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6A440F73"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E32195">
        <w:rPr>
          <w:rFonts w:ascii="Arial" w:eastAsia="Times New Roman" w:hAnsi="Arial" w:cs="Arial"/>
          <w:noProof/>
          <w:color w:val="000000"/>
          <w:sz w:val="24"/>
          <w:szCs w:val="24"/>
          <w:lang w:eastAsia="ru-RU"/>
        </w:rPr>
        <w:t>4</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6E77FE76"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F15EDD">
        <w:rPr>
          <w:rFonts w:ascii="Arial" w:eastAsia="Times New Roman" w:hAnsi="Arial" w:cs="Arial"/>
          <w:noProof/>
          <w:color w:val="000000"/>
          <w:sz w:val="24"/>
          <w:szCs w:val="24"/>
          <w:lang w:eastAsia="ru-RU"/>
        </w:rPr>
        <w:t>12</w:t>
      </w:r>
      <w:r w:rsidR="00E501E4">
        <w:rPr>
          <w:rFonts w:ascii="Arial" w:eastAsia="Times New Roman" w:hAnsi="Arial" w:cs="Arial"/>
          <w:noProof/>
          <w:color w:val="000000"/>
          <w:sz w:val="24"/>
          <w:szCs w:val="24"/>
          <w:lang w:eastAsia="ru-RU"/>
        </w:rPr>
        <w:t>.03</w:t>
      </w:r>
      <w:r w:rsidRPr="006C7309">
        <w:rPr>
          <w:rFonts w:ascii="Arial" w:eastAsia="Times New Roman" w:hAnsi="Arial" w:cs="Arial"/>
          <w:noProof/>
          <w:color w:val="000000"/>
          <w:sz w:val="24"/>
          <w:szCs w:val="24"/>
          <w:lang w:eastAsia="ru-RU"/>
        </w:rPr>
        <w:t>.</w:t>
      </w:r>
      <w:r w:rsidRPr="00763540">
        <w:rPr>
          <w:rFonts w:ascii="Arial" w:eastAsia="Times New Roman" w:hAnsi="Arial" w:cs="Arial"/>
          <w:noProof/>
          <w:color w:val="000000"/>
          <w:sz w:val="24"/>
          <w:szCs w:val="24"/>
          <w:lang w:eastAsia="ru-RU"/>
        </w:rPr>
        <w:t>202</w:t>
      </w:r>
      <w:r w:rsidR="00AD235D">
        <w:rPr>
          <w:rFonts w:ascii="Arial" w:eastAsia="Times New Roman" w:hAnsi="Arial" w:cs="Arial"/>
          <w:noProof/>
          <w:color w:val="000000"/>
          <w:sz w:val="24"/>
          <w:szCs w:val="24"/>
          <w:lang w:eastAsia="ru-RU"/>
        </w:rPr>
        <w:t>4</w:t>
      </w:r>
      <w:r w:rsidRPr="00763540">
        <w:rPr>
          <w:rFonts w:ascii="Arial" w:eastAsia="Times New Roman" w:hAnsi="Arial" w:cs="Arial"/>
          <w:noProof/>
          <w:color w:val="000000"/>
          <w:sz w:val="24"/>
          <w:szCs w:val="24"/>
          <w:lang w:eastAsia="ru-RU"/>
        </w:rPr>
        <w:t>.</w:t>
      </w:r>
      <w:r w:rsidR="00763540">
        <w:rPr>
          <w:rFonts w:ascii="Arial" w:eastAsia="Times New Roman" w:hAnsi="Arial" w:cs="Arial"/>
          <w:noProof/>
          <w:color w:val="000000"/>
          <w:sz w:val="24"/>
          <w:szCs w:val="24"/>
          <w:lang w:eastAsia="ru-RU"/>
        </w:rPr>
        <w:t xml:space="preserve"> </w:t>
      </w:r>
      <w:r w:rsidR="00AD235D">
        <w:rPr>
          <w:rFonts w:ascii="Arial" w:eastAsia="Times New Roman" w:hAnsi="Arial" w:cs="Arial"/>
          <w:noProof/>
          <w:color w:val="000000"/>
          <w:sz w:val="24"/>
          <w:szCs w:val="24"/>
          <w:lang w:eastAsia="ru-RU"/>
        </w:rPr>
        <w:t xml:space="preserve">videokonferences </w:t>
      </w:r>
      <w:r w:rsidRPr="00E46F79">
        <w:rPr>
          <w:rFonts w:ascii="Arial" w:eastAsia="Times New Roman" w:hAnsi="Arial" w:cs="Arial"/>
          <w:noProof/>
          <w:color w:val="000000"/>
          <w:sz w:val="24"/>
          <w:szCs w:val="24"/>
          <w:lang w:eastAsia="ru-RU"/>
        </w:rPr>
        <w:t>sēdē, prot.</w:t>
      </w:r>
      <w:r w:rsidR="004D4477" w:rsidRPr="004D4477">
        <w:rPr>
          <w:rFonts w:ascii="Arial" w:eastAsia="Times New Roman" w:hAnsi="Arial" w:cs="Arial"/>
          <w:bCs/>
          <w:noProof/>
          <w:sz w:val="24"/>
          <w:szCs w:val="24"/>
          <w:lang w:eastAsia="ru-RU"/>
        </w:rPr>
        <w:t xml:space="preserve"> </w:t>
      </w:r>
      <w:r w:rsidR="004D4477" w:rsidRPr="004D4477">
        <w:rPr>
          <w:rFonts w:ascii="Arial" w:eastAsia="Times New Roman" w:hAnsi="Arial" w:cs="Arial"/>
          <w:bCs/>
          <w:noProof/>
          <w:color w:val="000000"/>
          <w:sz w:val="24"/>
          <w:szCs w:val="24"/>
          <w:lang w:eastAsia="ru-RU"/>
        </w:rPr>
        <w:t>Nr.</w:t>
      </w:r>
      <w:r w:rsidR="00F15EDD">
        <w:rPr>
          <w:rFonts w:ascii="Arial" w:eastAsia="Times New Roman" w:hAnsi="Arial" w:cs="Arial"/>
          <w:bCs/>
          <w:noProof/>
          <w:color w:val="000000"/>
          <w:sz w:val="24"/>
          <w:szCs w:val="24"/>
          <w:lang w:eastAsia="ru-RU"/>
        </w:rPr>
        <w:t>15</w:t>
      </w:r>
      <w:r w:rsidR="004D4477" w:rsidRPr="004D4477">
        <w:rPr>
          <w:rFonts w:ascii="Arial" w:eastAsia="Times New Roman" w:hAnsi="Arial" w:cs="Arial"/>
          <w:bCs/>
          <w:noProof/>
          <w:color w:val="000000"/>
          <w:sz w:val="24"/>
          <w:szCs w:val="24"/>
          <w:lang w:eastAsia="ru-RU"/>
        </w:rPr>
        <w:t>/202</w:t>
      </w:r>
      <w:r w:rsidR="00AD235D">
        <w:rPr>
          <w:rFonts w:ascii="Arial" w:eastAsia="Times New Roman" w:hAnsi="Arial" w:cs="Arial"/>
          <w:bCs/>
          <w:noProof/>
          <w:color w:val="000000"/>
          <w:sz w:val="24"/>
          <w:szCs w:val="24"/>
          <w:lang w:eastAsia="ru-RU"/>
        </w:rPr>
        <w:t>4</w:t>
      </w:r>
      <w:r w:rsidR="004D4477" w:rsidRPr="004D4477">
        <w:rPr>
          <w:rFonts w:ascii="Arial" w:eastAsia="Times New Roman" w:hAnsi="Arial" w:cs="Arial"/>
          <w:bCs/>
          <w:noProof/>
          <w:color w:val="000000"/>
          <w:sz w:val="24"/>
          <w:szCs w:val="24"/>
          <w:lang w:eastAsia="ru-RU"/>
        </w:rPr>
        <w:t>-</w:t>
      </w:r>
      <w:r w:rsidR="004D4477" w:rsidRPr="004D4477">
        <w:rPr>
          <w:rFonts w:ascii="Arial" w:eastAsia="Times New Roman" w:hAnsi="Arial" w:cs="Arial"/>
          <w:noProof/>
          <w:color w:val="000000"/>
          <w:sz w:val="24"/>
          <w:szCs w:val="24"/>
          <w:lang w:eastAsia="ru-RU"/>
        </w:rPr>
        <w:t xml:space="preserve"> IAIKP</w:t>
      </w:r>
      <w:r w:rsidRPr="00CC3763">
        <w:rPr>
          <w:rFonts w:ascii="Arial" w:eastAsia="Times New Roman" w:hAnsi="Arial" w:cs="Arial"/>
          <w:noProof/>
          <w:color w:val="000000"/>
          <w:sz w:val="24"/>
          <w:szCs w:val="24"/>
          <w:lang w:eastAsia="ru-RU"/>
        </w:rPr>
        <w:t xml:space="preserve"> </w:t>
      </w:r>
      <w:r w:rsidR="00E32195">
        <w:rPr>
          <w:rFonts w:ascii="Arial" w:eastAsia="Times New Roman" w:hAnsi="Arial" w:cs="Arial"/>
          <w:noProof/>
          <w:color w:val="000000"/>
          <w:sz w:val="24"/>
          <w:szCs w:val="24"/>
          <w:lang w:eastAsia="ru-RU"/>
        </w:rPr>
        <w:t>4</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0D8EE8A2" w:rsidR="00B954EC" w:rsidRPr="006F2ECD" w:rsidRDefault="0049367A" w:rsidP="00B954EC">
      <w:pPr>
        <w:spacing w:after="0" w:line="240" w:lineRule="auto"/>
        <w:jc w:val="center"/>
        <w:rPr>
          <w:rFonts w:ascii="Arial" w:eastAsia="Times New Roman" w:hAnsi="Arial" w:cs="Arial"/>
          <w:noProof/>
          <w:sz w:val="24"/>
          <w:szCs w:val="24"/>
          <w:lang w:eastAsia="ru-RU"/>
        </w:rPr>
      </w:pPr>
      <w:r w:rsidRPr="00763540">
        <w:rPr>
          <w:rFonts w:ascii="Arial" w:eastAsia="Times New Roman" w:hAnsi="Arial" w:cs="Arial"/>
          <w:noProof/>
          <w:sz w:val="24"/>
          <w:szCs w:val="24"/>
          <w:lang w:eastAsia="ru-RU"/>
        </w:rPr>
        <w:t>zemes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24D84E19"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AD235D">
        <w:rPr>
          <w:rFonts w:ascii="Arial" w:eastAsia="Times New Roman" w:hAnsi="Arial" w:cs="Arial"/>
          <w:bCs/>
          <w:noProof/>
          <w:color w:val="000000"/>
          <w:sz w:val="24"/>
          <w:szCs w:val="24"/>
          <w:lang w:eastAsia="ru-RU"/>
        </w:rPr>
        <w:t>4</w:t>
      </w:r>
      <w:r w:rsidRPr="006F2ECD">
        <w:rPr>
          <w:rFonts w:ascii="Arial" w:eastAsia="Times New Roman" w:hAnsi="Arial" w:cs="Arial"/>
          <w:bCs/>
          <w:noProof/>
          <w:color w:val="000000"/>
          <w:sz w:val="24"/>
          <w:szCs w:val="24"/>
          <w:lang w:eastAsia="ru-RU"/>
        </w:rPr>
        <w:t xml:space="preserve">.gada </w:t>
      </w:r>
      <w:r w:rsidR="00667451">
        <w:rPr>
          <w:rFonts w:ascii="Arial" w:eastAsia="Times New Roman" w:hAnsi="Arial" w:cs="Arial"/>
          <w:bCs/>
          <w:noProof/>
          <w:color w:val="000000"/>
          <w:sz w:val="24"/>
          <w:szCs w:val="24"/>
          <w:lang w:eastAsia="ru-RU"/>
        </w:rPr>
        <w:t>4.aprīlī</w:t>
      </w:r>
      <w:r w:rsidR="002A2895" w:rsidRPr="002A2895">
        <w:rPr>
          <w:rFonts w:ascii="Arial" w:eastAsia="Times New Roman" w:hAnsi="Arial" w:cs="Arial"/>
          <w:bCs/>
          <w:noProof/>
          <w:color w:val="000000"/>
          <w:sz w:val="24"/>
          <w:szCs w:val="24"/>
          <w:lang w:eastAsia="ru-RU"/>
        </w:rPr>
        <w:t xml:space="preserve"> plkst.</w:t>
      </w:r>
      <w:r w:rsidR="00667451">
        <w:rPr>
          <w:rFonts w:ascii="Arial" w:eastAsia="Times New Roman" w:hAnsi="Arial" w:cs="Arial"/>
          <w:bCs/>
          <w:noProof/>
          <w:color w:val="000000"/>
          <w:sz w:val="24"/>
          <w:szCs w:val="24"/>
          <w:lang w:eastAsia="ru-RU"/>
        </w:rPr>
        <w:t>11.</w:t>
      </w:r>
      <w:r w:rsidR="00F15EDD">
        <w:rPr>
          <w:rFonts w:ascii="Arial" w:eastAsia="Times New Roman" w:hAnsi="Arial" w:cs="Arial"/>
          <w:bCs/>
          <w:noProof/>
          <w:color w:val="000000"/>
          <w:sz w:val="24"/>
          <w:szCs w:val="24"/>
          <w:lang w:eastAsia="ru-RU"/>
        </w:rPr>
        <w:t>30</w:t>
      </w:r>
    </w:p>
    <w:p w14:paraId="5FE8F7E8" w14:textId="69EE42F9"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bookmarkStart w:id="0" w:name="_Hlk159569838"/>
      <w:r w:rsidR="00667451" w:rsidRPr="00667451">
        <w:rPr>
          <w:rFonts w:ascii="Arial" w:eastAsia="Times New Roman" w:hAnsi="Arial" w:cs="Arial"/>
          <w:noProof/>
          <w:sz w:val="24"/>
          <w:szCs w:val="24"/>
          <w:lang w:eastAsia="ru-RU"/>
        </w:rPr>
        <w:t>Bārtas un Kalētu pagastu apvienības pārvaldē, Tautas nams, Bārta, Bārtas pagasts</w:t>
      </w:r>
      <w:bookmarkEnd w:id="0"/>
      <w:r w:rsidR="00667451" w:rsidRPr="00667451">
        <w:rPr>
          <w:rFonts w:ascii="Arial" w:eastAsia="Times New Roman" w:hAnsi="Arial" w:cs="Arial"/>
          <w:noProof/>
          <w:sz w:val="24"/>
          <w:szCs w:val="24"/>
          <w:lang w:eastAsia="ru-RU"/>
        </w:rPr>
        <w:t>, Dienvidkurzemes novads</w:t>
      </w:r>
      <w:r w:rsidRPr="006C7309">
        <w:rPr>
          <w:rFonts w:ascii="Arial" w:eastAsia="Times New Roman" w:hAnsi="Arial" w:cs="Arial"/>
          <w:noProof/>
          <w:sz w:val="24"/>
          <w:szCs w:val="24"/>
          <w:lang w:eastAsia="ru-RU"/>
        </w:rPr>
        <w:t>.</w:t>
      </w:r>
    </w:p>
    <w:p w14:paraId="077B75F9" w14:textId="6BB1F42F"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w:t>
      </w:r>
      <w:r w:rsidR="002D5002">
        <w:rPr>
          <w:rFonts w:ascii="Arial" w:eastAsia="Times New Roman" w:hAnsi="Arial" w:cs="Arial"/>
          <w:noProof/>
          <w:color w:val="000000"/>
          <w:sz w:val="24"/>
          <w:szCs w:val="24"/>
          <w:lang w:eastAsia="ru-RU"/>
        </w:rPr>
        <w:t>Pašvaldību likuma 73.panta trešo daļu</w:t>
      </w:r>
      <w:r w:rsidRPr="0049367A">
        <w:rPr>
          <w:rFonts w:ascii="Arial" w:eastAsia="Times New Roman" w:hAnsi="Arial" w:cs="Arial"/>
          <w:noProof/>
          <w:sz w:val="24"/>
          <w:szCs w:val="24"/>
          <w:lang w:eastAsia="ru-RU"/>
        </w:rPr>
        <w:t xml:space="preserve">, </w:t>
      </w:r>
      <w:r w:rsidRPr="00763540">
        <w:rPr>
          <w:rFonts w:ascii="Arial" w:eastAsia="Times New Roman" w:hAnsi="Arial" w:cs="Arial"/>
          <w:noProof/>
          <w:sz w:val="24"/>
          <w:szCs w:val="24"/>
          <w:lang w:eastAsia="ru-RU"/>
        </w:rPr>
        <w:t>2018.gada 19.jūnija Ministru kabineta noteikumu Nr.350 “Publiskas personas zemes nomas un apbūves tiesības noteikumi” 32.punktu.</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20FCDACC" w14:textId="2392E938" w:rsidR="006870D5" w:rsidRDefault="006870D5" w:rsidP="006870D5">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Pr="00137187">
        <w:rPr>
          <w:rFonts w:ascii="Arial" w:eastAsia="Times New Roman" w:hAnsi="Arial" w:cs="Arial"/>
          <w:noProof/>
          <w:sz w:val="24"/>
          <w:szCs w:val="24"/>
          <w:lang w:eastAsia="ru-RU"/>
        </w:rPr>
        <w:t>nekustam</w:t>
      </w:r>
      <w:r>
        <w:rPr>
          <w:rFonts w:ascii="Arial" w:eastAsia="Times New Roman" w:hAnsi="Arial" w:cs="Arial"/>
          <w:noProof/>
          <w:sz w:val="24"/>
          <w:szCs w:val="24"/>
          <w:lang w:eastAsia="ru-RU"/>
        </w:rPr>
        <w:t>o īpašumu</w:t>
      </w:r>
    </w:p>
    <w:p w14:paraId="074F8636" w14:textId="3F7087FD" w:rsidR="00763540" w:rsidRDefault="006870D5" w:rsidP="006870D5">
      <w:pPr>
        <w:pStyle w:val="Sarakstarindkopa"/>
        <w:numPr>
          <w:ilvl w:val="1"/>
          <w:numId w:val="8"/>
        </w:numPr>
        <w:spacing w:after="0" w:line="240" w:lineRule="auto"/>
        <w:ind w:right="-483"/>
        <w:jc w:val="both"/>
        <w:rPr>
          <w:rFonts w:ascii="Arial" w:hAnsi="Arial" w:cs="Arial"/>
          <w:sz w:val="24"/>
          <w:szCs w:val="24"/>
        </w:rPr>
      </w:pPr>
      <w:r w:rsidRPr="00512EE9">
        <w:rPr>
          <w:rFonts w:ascii="Arial" w:eastAsia="Times New Roman" w:hAnsi="Arial" w:cs="Arial"/>
          <w:noProof/>
          <w:sz w:val="24"/>
          <w:szCs w:val="24"/>
          <w:lang w:eastAsia="ru-RU"/>
        </w:rPr>
        <w:t>pašvaldīb</w:t>
      </w:r>
      <w:r>
        <w:rPr>
          <w:rFonts w:ascii="Arial" w:eastAsia="Times New Roman" w:hAnsi="Arial" w:cs="Arial"/>
          <w:noProof/>
          <w:sz w:val="24"/>
          <w:szCs w:val="24"/>
          <w:lang w:eastAsia="ru-RU"/>
        </w:rPr>
        <w:t>ai</w:t>
      </w:r>
      <w:r w:rsidRPr="00512EE9">
        <w:rPr>
          <w:rFonts w:ascii="Arial" w:eastAsia="Times New Roman" w:hAnsi="Arial" w:cs="Arial"/>
          <w:noProof/>
          <w:sz w:val="24"/>
          <w:szCs w:val="24"/>
          <w:lang w:eastAsia="ru-RU"/>
        </w:rPr>
        <w:t xml:space="preserve"> </w:t>
      </w:r>
      <w:r w:rsidR="00012E69">
        <w:rPr>
          <w:rFonts w:ascii="Arial" w:eastAsia="Times New Roman" w:hAnsi="Arial" w:cs="Arial"/>
          <w:noProof/>
          <w:sz w:val="24"/>
          <w:szCs w:val="24"/>
          <w:lang w:eastAsia="ru-RU"/>
        </w:rPr>
        <w:t>piekrītošas</w:t>
      </w:r>
      <w:r w:rsidRPr="00512EE9">
        <w:rPr>
          <w:rFonts w:ascii="Arial" w:eastAsia="Times New Roman" w:hAnsi="Arial" w:cs="Arial"/>
          <w:noProof/>
          <w:sz w:val="24"/>
          <w:szCs w:val="24"/>
          <w:lang w:eastAsia="ru-RU"/>
        </w:rPr>
        <w:t xml:space="preserve"> </w:t>
      </w:r>
      <w:r w:rsidR="00D276B1" w:rsidRPr="00D276B1">
        <w:rPr>
          <w:rFonts w:ascii="Arial" w:eastAsia="Times New Roman" w:hAnsi="Arial" w:cs="Arial"/>
          <w:noProof/>
          <w:sz w:val="24"/>
          <w:szCs w:val="24"/>
          <w:lang w:eastAsia="ru-RU"/>
        </w:rPr>
        <w:t>zemes vienība</w:t>
      </w:r>
      <w:r w:rsidR="00A94B92">
        <w:rPr>
          <w:rFonts w:ascii="Arial" w:eastAsia="Times New Roman" w:hAnsi="Arial" w:cs="Arial"/>
          <w:noProof/>
          <w:sz w:val="24"/>
          <w:szCs w:val="24"/>
          <w:lang w:eastAsia="ru-RU"/>
        </w:rPr>
        <w:t>s</w:t>
      </w:r>
      <w:r w:rsidR="00D276B1" w:rsidRPr="00D276B1">
        <w:rPr>
          <w:rFonts w:ascii="Arial" w:eastAsia="Times New Roman" w:hAnsi="Arial" w:cs="Arial"/>
          <w:noProof/>
          <w:sz w:val="24"/>
          <w:szCs w:val="24"/>
          <w:lang w:eastAsia="ru-RU"/>
        </w:rPr>
        <w:t xml:space="preserve"> </w:t>
      </w:r>
      <w:bookmarkStart w:id="1" w:name="_Hlk161050558"/>
      <w:r w:rsidR="00012E69" w:rsidRPr="00012E69">
        <w:rPr>
          <w:rFonts w:ascii="Arial" w:eastAsia="Times New Roman" w:hAnsi="Arial" w:cs="Arial"/>
          <w:b/>
          <w:bCs/>
          <w:noProof/>
          <w:sz w:val="24"/>
          <w:szCs w:val="24"/>
          <w:lang w:eastAsia="ru-RU"/>
        </w:rPr>
        <w:t>“Personīgā palīgsaimniecība Jaunmājas”, Vaiņodes pagasts</w:t>
      </w:r>
      <w:bookmarkEnd w:id="1"/>
      <w:r w:rsidR="00012E69" w:rsidRPr="00012E69">
        <w:rPr>
          <w:rFonts w:ascii="Arial" w:eastAsia="Times New Roman" w:hAnsi="Arial" w:cs="Arial"/>
          <w:b/>
          <w:bCs/>
          <w:noProof/>
          <w:sz w:val="24"/>
          <w:szCs w:val="24"/>
          <w:lang w:eastAsia="ru-RU"/>
        </w:rPr>
        <w:t xml:space="preserve">, </w:t>
      </w:r>
      <w:r w:rsidR="00012E69" w:rsidRPr="00012E69">
        <w:rPr>
          <w:rFonts w:ascii="Arial" w:eastAsia="Times New Roman" w:hAnsi="Arial" w:cs="Arial"/>
          <w:noProof/>
          <w:sz w:val="24"/>
          <w:szCs w:val="24"/>
          <w:lang w:eastAsia="ru-RU"/>
        </w:rPr>
        <w:t>Dienvidkurzemes novads, daļ</w:t>
      </w:r>
      <w:r w:rsidR="00012E69">
        <w:rPr>
          <w:rFonts w:ascii="Arial" w:eastAsia="Times New Roman" w:hAnsi="Arial" w:cs="Arial"/>
          <w:noProof/>
          <w:sz w:val="24"/>
          <w:szCs w:val="24"/>
          <w:lang w:eastAsia="ru-RU"/>
        </w:rPr>
        <w:t>a</w:t>
      </w:r>
      <w:r w:rsidR="00012E69" w:rsidRPr="00012E69">
        <w:rPr>
          <w:rFonts w:ascii="Arial" w:eastAsia="Times New Roman" w:hAnsi="Arial" w:cs="Arial"/>
          <w:noProof/>
          <w:sz w:val="24"/>
          <w:szCs w:val="24"/>
          <w:lang w:eastAsia="ru-RU"/>
        </w:rPr>
        <w:t xml:space="preserve"> ar kadastra apzīmējumu 6492 004 0152 3,49 ha platībā</w:t>
      </w:r>
      <w:r w:rsidR="00667451">
        <w:rPr>
          <w:rFonts w:ascii="Arial" w:eastAsia="Times New Roman" w:hAnsi="Arial" w:cs="Arial"/>
          <w:b/>
          <w:bCs/>
          <w:noProof/>
          <w:sz w:val="24"/>
          <w:szCs w:val="24"/>
          <w:lang w:eastAsia="ru-RU"/>
        </w:rPr>
        <w:t xml:space="preserve"> </w:t>
      </w:r>
      <w:r w:rsidR="00925DF5" w:rsidRPr="00925DF5">
        <w:rPr>
          <w:rFonts w:ascii="Arial" w:eastAsia="Times New Roman" w:hAnsi="Arial" w:cs="Arial"/>
          <w:noProof/>
          <w:sz w:val="24"/>
          <w:szCs w:val="24"/>
          <w:lang w:eastAsia="ru-RU"/>
        </w:rPr>
        <w:t>lauksaimniecības vajadzībām</w:t>
      </w:r>
      <w:r>
        <w:rPr>
          <w:rFonts w:ascii="Arial" w:hAnsi="Arial" w:cs="Arial"/>
          <w:sz w:val="24"/>
          <w:szCs w:val="24"/>
        </w:rPr>
        <w:t>.</w:t>
      </w:r>
      <w:r w:rsidR="00763540">
        <w:rPr>
          <w:rFonts w:ascii="Arial" w:hAnsi="Arial" w:cs="Arial"/>
          <w:sz w:val="24"/>
          <w:szCs w:val="24"/>
        </w:rPr>
        <w:t xml:space="preserve"> </w:t>
      </w:r>
    </w:p>
    <w:p w14:paraId="2D2992F7" w14:textId="54D4FCCD" w:rsidR="000642A4" w:rsidRPr="000642A4" w:rsidRDefault="00660A97" w:rsidP="00763540">
      <w:pPr>
        <w:pStyle w:val="Sarakstarindkopa"/>
        <w:numPr>
          <w:ilvl w:val="1"/>
          <w:numId w:val="8"/>
        </w:numPr>
        <w:spacing w:after="0" w:line="240" w:lineRule="auto"/>
        <w:ind w:right="-483"/>
        <w:jc w:val="both"/>
        <w:rPr>
          <w:rFonts w:ascii="Arial" w:hAnsi="Arial" w:cs="Arial"/>
          <w:sz w:val="24"/>
          <w:szCs w:val="24"/>
        </w:rPr>
      </w:pPr>
      <w:r w:rsidRPr="00660A97">
        <w:rPr>
          <w:rFonts w:ascii="Arial" w:hAnsi="Arial" w:cs="Arial"/>
          <w:bCs/>
          <w:sz w:val="24"/>
          <w:szCs w:val="24"/>
        </w:rPr>
        <w:t>Zemes vienība ir neapbūvēta</w:t>
      </w:r>
    </w:p>
    <w:p w14:paraId="1100D23B" w14:textId="39429167" w:rsidR="00AE3C5B" w:rsidRDefault="002A2895" w:rsidP="00763540">
      <w:pPr>
        <w:pStyle w:val="Sarakstarindkopa"/>
        <w:numPr>
          <w:ilvl w:val="1"/>
          <w:numId w:val="8"/>
        </w:numPr>
        <w:spacing w:after="0" w:line="240" w:lineRule="auto"/>
        <w:ind w:right="-483"/>
        <w:jc w:val="both"/>
        <w:rPr>
          <w:rFonts w:ascii="Arial" w:hAnsi="Arial" w:cs="Arial"/>
          <w:sz w:val="24"/>
          <w:szCs w:val="24"/>
        </w:rPr>
      </w:pPr>
      <w:r w:rsidRPr="00667451">
        <w:rPr>
          <w:rFonts w:ascii="Arial" w:hAnsi="Arial" w:cs="Arial"/>
          <w:bCs/>
          <w:sz w:val="24"/>
          <w:szCs w:val="24"/>
        </w:rPr>
        <w:t xml:space="preserve"> </w:t>
      </w:r>
      <w:r w:rsidR="00AE3C5B" w:rsidRPr="00667451">
        <w:rPr>
          <w:rFonts w:ascii="Arial" w:hAnsi="Arial" w:cs="Arial"/>
          <w:sz w:val="24"/>
          <w:szCs w:val="24"/>
        </w:rPr>
        <w:t xml:space="preserve">Zemes nomas līguma termiņš </w:t>
      </w:r>
      <w:bookmarkStart w:id="2" w:name="_Hlk161049353"/>
      <w:r w:rsidR="00E32195" w:rsidRPr="00E32195">
        <w:rPr>
          <w:rFonts w:ascii="Arial" w:hAnsi="Arial" w:cs="Arial"/>
          <w:sz w:val="24"/>
          <w:szCs w:val="24"/>
        </w:rPr>
        <w:t>no līguma parakstīšanas dienas līdz 30.09.2025</w:t>
      </w:r>
      <w:r w:rsidR="00660A97">
        <w:rPr>
          <w:rFonts w:ascii="Arial" w:hAnsi="Arial" w:cs="Arial"/>
          <w:sz w:val="24"/>
          <w:szCs w:val="24"/>
        </w:rPr>
        <w:t>.</w:t>
      </w:r>
      <w:bookmarkEnd w:id="2"/>
      <w:r w:rsidR="00AD235D" w:rsidRPr="00667451">
        <w:rPr>
          <w:rFonts w:ascii="Arial" w:hAnsi="Arial" w:cs="Arial"/>
          <w:sz w:val="24"/>
          <w:szCs w:val="24"/>
        </w:rPr>
        <w:t xml:space="preserve"> bez tiesībām pagarināt nomas līgumu</w:t>
      </w:r>
    </w:p>
    <w:p w14:paraId="6C706CA7" w14:textId="163C6383" w:rsidR="00660A97" w:rsidRPr="00667451" w:rsidRDefault="00660A97" w:rsidP="00763540">
      <w:pPr>
        <w:pStyle w:val="Sarakstarindkopa"/>
        <w:numPr>
          <w:ilvl w:val="1"/>
          <w:numId w:val="8"/>
        </w:numPr>
        <w:spacing w:after="0" w:line="240" w:lineRule="auto"/>
        <w:ind w:right="-483"/>
        <w:jc w:val="both"/>
        <w:rPr>
          <w:rFonts w:ascii="Arial" w:hAnsi="Arial" w:cs="Arial"/>
          <w:sz w:val="24"/>
          <w:szCs w:val="24"/>
        </w:rPr>
      </w:pPr>
      <w:bookmarkStart w:id="3" w:name="_Hlk160635404"/>
      <w:r>
        <w:rPr>
          <w:rFonts w:ascii="Arial" w:eastAsia="Times New Roman" w:hAnsi="Arial" w:cs="Arial"/>
          <w:sz w:val="24"/>
          <w:szCs w:val="24"/>
          <w:lang w:eastAsia="lv-LV"/>
        </w:rPr>
        <w:t>Zemes vienībā n</w:t>
      </w:r>
      <w:r w:rsidRPr="003E68A7">
        <w:rPr>
          <w:rFonts w:ascii="Arial" w:eastAsia="Times New Roman" w:hAnsi="Arial" w:cs="Arial"/>
          <w:sz w:val="24"/>
          <w:szCs w:val="24"/>
          <w:lang w:eastAsia="lv-LV"/>
        </w:rPr>
        <w:t xml:space="preserve">oslēgts </w:t>
      </w:r>
      <w:bookmarkEnd w:id="3"/>
      <w:r w:rsidRPr="00873E1F">
        <w:rPr>
          <w:rFonts w:ascii="Arial" w:eastAsia="Times New Roman" w:hAnsi="Arial" w:cs="Arial"/>
          <w:sz w:val="24"/>
          <w:szCs w:val="24"/>
          <w:lang w:eastAsia="lv-LV"/>
        </w:rPr>
        <w:t>medību tiesību līgums līdz 01.07.2038</w:t>
      </w:r>
      <w:r>
        <w:rPr>
          <w:rFonts w:ascii="Arial" w:eastAsia="Times New Roman" w:hAnsi="Arial" w:cs="Arial"/>
          <w:sz w:val="24"/>
          <w:szCs w:val="24"/>
          <w:lang w:eastAsia="lv-LV"/>
        </w:rPr>
        <w:t>.</w:t>
      </w:r>
    </w:p>
    <w:p w14:paraId="24C84B29" w14:textId="7AAA41EE" w:rsidR="006870D5" w:rsidRPr="00763540" w:rsidRDefault="006870D5" w:rsidP="00763540">
      <w:pPr>
        <w:pStyle w:val="Sarakstarindkopa"/>
        <w:numPr>
          <w:ilvl w:val="1"/>
          <w:numId w:val="8"/>
        </w:numPr>
        <w:spacing w:after="0" w:line="240" w:lineRule="auto"/>
        <w:ind w:right="-483"/>
        <w:jc w:val="both"/>
        <w:rPr>
          <w:rFonts w:ascii="Arial" w:hAnsi="Arial" w:cs="Arial"/>
          <w:sz w:val="24"/>
          <w:szCs w:val="24"/>
        </w:rPr>
      </w:pPr>
      <w:r w:rsidRPr="00763540">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0D72115A" w:rsidR="00DE3527" w:rsidRDefault="00AA62FB"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Nomas i</w:t>
      </w:r>
      <w:r w:rsidR="00DE3527" w:rsidRPr="00DE3527">
        <w:rPr>
          <w:rFonts w:ascii="Arial" w:eastAsia="Times New Roman" w:hAnsi="Arial" w:cs="Arial"/>
          <w:noProof/>
          <w:sz w:val="24"/>
          <w:szCs w:val="24"/>
          <w:lang w:eastAsia="ru-RU"/>
        </w:rPr>
        <w:t xml:space="preserve">zsoles sākuma cena (nosacītā cena): </w:t>
      </w:r>
      <w:r w:rsidR="00E32195" w:rsidRPr="00E32195">
        <w:rPr>
          <w:rFonts w:ascii="Arial" w:eastAsia="Times New Roman" w:hAnsi="Arial" w:cs="Arial"/>
          <w:b/>
          <w:bCs/>
          <w:sz w:val="24"/>
          <w:szCs w:val="24"/>
          <w:lang w:eastAsia="lv-LV"/>
        </w:rPr>
        <w:t xml:space="preserve">88 EUR </w:t>
      </w:r>
      <w:r w:rsidR="00E32195" w:rsidRPr="00E32195">
        <w:rPr>
          <w:rFonts w:ascii="Arial" w:eastAsia="Times New Roman" w:hAnsi="Arial" w:cs="Arial"/>
          <w:sz w:val="24"/>
          <w:szCs w:val="24"/>
          <w:lang w:eastAsia="lv-LV"/>
        </w:rPr>
        <w:t xml:space="preserve">(astoņdesmit astoņi </w:t>
      </w:r>
      <w:proofErr w:type="spellStart"/>
      <w:r w:rsidR="00E32195" w:rsidRPr="00E32195">
        <w:rPr>
          <w:rFonts w:ascii="Arial" w:eastAsia="Times New Roman" w:hAnsi="Arial" w:cs="Arial"/>
          <w:i/>
          <w:iCs/>
          <w:sz w:val="24"/>
          <w:szCs w:val="24"/>
          <w:lang w:eastAsia="lv-LV"/>
        </w:rPr>
        <w:t>euro</w:t>
      </w:r>
      <w:proofErr w:type="spellEnd"/>
      <w:r w:rsidR="00E32195" w:rsidRPr="00E32195">
        <w:rPr>
          <w:rFonts w:ascii="Arial" w:eastAsia="Times New Roman" w:hAnsi="Arial" w:cs="Arial"/>
          <w:sz w:val="24"/>
          <w:szCs w:val="24"/>
          <w:lang w:eastAsia="lv-LV"/>
        </w:rPr>
        <w:t>)</w:t>
      </w:r>
      <w:r w:rsidR="000642A4">
        <w:rPr>
          <w:rFonts w:ascii="Arial" w:eastAsia="Times New Roman" w:hAnsi="Arial" w:cs="Arial"/>
          <w:noProof/>
          <w:sz w:val="24"/>
          <w:szCs w:val="24"/>
          <w:lang w:eastAsia="ru-RU"/>
        </w:rPr>
        <w:t xml:space="preserve"> </w:t>
      </w:r>
      <w:r w:rsidR="002A2895">
        <w:rPr>
          <w:rFonts w:ascii="Arial" w:eastAsia="Times New Roman" w:hAnsi="Arial" w:cs="Arial"/>
          <w:noProof/>
          <w:sz w:val="24"/>
          <w:szCs w:val="24"/>
          <w:lang w:eastAsia="ru-RU"/>
        </w:rPr>
        <w:t xml:space="preserve"> par 1 ha gadā. </w:t>
      </w:r>
      <w:r w:rsidR="002A2895" w:rsidRPr="002A2895">
        <w:rPr>
          <w:rFonts w:ascii="Arial" w:eastAsia="Times New Roman" w:hAnsi="Arial" w:cs="Arial"/>
          <w:noProof/>
          <w:sz w:val="24"/>
          <w:szCs w:val="24"/>
          <w:lang w:eastAsia="ru-RU"/>
        </w:rPr>
        <w:t>Papildus nomas maksai nomnieks maksā pievienotās vērtības nodokli (PVN) atbilstoši normatīvajos aktos noteiktai likmei un likumos noteiktos nodokļus</w:t>
      </w:r>
    </w:p>
    <w:p w14:paraId="4404E331" w14:textId="75E15999"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F15EDD" w:rsidRPr="00AF0F75">
        <w:rPr>
          <w:rFonts w:ascii="Arial" w:eastAsia="Times New Roman" w:hAnsi="Arial" w:cs="Arial"/>
          <w:b/>
          <w:noProof/>
          <w:color w:val="000000"/>
          <w:sz w:val="24"/>
          <w:szCs w:val="24"/>
          <w:lang w:eastAsia="ru-RU"/>
        </w:rPr>
        <w:t>8 EUR</w:t>
      </w:r>
      <w:r w:rsidR="00F15EDD" w:rsidRPr="00AF0F75">
        <w:rPr>
          <w:rFonts w:ascii="Arial" w:eastAsia="Times New Roman" w:hAnsi="Arial" w:cs="Arial"/>
          <w:bCs/>
          <w:noProof/>
          <w:color w:val="000000"/>
          <w:sz w:val="24"/>
          <w:szCs w:val="24"/>
          <w:lang w:eastAsia="ru-RU"/>
        </w:rPr>
        <w:t xml:space="preserve"> (astoņi </w:t>
      </w:r>
      <w:r w:rsidR="00F15EDD" w:rsidRPr="00AF0F75">
        <w:rPr>
          <w:rFonts w:ascii="Arial" w:eastAsia="Times New Roman" w:hAnsi="Arial" w:cs="Arial"/>
          <w:bCs/>
          <w:i/>
          <w:iCs/>
          <w:noProof/>
          <w:color w:val="000000"/>
          <w:sz w:val="24"/>
          <w:szCs w:val="24"/>
          <w:lang w:eastAsia="ru-RU"/>
        </w:rPr>
        <w:t>euro</w:t>
      </w:r>
      <w:r w:rsidR="00F15EDD" w:rsidRPr="00AF0F75">
        <w:rPr>
          <w:rFonts w:ascii="Arial" w:eastAsia="Times New Roman" w:hAnsi="Arial" w:cs="Arial"/>
          <w:bCs/>
          <w:noProof/>
          <w:color w:val="000000"/>
          <w:sz w:val="24"/>
          <w:szCs w:val="24"/>
          <w:lang w:eastAsia="ru-RU"/>
        </w:rPr>
        <w:t>)</w:t>
      </w:r>
      <w:r w:rsidR="00763540">
        <w:rPr>
          <w:rFonts w:ascii="Arial" w:eastAsia="Times New Roman" w:hAnsi="Arial" w:cs="Arial"/>
          <w:bCs/>
          <w:noProof/>
          <w:color w:val="000000"/>
          <w:sz w:val="24"/>
          <w:szCs w:val="24"/>
          <w:lang w:eastAsia="ru-RU"/>
        </w:rPr>
        <w:t xml:space="preserve"> </w:t>
      </w:r>
      <w:r w:rsidR="00763540" w:rsidRPr="004D5D7C">
        <w:rPr>
          <w:rFonts w:ascii="Arial" w:eastAsia="Times New Roman" w:hAnsi="Arial" w:cs="Arial"/>
          <w:bCs/>
          <w:noProof/>
          <w:color w:val="000000"/>
          <w:sz w:val="24"/>
          <w:szCs w:val="24"/>
          <w:lang w:eastAsia="ru-RU"/>
        </w:rPr>
        <w:t>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1933A7B8"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33D0D1DA"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AD235D">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667451">
        <w:rPr>
          <w:rFonts w:ascii="Arial" w:eastAsia="Times New Roman" w:hAnsi="Arial" w:cs="Arial"/>
          <w:noProof/>
          <w:sz w:val="24"/>
          <w:szCs w:val="24"/>
          <w:lang w:eastAsia="ru-RU"/>
        </w:rPr>
        <w:t>27</w:t>
      </w:r>
      <w:r w:rsidR="006C7309">
        <w:rPr>
          <w:rFonts w:ascii="Arial" w:eastAsia="Times New Roman" w:hAnsi="Arial" w:cs="Arial"/>
          <w:noProof/>
          <w:sz w:val="24"/>
          <w:szCs w:val="24"/>
          <w:lang w:eastAsia="ru-RU"/>
        </w:rPr>
        <w:t>.</w:t>
      </w:r>
      <w:r w:rsidR="002A2895">
        <w:rPr>
          <w:rFonts w:ascii="Arial" w:eastAsia="Times New Roman" w:hAnsi="Arial" w:cs="Arial"/>
          <w:noProof/>
          <w:sz w:val="24"/>
          <w:szCs w:val="24"/>
          <w:lang w:eastAsia="ru-RU"/>
        </w:rPr>
        <w:t>martam</w:t>
      </w:r>
      <w:r w:rsidRPr="00AE071F">
        <w:rPr>
          <w:rFonts w:ascii="Arial" w:eastAsia="Times New Roman" w:hAnsi="Arial" w:cs="Arial"/>
          <w:noProof/>
          <w:sz w:val="24"/>
          <w:szCs w:val="24"/>
          <w:lang w:eastAsia="ru-RU"/>
        </w:rPr>
        <w:t xml:space="preserve"> plkst. 1</w:t>
      </w:r>
      <w:r w:rsidR="002D5002">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D5002" w:rsidRPr="006B36B9">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4" w:name="_Hlk112169680"/>
      <w:r w:rsidRPr="00AE071F">
        <w:rPr>
          <w:rFonts w:ascii="Arial" w:eastAsia="Times New Roman" w:hAnsi="Arial" w:cs="Arial"/>
          <w:noProof/>
          <w:color w:val="000000"/>
          <w:sz w:val="24"/>
          <w:szCs w:val="24"/>
          <w:lang w:eastAsia="ru-RU"/>
        </w:rPr>
        <w:t>izsoles dalībnieku sarakstā</w:t>
      </w:r>
      <w:bookmarkEnd w:id="4"/>
      <w:r w:rsidRPr="00AE071F">
        <w:rPr>
          <w:rFonts w:ascii="Arial" w:eastAsia="Times New Roman" w:hAnsi="Arial" w:cs="Arial"/>
          <w:noProof/>
          <w:color w:val="000000"/>
          <w:sz w:val="24"/>
          <w:szCs w:val="24"/>
          <w:lang w:eastAsia="ru-RU"/>
        </w:rPr>
        <w:t>.</w:t>
      </w:r>
    </w:p>
    <w:p w14:paraId="6FB6146C" w14:textId="6DB5EA6C"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r w:rsidR="00062286">
        <w:rPr>
          <w:rFonts w:ascii="Arial" w:eastAsia="Times New Roman" w:hAnsi="Arial" w:cs="Arial"/>
          <w:noProof/>
          <w:sz w:val="24"/>
          <w:szCs w:val="24"/>
          <w:lang w:eastAsia="ru-RU"/>
        </w:rPr>
        <w:t>:</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4D9FDE3C"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E32195" w:rsidRPr="00E32195">
        <w:rPr>
          <w:rFonts w:ascii="Arial" w:eastAsia="Times New Roman" w:hAnsi="Arial" w:cs="Arial"/>
          <w:noProof/>
          <w:sz w:val="24"/>
          <w:szCs w:val="24"/>
          <w:lang w:eastAsia="ru-RU"/>
        </w:rPr>
        <w:t>27850666</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E32195">
        <w:rPr>
          <w:rFonts w:ascii="Arial" w:eastAsia="Times New Roman" w:hAnsi="Arial" w:cs="Arial"/>
          <w:noProof/>
          <w:sz w:val="24"/>
          <w:szCs w:val="24"/>
          <w:lang w:eastAsia="ru-RU"/>
        </w:rPr>
        <w:t>G.Taujēna</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lastRenderedPageBreak/>
        <w:t xml:space="preserve">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48B1AF61"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1E6515C5"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w:t>
      </w:r>
      <w:r w:rsidR="000407DB">
        <w:rPr>
          <w:rFonts w:ascii="Arial" w:eastAsia="Times New Roman" w:hAnsi="Arial" w:cs="Arial"/>
          <w:noProof/>
          <w:sz w:val="24"/>
          <w:szCs w:val="24"/>
          <w:lang w:eastAsia="ru-RU"/>
        </w:rPr>
        <w:t>izsoles rīkotājs</w:t>
      </w:r>
      <w:r w:rsidRPr="00483B2D">
        <w:rPr>
          <w:rFonts w:ascii="Arial" w:eastAsia="Times New Roman" w:hAnsi="Arial" w:cs="Arial"/>
          <w:noProof/>
          <w:sz w:val="24"/>
          <w:szCs w:val="24"/>
          <w:lang w:eastAsia="ru-RU"/>
        </w:rPr>
        <w:t>.</w:t>
      </w:r>
      <w:r w:rsidR="00483B2D">
        <w:rPr>
          <w:rFonts w:ascii="Arial" w:eastAsia="Times New Roman" w:hAnsi="Arial" w:cs="Arial"/>
          <w:noProof/>
          <w:sz w:val="24"/>
          <w:szCs w:val="24"/>
          <w:lang w:eastAsia="ru-RU"/>
        </w:rPr>
        <w:t xml:space="preserve"> </w:t>
      </w:r>
    </w:p>
    <w:p w14:paraId="603FB270" w14:textId="2AD6EEA9"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w:t>
      </w:r>
      <w:bookmarkStart w:id="5" w:name="_Hlk134438809"/>
      <w:r w:rsidR="00E32195" w:rsidRPr="00E32195">
        <w:rPr>
          <w:rFonts w:ascii="Arial" w:hAnsi="Arial" w:cs="Arial"/>
          <w:sz w:val="24"/>
          <w:szCs w:val="24"/>
        </w:rPr>
        <w:t>no līguma parakstīšanas dienas līdz 30.09.2025</w:t>
      </w:r>
      <w:r w:rsidR="00660A97" w:rsidRPr="00660A97">
        <w:rPr>
          <w:rFonts w:ascii="Arial" w:eastAsia="Times New Roman" w:hAnsi="Arial" w:cs="Arial"/>
          <w:noProof/>
          <w:sz w:val="24"/>
          <w:szCs w:val="24"/>
          <w:lang w:eastAsia="ru-RU"/>
        </w:rPr>
        <w:t>.</w:t>
      </w:r>
      <w:r w:rsidR="000642A4" w:rsidRPr="000642A4">
        <w:rPr>
          <w:rFonts w:ascii="Arial" w:hAnsi="Arial" w:cs="Arial"/>
          <w:sz w:val="24"/>
          <w:szCs w:val="24"/>
        </w:rPr>
        <w:t xml:space="preserve"> </w:t>
      </w:r>
      <w:r w:rsidR="00DB3F5A" w:rsidRPr="00DB3F5A">
        <w:rPr>
          <w:rFonts w:ascii="Arial" w:eastAsia="Times New Roman" w:hAnsi="Arial" w:cs="Arial"/>
          <w:noProof/>
          <w:sz w:val="24"/>
          <w:szCs w:val="24"/>
          <w:lang w:eastAsia="ru-RU"/>
        </w:rPr>
        <w:t>bez tiesībām pagarināt nomas līgumu</w:t>
      </w:r>
      <w:bookmarkEnd w:id="5"/>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428205DE"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DB3F5A">
        <w:rPr>
          <w:rFonts w:ascii="Arial" w:eastAsia="Times New Roman" w:hAnsi="Arial" w:cs="Arial"/>
          <w:noProof/>
          <w:sz w:val="24"/>
          <w:szCs w:val="24"/>
          <w:lang w:eastAsia="ru-RU"/>
        </w:rPr>
        <w:t xml:space="preserve">Dienvidkurzemes novada pašvaldības </w:t>
      </w:r>
      <w:r w:rsidR="001F1D95" w:rsidRPr="00DB3F5A">
        <w:rPr>
          <w:rFonts w:ascii="Arial" w:eastAsia="Times New Roman" w:hAnsi="Arial" w:cs="Arial"/>
          <w:noProof/>
          <w:sz w:val="24"/>
          <w:szCs w:val="24"/>
          <w:lang w:eastAsia="ru-RU"/>
        </w:rPr>
        <w:t>amatpersona</w:t>
      </w:r>
      <w:r w:rsidRPr="00DB3F5A">
        <w:rPr>
          <w:rFonts w:ascii="Arial" w:eastAsia="Times New Roman" w:hAnsi="Arial" w:cs="Arial"/>
          <w:noProof/>
          <w:sz w:val="24"/>
          <w:szCs w:val="24"/>
          <w:lang w:eastAsia="ru-RU"/>
        </w:rPr>
        <w:t xml:space="preserve"> un izsoles uzvarētājs </w:t>
      </w:r>
      <w:r w:rsidR="001F1D95" w:rsidRPr="00DB3F5A">
        <w:rPr>
          <w:rFonts w:ascii="Arial" w:eastAsia="Times New Roman" w:hAnsi="Arial" w:cs="Arial"/>
          <w:noProof/>
          <w:sz w:val="24"/>
          <w:szCs w:val="24"/>
          <w:lang w:eastAsia="ru-RU"/>
        </w:rPr>
        <w:t>2 (divu) mēnešu laikā</w:t>
      </w:r>
      <w:r w:rsidR="001F1D95" w:rsidRPr="00DB3F5A">
        <w:rPr>
          <w:rFonts w:ascii="Arial" w:eastAsia="Times New Roman" w:hAnsi="Arial" w:cs="Arial"/>
          <w:b/>
          <w:bCs/>
          <w:noProof/>
          <w:sz w:val="24"/>
          <w:szCs w:val="24"/>
          <w:lang w:eastAsia="ru-RU"/>
        </w:rPr>
        <w:t xml:space="preserve"> </w:t>
      </w:r>
      <w:r w:rsidR="001F1D95" w:rsidRPr="00DB3F5A">
        <w:rPr>
          <w:rFonts w:ascii="Arial" w:eastAsia="Times New Roman" w:hAnsi="Arial" w:cs="Arial"/>
          <w:noProof/>
          <w:sz w:val="24"/>
          <w:szCs w:val="24"/>
          <w:lang w:eastAsia="ru-RU"/>
        </w:rPr>
        <w:t>no lēmuma par izsoles rezultātu apstiprināšanu saņemšanas dienas noslēdz nomas līgumu</w:t>
      </w:r>
      <w:r>
        <w:rPr>
          <w:rFonts w:ascii="Arial" w:eastAsia="Times New Roman" w:hAnsi="Arial" w:cs="Arial"/>
          <w:noProof/>
          <w:sz w:val="24"/>
          <w:szCs w:val="24"/>
          <w:lang w:eastAsia="ru-RU"/>
        </w:rPr>
        <w:t>.</w:t>
      </w:r>
      <w:r w:rsidR="001F1D95">
        <w:rPr>
          <w:rFonts w:ascii="Arial" w:eastAsia="Times New Roman" w:hAnsi="Arial" w:cs="Arial"/>
          <w:noProof/>
          <w:sz w:val="24"/>
          <w:szCs w:val="24"/>
          <w:lang w:eastAsia="ru-RU"/>
        </w:rPr>
        <w:t xml:space="preserve"> </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lastRenderedPageBreak/>
        <w:t>Izsoles dalībnieks, kurš piedāvājis nākamo augstāko nomas maksu, atbildi uz piedāvājumu sniedz 10 darbdienu laikā pēc tā saņemšanas dienas. Ja Izsoles dalībnieks piekrīt parakstīt nomas līgumu par paša nosolīto augstāko 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6EF345B"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06E71780" w:rsidR="00DD1653" w:rsidRPr="00DD1653" w:rsidRDefault="00651E9A" w:rsidP="00DD1653">
      <w:pPr>
        <w:spacing w:after="0" w:line="240" w:lineRule="auto"/>
        <w:ind w:right="-483"/>
        <w:jc w:val="both"/>
        <w:rPr>
          <w:rFonts w:ascii="Arial" w:eastAsia="Times New Roman" w:hAnsi="Arial" w:cs="Arial"/>
          <w:noProof/>
          <w:sz w:val="24"/>
          <w:szCs w:val="24"/>
          <w:lang w:eastAsia="ru-RU"/>
        </w:rPr>
      </w:pPr>
      <w:r w:rsidRPr="00651E9A">
        <w:rPr>
          <w:rFonts w:ascii="Arial" w:eastAsia="Times New Roman" w:hAnsi="Arial" w:cs="Arial"/>
          <w:noProof/>
          <w:sz w:val="24"/>
          <w:szCs w:val="24"/>
          <w:lang w:eastAsia="ru-RU"/>
        </w:rPr>
        <w:t xml:space="preserve">Sūdzības par izsoles rīkotāja darbībām var iesniegt Dienvidkurzemes novada pašvaldībai 7 (septiņu) dienu laikā pēc izsoles dienas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62C9C6C8" w14:textId="77777777" w:rsidR="00AD235D" w:rsidRDefault="00AD235D" w:rsidP="00B954EC">
      <w:pPr>
        <w:spacing w:after="0" w:line="240" w:lineRule="auto"/>
        <w:jc w:val="right"/>
        <w:rPr>
          <w:rFonts w:ascii="Arial" w:eastAsia="Calibri" w:hAnsi="Arial" w:cs="Arial"/>
          <w:sz w:val="24"/>
          <w:szCs w:val="24"/>
        </w:rPr>
      </w:pPr>
    </w:p>
    <w:p w14:paraId="19E9F1FB" w14:textId="77777777" w:rsidR="00AD235D" w:rsidRDefault="00AD235D" w:rsidP="00B954EC">
      <w:pPr>
        <w:spacing w:after="0" w:line="240" w:lineRule="auto"/>
        <w:jc w:val="right"/>
        <w:rPr>
          <w:rFonts w:ascii="Arial" w:eastAsia="Calibri" w:hAnsi="Arial" w:cs="Arial"/>
          <w:sz w:val="24"/>
          <w:szCs w:val="24"/>
        </w:rPr>
      </w:pPr>
    </w:p>
    <w:p w14:paraId="525E7446" w14:textId="77777777" w:rsidR="00AD235D" w:rsidRDefault="00AD235D" w:rsidP="00B954EC">
      <w:pPr>
        <w:spacing w:after="0" w:line="240" w:lineRule="auto"/>
        <w:jc w:val="right"/>
        <w:rPr>
          <w:rFonts w:ascii="Arial" w:eastAsia="Calibri" w:hAnsi="Arial" w:cs="Arial"/>
          <w:sz w:val="24"/>
          <w:szCs w:val="24"/>
        </w:rPr>
      </w:pPr>
    </w:p>
    <w:p w14:paraId="00B666C2" w14:textId="2EE3E2F6"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167589EF" w14:textId="1F11AB11" w:rsidR="00AE3C5B" w:rsidRDefault="00B954EC" w:rsidP="00B954EC">
      <w:pPr>
        <w:spacing w:after="0" w:line="240" w:lineRule="auto"/>
        <w:jc w:val="right"/>
        <w:rPr>
          <w:rFonts w:ascii="Arial" w:eastAsia="Times New Roman" w:hAnsi="Arial" w:cs="Arial"/>
          <w:noProof/>
          <w:sz w:val="24"/>
          <w:szCs w:val="24"/>
          <w:lang w:eastAsia="ru-RU"/>
        </w:rPr>
      </w:pPr>
      <w:r w:rsidRPr="006F2ECD">
        <w:rPr>
          <w:rFonts w:ascii="Arial" w:eastAsia="Times New Roman" w:hAnsi="Arial" w:cs="Arial"/>
          <w:sz w:val="24"/>
          <w:szCs w:val="24"/>
          <w:lang w:eastAsia="lv-LV"/>
        </w:rPr>
        <w:t xml:space="preserve">pašvaldībai  </w:t>
      </w:r>
      <w:r w:rsidR="00E32195">
        <w:rPr>
          <w:rFonts w:ascii="Arial" w:eastAsia="Times New Roman" w:hAnsi="Arial" w:cs="Arial"/>
          <w:sz w:val="24"/>
          <w:szCs w:val="24"/>
          <w:lang w:eastAsia="lv-LV"/>
        </w:rPr>
        <w:t>piekrītošas</w:t>
      </w:r>
      <w:r w:rsidRPr="006F2ECD">
        <w:rPr>
          <w:rFonts w:ascii="Arial" w:eastAsia="Times New Roman" w:hAnsi="Arial" w:cs="Arial"/>
          <w:sz w:val="24"/>
          <w:szCs w:val="24"/>
          <w:lang w:eastAsia="lv-LV"/>
        </w:rPr>
        <w:t xml:space="preserve"> </w:t>
      </w:r>
      <w:r w:rsidR="00AE3C5B" w:rsidRPr="00AE3C5B">
        <w:rPr>
          <w:rFonts w:ascii="Arial" w:eastAsia="Times New Roman" w:hAnsi="Arial" w:cs="Arial"/>
          <w:noProof/>
          <w:sz w:val="24"/>
          <w:szCs w:val="24"/>
          <w:lang w:eastAsia="ru-RU"/>
        </w:rPr>
        <w:t xml:space="preserve">zemes vienības </w:t>
      </w:r>
    </w:p>
    <w:p w14:paraId="545BD7EB" w14:textId="4699F5EC" w:rsidR="00B954EC" w:rsidRPr="006F2ECD" w:rsidRDefault="00E32195" w:rsidP="00B954EC">
      <w:pPr>
        <w:spacing w:after="0" w:line="240" w:lineRule="auto"/>
        <w:jc w:val="right"/>
        <w:rPr>
          <w:rFonts w:ascii="Arial" w:eastAsia="Times New Roman" w:hAnsi="Arial" w:cs="Arial"/>
          <w:sz w:val="24"/>
          <w:szCs w:val="24"/>
          <w:lang w:eastAsia="lv-LV"/>
        </w:rPr>
      </w:pPr>
      <w:r w:rsidRPr="00E32195">
        <w:rPr>
          <w:rFonts w:ascii="Arial" w:eastAsia="Times New Roman" w:hAnsi="Arial" w:cs="Arial"/>
          <w:noProof/>
          <w:sz w:val="24"/>
          <w:szCs w:val="24"/>
          <w:lang w:eastAsia="ru-RU"/>
        </w:rPr>
        <w:t>“Personīgā palīgsaimniecība Jaunmājas”, Vaiņodes pagasts</w:t>
      </w:r>
      <w:r w:rsidR="00667451" w:rsidRPr="00667451">
        <w:rPr>
          <w:rFonts w:ascii="Arial" w:eastAsia="Times New Roman" w:hAnsi="Arial" w:cs="Arial"/>
          <w:bCs/>
          <w:noProof/>
          <w:sz w:val="24"/>
          <w:szCs w:val="24"/>
          <w:lang w:eastAsia="ru-RU"/>
        </w:rPr>
        <w:t>, Dienvidkurzemes novads, daļa</w:t>
      </w:r>
      <w:r w:rsidR="00660A97">
        <w:rPr>
          <w:rFonts w:ascii="Arial" w:eastAsia="Times New Roman" w:hAnsi="Arial" w:cs="Arial"/>
          <w:bCs/>
          <w:noProof/>
          <w:sz w:val="24"/>
          <w:szCs w:val="24"/>
          <w:lang w:eastAsia="ru-RU"/>
        </w:rPr>
        <w:t>s</w:t>
      </w:r>
      <w:r w:rsidR="00667451" w:rsidRPr="00667451">
        <w:rPr>
          <w:rFonts w:ascii="Arial" w:eastAsia="Times New Roman" w:hAnsi="Arial" w:cs="Arial"/>
          <w:bCs/>
          <w:noProof/>
          <w:sz w:val="24"/>
          <w:szCs w:val="24"/>
          <w:lang w:eastAsia="ru-RU"/>
        </w:rPr>
        <w:t xml:space="preserve"> </w:t>
      </w:r>
      <w:r w:rsidRPr="00E32195">
        <w:rPr>
          <w:rFonts w:ascii="Arial" w:eastAsia="Times New Roman" w:hAnsi="Arial" w:cs="Arial"/>
          <w:bCs/>
          <w:noProof/>
          <w:sz w:val="24"/>
          <w:szCs w:val="24"/>
          <w:lang w:eastAsia="ru-RU"/>
        </w:rPr>
        <w:t xml:space="preserve">3,49 </w:t>
      </w:r>
      <w:r w:rsidR="00350458">
        <w:rPr>
          <w:rFonts w:ascii="Arial" w:eastAsia="Times New Roman" w:hAnsi="Arial" w:cs="Arial"/>
          <w:sz w:val="24"/>
          <w:szCs w:val="24"/>
          <w:lang w:eastAsia="lv-LV"/>
        </w:rPr>
        <w:t>ha</w:t>
      </w:r>
      <w:r w:rsidR="00925DF5">
        <w:rPr>
          <w:rFonts w:ascii="Arial" w:eastAsia="Times New Roman" w:hAnsi="Arial" w:cs="Arial"/>
          <w:sz w:val="24"/>
          <w:szCs w:val="24"/>
          <w:lang w:eastAsia="lv-LV"/>
        </w:rPr>
        <w:t xml:space="preserve"> </w:t>
      </w:r>
      <w:r w:rsidR="00B954EC" w:rsidRPr="006F2ECD">
        <w:rPr>
          <w:rFonts w:ascii="Arial" w:eastAsia="Times New Roman" w:hAnsi="Arial" w:cs="Arial"/>
          <w:sz w:val="24"/>
          <w:szCs w:val="24"/>
          <w:lang w:eastAsia="lv-LV"/>
        </w:rPr>
        <w:t xml:space="preserve"> </w:t>
      </w:r>
    </w:p>
    <w:p w14:paraId="62773D4B" w14:textId="2AC9C2F4"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AE3C5B">
        <w:rPr>
          <w:rFonts w:ascii="Arial" w:eastAsia="Times New Roman" w:hAnsi="Arial" w:cs="Arial"/>
          <w:sz w:val="24"/>
          <w:szCs w:val="24"/>
          <w:lang w:eastAsia="lv-LV"/>
        </w:rPr>
        <w:t xml:space="preserve">tiesību </w:t>
      </w:r>
      <w:r w:rsidR="00B954EC" w:rsidRPr="006F2ECD">
        <w:rPr>
          <w:rFonts w:ascii="Arial" w:eastAsia="Times New Roman" w:hAnsi="Arial" w:cs="Arial"/>
          <w:sz w:val="24"/>
          <w:szCs w:val="24"/>
          <w:lang w:eastAsia="lv-LV"/>
        </w:rPr>
        <w:t>izsoles noteikumiem</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Lielajā ielā 76, Grobiņā, </w:t>
      </w: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3E5AFAD0"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w:t>
      </w:r>
      <w:r w:rsidR="00AE3C5B">
        <w:rPr>
          <w:rFonts w:ascii="Arial" w:eastAsia="Times New Roman" w:hAnsi="Arial" w:cs="Arial"/>
          <w:iCs/>
          <w:sz w:val="24"/>
          <w:szCs w:val="24"/>
          <w:lang w:eastAsia="lv-LV"/>
        </w:rPr>
        <w:t xml:space="preserve">tiesību </w:t>
      </w:r>
      <w:r w:rsidR="00B954EC" w:rsidRPr="006F2ECD">
        <w:rPr>
          <w:rFonts w:ascii="Arial" w:eastAsia="Times New Roman" w:hAnsi="Arial" w:cs="Arial"/>
          <w:iCs/>
          <w:sz w:val="24"/>
          <w:szCs w:val="24"/>
          <w:lang w:eastAsia="lv-LV"/>
        </w:rPr>
        <w:t>izsolei</w:t>
      </w: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01B995A" w14:textId="1A0B8A65"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w:t>
      </w:r>
      <w:proofErr w:type="spellStart"/>
      <w:r w:rsidRPr="006F2ECD">
        <w:rPr>
          <w:rFonts w:ascii="Arial" w:eastAsia="Times New Roman" w:hAnsi="Arial" w:cs="Arial"/>
          <w:sz w:val="20"/>
          <w:szCs w:val="20"/>
          <w:lang w:eastAsia="lv-LV"/>
        </w:rPr>
        <w:t>usies</w:t>
      </w:r>
      <w:proofErr w:type="spellEnd"/>
      <w:r w:rsidRPr="006F2ECD">
        <w:rPr>
          <w:rFonts w:ascii="Arial" w:eastAsia="Times New Roman" w:hAnsi="Arial" w:cs="Arial"/>
          <w:sz w:val="20"/>
          <w:szCs w:val="20"/>
          <w:lang w:eastAsia="lv-LV"/>
        </w:rPr>
        <w:t xml:space="preserve">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4746854B" w14:textId="77777777" w:rsidR="004107D6" w:rsidRPr="004F04D0" w:rsidRDefault="004107D6" w:rsidP="004107D6">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77746E27" w14:textId="079BA277" w:rsidR="004107D6" w:rsidRPr="004F04D0" w:rsidRDefault="004107D6" w:rsidP="004107D6">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89755C">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89755C">
        <w:rPr>
          <w:rFonts w:ascii="Arial" w:eastAsia="Times New Roman" w:hAnsi="Arial" w:cs="Arial"/>
          <w:sz w:val="20"/>
          <w:szCs w:val="20"/>
          <w:lang w:eastAsia="lv-LV"/>
        </w:rPr>
        <w:t>*</w:t>
      </w:r>
    </w:p>
    <w:p w14:paraId="48B2D231" w14:textId="0DD6DCB5" w:rsidR="004107D6" w:rsidRPr="004F04D0" w:rsidRDefault="004107D6" w:rsidP="004107D6">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0F367DBE" w14:textId="77777777" w:rsidR="004107D6" w:rsidRPr="004F04D0" w:rsidRDefault="004107D6" w:rsidP="004107D6">
      <w:pPr>
        <w:spacing w:after="0" w:line="240" w:lineRule="auto"/>
        <w:jc w:val="both"/>
        <w:rPr>
          <w:rFonts w:ascii="Arial" w:eastAsia="Times New Roman" w:hAnsi="Arial" w:cs="Arial"/>
          <w:i/>
          <w:sz w:val="20"/>
          <w:szCs w:val="20"/>
          <w:lang w:eastAsia="lv-LV"/>
        </w:rPr>
      </w:pPr>
    </w:p>
    <w:p w14:paraId="388290A1" w14:textId="77777777" w:rsidR="004107D6" w:rsidRPr="000350BC" w:rsidRDefault="004107D6" w:rsidP="004107D6">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275A8B7C" w14:textId="77777777" w:rsidR="004107D6" w:rsidRPr="004F04D0" w:rsidRDefault="004107D6" w:rsidP="00150804">
      <w:pPr>
        <w:spacing w:after="0" w:line="240" w:lineRule="auto"/>
        <w:jc w:val="both"/>
        <w:rPr>
          <w:rFonts w:ascii="Arial" w:eastAsia="Calibri" w:hAnsi="Arial" w:cs="Arial"/>
          <w:color w:val="000000"/>
          <w:sz w:val="18"/>
          <w:szCs w:val="18"/>
        </w:rPr>
      </w:pPr>
      <w:bookmarkStart w:id="6"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379299EB" w14:textId="0B7E3409" w:rsidR="00B954EC" w:rsidRDefault="004107D6" w:rsidP="00756A47">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6"/>
    </w:p>
    <w:p w14:paraId="2C8E1873" w14:textId="77777777" w:rsidR="00B954EC" w:rsidRDefault="00B954EC"/>
    <w:p w14:paraId="52481858" w14:textId="004806B3" w:rsidR="002F14B3" w:rsidRDefault="002F14B3"/>
    <w:p w14:paraId="2E3C8410" w14:textId="2A65408D" w:rsidR="00F9510A" w:rsidRDefault="00A15DD6">
      <w:r>
        <w:rPr>
          <w:noProof/>
        </w:rPr>
        <w:drawing>
          <wp:inline distT="0" distB="0" distL="0" distR="0" wp14:anchorId="096A2A35" wp14:editId="54687661">
            <wp:extent cx="5274310" cy="4166235"/>
            <wp:effectExtent l="0" t="0" r="2540" b="5715"/>
            <wp:docPr id="76492418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924181" name=""/>
                    <pic:cNvPicPr/>
                  </pic:nvPicPr>
                  <pic:blipFill>
                    <a:blip r:embed="rId8"/>
                    <a:stretch>
                      <a:fillRect/>
                    </a:stretch>
                  </pic:blipFill>
                  <pic:spPr>
                    <a:xfrm>
                      <a:off x="0" y="0"/>
                      <a:ext cx="5274310" cy="4166235"/>
                    </a:xfrm>
                    <a:prstGeom prst="rect">
                      <a:avLst/>
                    </a:prstGeom>
                  </pic:spPr>
                </pic:pic>
              </a:graphicData>
            </a:graphic>
          </wp:inline>
        </w:drawing>
      </w:r>
    </w:p>
    <w:sectPr w:rsidR="00F9510A">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FBA4B" w14:textId="77777777" w:rsidR="00021A29" w:rsidRDefault="00021A29" w:rsidP="00756A47">
      <w:pPr>
        <w:spacing w:after="0" w:line="240" w:lineRule="auto"/>
      </w:pPr>
      <w:r>
        <w:separator/>
      </w:r>
    </w:p>
  </w:endnote>
  <w:endnote w:type="continuationSeparator" w:id="0">
    <w:p w14:paraId="3B065A64" w14:textId="77777777" w:rsidR="00021A29" w:rsidRDefault="00021A29" w:rsidP="0075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804536"/>
      <w:docPartObj>
        <w:docPartGallery w:val="Page Numbers (Bottom of Page)"/>
        <w:docPartUnique/>
      </w:docPartObj>
    </w:sdtPr>
    <w:sdtContent>
      <w:p w14:paraId="1414B074" w14:textId="555ED2BA" w:rsidR="00596326" w:rsidRDefault="00596326">
        <w:pPr>
          <w:pStyle w:val="Kjene"/>
          <w:jc w:val="center"/>
        </w:pPr>
        <w:r>
          <w:fldChar w:fldCharType="begin"/>
        </w:r>
        <w:r>
          <w:instrText>PAGE   \* MERGEFORMAT</w:instrText>
        </w:r>
        <w:r>
          <w:fldChar w:fldCharType="separate"/>
        </w:r>
        <w:r>
          <w:t>2</w:t>
        </w:r>
        <w:r>
          <w:fldChar w:fldCharType="end"/>
        </w:r>
      </w:p>
    </w:sdtContent>
  </w:sdt>
  <w:p w14:paraId="0EB318BE" w14:textId="77777777" w:rsidR="00596326" w:rsidRDefault="0059632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E6868" w14:textId="77777777" w:rsidR="00021A29" w:rsidRDefault="00021A29" w:rsidP="00756A47">
      <w:pPr>
        <w:spacing w:after="0" w:line="240" w:lineRule="auto"/>
      </w:pPr>
      <w:r>
        <w:separator/>
      </w:r>
    </w:p>
  </w:footnote>
  <w:footnote w:type="continuationSeparator" w:id="0">
    <w:p w14:paraId="2BF02A44" w14:textId="77777777" w:rsidR="00021A29" w:rsidRDefault="00021A29" w:rsidP="0075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2E69"/>
    <w:rsid w:val="00014997"/>
    <w:rsid w:val="00021A29"/>
    <w:rsid w:val="000407DB"/>
    <w:rsid w:val="00062286"/>
    <w:rsid w:val="000642A4"/>
    <w:rsid w:val="000B789A"/>
    <w:rsid w:val="000C2387"/>
    <w:rsid w:val="000C4156"/>
    <w:rsid w:val="000D3AD8"/>
    <w:rsid w:val="00106BB3"/>
    <w:rsid w:val="00107473"/>
    <w:rsid w:val="00122E54"/>
    <w:rsid w:val="0012454B"/>
    <w:rsid w:val="001341AB"/>
    <w:rsid w:val="00137187"/>
    <w:rsid w:val="00150804"/>
    <w:rsid w:val="0015177B"/>
    <w:rsid w:val="001606E2"/>
    <w:rsid w:val="001816E4"/>
    <w:rsid w:val="001908D5"/>
    <w:rsid w:val="00192228"/>
    <w:rsid w:val="00193A78"/>
    <w:rsid w:val="001A0C71"/>
    <w:rsid w:val="001F1D95"/>
    <w:rsid w:val="00210B1D"/>
    <w:rsid w:val="00225890"/>
    <w:rsid w:val="002663DC"/>
    <w:rsid w:val="002666BF"/>
    <w:rsid w:val="00267E0A"/>
    <w:rsid w:val="00292BDA"/>
    <w:rsid w:val="00295DA3"/>
    <w:rsid w:val="002A2895"/>
    <w:rsid w:val="002C551D"/>
    <w:rsid w:val="002D5002"/>
    <w:rsid w:val="002E1969"/>
    <w:rsid w:val="002E7BDD"/>
    <w:rsid w:val="002F14B3"/>
    <w:rsid w:val="002F23A9"/>
    <w:rsid w:val="002F32B0"/>
    <w:rsid w:val="002F3CCA"/>
    <w:rsid w:val="003240FE"/>
    <w:rsid w:val="00345308"/>
    <w:rsid w:val="00346E8B"/>
    <w:rsid w:val="00350458"/>
    <w:rsid w:val="00351F38"/>
    <w:rsid w:val="00356A20"/>
    <w:rsid w:val="00357629"/>
    <w:rsid w:val="00397951"/>
    <w:rsid w:val="003A6B41"/>
    <w:rsid w:val="003A7878"/>
    <w:rsid w:val="003D182C"/>
    <w:rsid w:val="004070B7"/>
    <w:rsid w:val="004107D6"/>
    <w:rsid w:val="004121E2"/>
    <w:rsid w:val="00430BCC"/>
    <w:rsid w:val="004370B7"/>
    <w:rsid w:val="00467B01"/>
    <w:rsid w:val="00482922"/>
    <w:rsid w:val="00483B2D"/>
    <w:rsid w:val="0049367A"/>
    <w:rsid w:val="004A2AEB"/>
    <w:rsid w:val="004C5FF2"/>
    <w:rsid w:val="004D4477"/>
    <w:rsid w:val="004F039C"/>
    <w:rsid w:val="00530E1D"/>
    <w:rsid w:val="00546256"/>
    <w:rsid w:val="00571810"/>
    <w:rsid w:val="00592106"/>
    <w:rsid w:val="00596326"/>
    <w:rsid w:val="005A4AEB"/>
    <w:rsid w:val="005B0533"/>
    <w:rsid w:val="005B321D"/>
    <w:rsid w:val="005C7E34"/>
    <w:rsid w:val="005D5630"/>
    <w:rsid w:val="005E164F"/>
    <w:rsid w:val="005E493E"/>
    <w:rsid w:val="005E65E8"/>
    <w:rsid w:val="006103D7"/>
    <w:rsid w:val="006129EF"/>
    <w:rsid w:val="00631694"/>
    <w:rsid w:val="0064396C"/>
    <w:rsid w:val="00651E9A"/>
    <w:rsid w:val="00660A97"/>
    <w:rsid w:val="006662F5"/>
    <w:rsid w:val="00667451"/>
    <w:rsid w:val="00671F16"/>
    <w:rsid w:val="006870D5"/>
    <w:rsid w:val="006A0AF7"/>
    <w:rsid w:val="006A17F5"/>
    <w:rsid w:val="006B678B"/>
    <w:rsid w:val="006C7309"/>
    <w:rsid w:val="006D4634"/>
    <w:rsid w:val="006D6775"/>
    <w:rsid w:val="006D7B04"/>
    <w:rsid w:val="006F6E7E"/>
    <w:rsid w:val="006F7C1A"/>
    <w:rsid w:val="007363F2"/>
    <w:rsid w:val="0075556C"/>
    <w:rsid w:val="00756A47"/>
    <w:rsid w:val="00763540"/>
    <w:rsid w:val="00773477"/>
    <w:rsid w:val="007B06C2"/>
    <w:rsid w:val="007B3567"/>
    <w:rsid w:val="007C0099"/>
    <w:rsid w:val="007D14A3"/>
    <w:rsid w:val="007D4DD8"/>
    <w:rsid w:val="007F3924"/>
    <w:rsid w:val="00807F05"/>
    <w:rsid w:val="008231A0"/>
    <w:rsid w:val="00834D31"/>
    <w:rsid w:val="00843EFA"/>
    <w:rsid w:val="00860518"/>
    <w:rsid w:val="00871078"/>
    <w:rsid w:val="008807FF"/>
    <w:rsid w:val="008830DF"/>
    <w:rsid w:val="0089755C"/>
    <w:rsid w:val="008F26CB"/>
    <w:rsid w:val="0090074F"/>
    <w:rsid w:val="00914C5D"/>
    <w:rsid w:val="00925DF5"/>
    <w:rsid w:val="00931E67"/>
    <w:rsid w:val="0097119E"/>
    <w:rsid w:val="00991C4E"/>
    <w:rsid w:val="009A1641"/>
    <w:rsid w:val="009A1D73"/>
    <w:rsid w:val="009C0EB7"/>
    <w:rsid w:val="009C3BA1"/>
    <w:rsid w:val="009C4DAB"/>
    <w:rsid w:val="009D6048"/>
    <w:rsid w:val="009E6173"/>
    <w:rsid w:val="009F789A"/>
    <w:rsid w:val="00A07CE2"/>
    <w:rsid w:val="00A15DD6"/>
    <w:rsid w:val="00A2271A"/>
    <w:rsid w:val="00A51354"/>
    <w:rsid w:val="00A75EF0"/>
    <w:rsid w:val="00A913FC"/>
    <w:rsid w:val="00A93A91"/>
    <w:rsid w:val="00A94B92"/>
    <w:rsid w:val="00AA62FB"/>
    <w:rsid w:val="00AB6145"/>
    <w:rsid w:val="00AC07AD"/>
    <w:rsid w:val="00AD235D"/>
    <w:rsid w:val="00AD3E37"/>
    <w:rsid w:val="00AE071F"/>
    <w:rsid w:val="00AE3C5B"/>
    <w:rsid w:val="00AF5E4D"/>
    <w:rsid w:val="00B0639A"/>
    <w:rsid w:val="00B342F5"/>
    <w:rsid w:val="00B369BC"/>
    <w:rsid w:val="00B807EB"/>
    <w:rsid w:val="00B95322"/>
    <w:rsid w:val="00B954EC"/>
    <w:rsid w:val="00BB2856"/>
    <w:rsid w:val="00BB65BE"/>
    <w:rsid w:val="00BD5804"/>
    <w:rsid w:val="00BD7561"/>
    <w:rsid w:val="00BD7A8F"/>
    <w:rsid w:val="00BE6A06"/>
    <w:rsid w:val="00BE73CA"/>
    <w:rsid w:val="00BF2E46"/>
    <w:rsid w:val="00C074BF"/>
    <w:rsid w:val="00C15FCD"/>
    <w:rsid w:val="00C31D69"/>
    <w:rsid w:val="00C358C3"/>
    <w:rsid w:val="00C42EDB"/>
    <w:rsid w:val="00C53423"/>
    <w:rsid w:val="00C61D99"/>
    <w:rsid w:val="00C77026"/>
    <w:rsid w:val="00C80647"/>
    <w:rsid w:val="00CB5E51"/>
    <w:rsid w:val="00CC3763"/>
    <w:rsid w:val="00CC56B9"/>
    <w:rsid w:val="00CD76FD"/>
    <w:rsid w:val="00CE3A23"/>
    <w:rsid w:val="00D170A2"/>
    <w:rsid w:val="00D17868"/>
    <w:rsid w:val="00D276B1"/>
    <w:rsid w:val="00D44EEE"/>
    <w:rsid w:val="00D94B2E"/>
    <w:rsid w:val="00DB1D32"/>
    <w:rsid w:val="00DB3F5A"/>
    <w:rsid w:val="00DC3799"/>
    <w:rsid w:val="00DD1653"/>
    <w:rsid w:val="00DD254A"/>
    <w:rsid w:val="00DD38FD"/>
    <w:rsid w:val="00DE3527"/>
    <w:rsid w:val="00E156C4"/>
    <w:rsid w:val="00E1708F"/>
    <w:rsid w:val="00E32195"/>
    <w:rsid w:val="00E33339"/>
    <w:rsid w:val="00E37667"/>
    <w:rsid w:val="00E46F79"/>
    <w:rsid w:val="00E4704D"/>
    <w:rsid w:val="00E501E4"/>
    <w:rsid w:val="00E851BE"/>
    <w:rsid w:val="00E91840"/>
    <w:rsid w:val="00EB2808"/>
    <w:rsid w:val="00EB653D"/>
    <w:rsid w:val="00EC0A74"/>
    <w:rsid w:val="00ED0889"/>
    <w:rsid w:val="00ED6AF5"/>
    <w:rsid w:val="00EE58AE"/>
    <w:rsid w:val="00EF3585"/>
    <w:rsid w:val="00F132B0"/>
    <w:rsid w:val="00F15EDD"/>
    <w:rsid w:val="00F34961"/>
    <w:rsid w:val="00F4665E"/>
    <w:rsid w:val="00F9510A"/>
    <w:rsid w:val="00FB5BD9"/>
    <w:rsid w:val="00FD2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75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6A47"/>
  </w:style>
  <w:style w:type="paragraph" w:styleId="Kjene">
    <w:name w:val="footer"/>
    <w:basedOn w:val="Parasts"/>
    <w:link w:val="KjeneRakstz"/>
    <w:uiPriority w:val="99"/>
    <w:unhideWhenUsed/>
    <w:rsid w:val="0075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8416</Words>
  <Characters>4798</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2024-03-11T09:53:00Z</dcterms:created>
  <dcterms:modified xsi:type="dcterms:W3CDTF">2024-03-12T07:27:00Z</dcterms:modified>
</cp:coreProperties>
</file>