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1C4C9" w14:textId="529B11C7" w:rsidR="00FD062D" w:rsidRPr="006F2ECD" w:rsidRDefault="00FD062D" w:rsidP="00FD062D">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E163C0">
        <w:rPr>
          <w:rFonts w:ascii="Arial" w:eastAsia="Times New Roman" w:hAnsi="Arial" w:cs="Arial"/>
          <w:noProof/>
          <w:color w:val="000000"/>
          <w:sz w:val="24"/>
          <w:szCs w:val="24"/>
          <w:lang w:eastAsia="ru-RU"/>
        </w:rPr>
        <w:t>2</w:t>
      </w:r>
    </w:p>
    <w:p w14:paraId="4D874D14" w14:textId="77777777" w:rsidR="00FD062D" w:rsidRPr="006F2ECD" w:rsidRDefault="00FD062D" w:rsidP="00FD062D">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5AA4CE0F" w14:textId="77777777" w:rsidR="00FD062D" w:rsidRPr="006F2ECD" w:rsidRDefault="00FD062D" w:rsidP="00FD062D">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7F81EE76" w14:textId="55F1B8D1" w:rsidR="00FD062D" w:rsidRPr="006F2ECD" w:rsidRDefault="00FD062D" w:rsidP="00FD062D">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F7191A" w:rsidRPr="00F7191A">
        <w:rPr>
          <w:rFonts w:ascii="Arial" w:eastAsia="Times New Roman" w:hAnsi="Arial" w:cs="Arial"/>
          <w:noProof/>
          <w:color w:val="000000"/>
          <w:sz w:val="24"/>
          <w:szCs w:val="24"/>
          <w:lang w:eastAsia="ru-RU"/>
        </w:rPr>
        <w:t>28.09</w:t>
      </w:r>
      <w:r w:rsidRPr="00F7191A">
        <w:rPr>
          <w:rFonts w:ascii="Arial" w:eastAsia="Times New Roman" w:hAnsi="Arial" w:cs="Arial"/>
          <w:noProof/>
          <w:color w:val="000000"/>
          <w:sz w:val="24"/>
          <w:szCs w:val="24"/>
          <w:lang w:eastAsia="ru-RU"/>
        </w:rPr>
        <w:t>.2022.</w:t>
      </w:r>
      <w:r w:rsidRPr="00E46F79">
        <w:rPr>
          <w:rFonts w:ascii="Arial" w:eastAsia="Times New Roman" w:hAnsi="Arial" w:cs="Arial"/>
          <w:noProof/>
          <w:color w:val="000000"/>
          <w:sz w:val="24"/>
          <w:szCs w:val="24"/>
          <w:lang w:eastAsia="ru-RU"/>
        </w:rPr>
        <w:t xml:space="preserve">sēdē, prot.Nr. </w:t>
      </w:r>
      <w:r w:rsidRPr="00CC3763">
        <w:rPr>
          <w:rFonts w:ascii="Arial" w:eastAsia="Times New Roman" w:hAnsi="Arial" w:cs="Arial"/>
          <w:noProof/>
          <w:color w:val="000000"/>
          <w:sz w:val="24"/>
          <w:szCs w:val="24"/>
          <w:lang w:eastAsia="ru-RU"/>
        </w:rPr>
        <w:t xml:space="preserve">74., </w:t>
      </w:r>
      <w:r w:rsidR="00E163C0">
        <w:rPr>
          <w:rFonts w:ascii="Arial" w:eastAsia="Times New Roman" w:hAnsi="Arial" w:cs="Arial"/>
          <w:noProof/>
          <w:color w:val="000000"/>
          <w:sz w:val="24"/>
          <w:szCs w:val="24"/>
          <w:lang w:eastAsia="ru-RU"/>
        </w:rPr>
        <w:t>2</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36A61CFA" w14:textId="77777777" w:rsidR="00FD062D" w:rsidRPr="006F2ECD" w:rsidRDefault="00FD062D" w:rsidP="00FD062D">
      <w:pPr>
        <w:spacing w:after="0" w:line="240" w:lineRule="auto"/>
        <w:jc w:val="center"/>
        <w:rPr>
          <w:rFonts w:ascii="Times New Roman" w:eastAsia="Times New Roman" w:hAnsi="Times New Roman" w:cs="Times New Roman"/>
          <w:b/>
          <w:bCs/>
          <w:caps/>
          <w:noProof/>
          <w:sz w:val="24"/>
          <w:szCs w:val="24"/>
          <w:lang w:eastAsia="ru-RU"/>
        </w:rPr>
      </w:pPr>
    </w:p>
    <w:p w14:paraId="1DB28341" w14:textId="77777777" w:rsidR="00FD062D" w:rsidRPr="006F2ECD" w:rsidRDefault="00FD062D" w:rsidP="00FD062D">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646225AF" w14:textId="77777777" w:rsidR="00FD062D" w:rsidRPr="006F2ECD" w:rsidRDefault="00FD062D" w:rsidP="00FD062D">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244C98F2" w14:textId="77777777" w:rsidR="00FD062D" w:rsidRPr="006F2ECD" w:rsidRDefault="00FD062D" w:rsidP="00FD062D">
      <w:pPr>
        <w:spacing w:after="0" w:line="240" w:lineRule="auto"/>
        <w:jc w:val="center"/>
        <w:rPr>
          <w:rFonts w:ascii="Arial" w:eastAsia="Times New Roman" w:hAnsi="Arial" w:cs="Arial"/>
          <w:noProof/>
          <w:sz w:val="24"/>
          <w:szCs w:val="24"/>
          <w:lang w:eastAsia="ru-RU"/>
        </w:rPr>
      </w:pPr>
    </w:p>
    <w:p w14:paraId="299444BF" w14:textId="77777777" w:rsidR="00FD062D" w:rsidRPr="006F2ECD" w:rsidRDefault="00FD062D" w:rsidP="00FD062D">
      <w:pPr>
        <w:spacing w:after="0" w:line="240" w:lineRule="auto"/>
        <w:jc w:val="center"/>
        <w:rPr>
          <w:rFonts w:ascii="Arial" w:eastAsia="Times New Roman" w:hAnsi="Arial" w:cs="Arial"/>
          <w:noProof/>
          <w:sz w:val="24"/>
          <w:szCs w:val="24"/>
          <w:u w:val="single"/>
          <w:lang w:eastAsia="ru-RU"/>
        </w:rPr>
      </w:pPr>
    </w:p>
    <w:p w14:paraId="381E1C25" w14:textId="3F4212FF" w:rsidR="00FD062D" w:rsidRPr="006F2ECD" w:rsidRDefault="00FD062D" w:rsidP="00FD062D">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 xml:space="preserve">2022.gada </w:t>
      </w:r>
      <w:r w:rsidR="00F7191A">
        <w:rPr>
          <w:rFonts w:ascii="Arial" w:eastAsia="Times New Roman" w:hAnsi="Arial" w:cs="Arial"/>
          <w:bCs/>
          <w:noProof/>
          <w:color w:val="000000"/>
          <w:sz w:val="24"/>
          <w:szCs w:val="24"/>
          <w:lang w:eastAsia="ru-RU"/>
        </w:rPr>
        <w:t>10.novembrī</w:t>
      </w:r>
      <w:r w:rsidRPr="006F2ECD">
        <w:rPr>
          <w:rFonts w:ascii="Arial" w:eastAsia="Times New Roman" w:hAnsi="Arial" w:cs="Arial"/>
          <w:bCs/>
          <w:noProof/>
          <w:color w:val="000000"/>
          <w:sz w:val="24"/>
          <w:szCs w:val="24"/>
          <w:lang w:eastAsia="ru-RU"/>
        </w:rPr>
        <w:t xml:space="preserve"> plkst. </w:t>
      </w:r>
      <w:r>
        <w:rPr>
          <w:rFonts w:ascii="Arial" w:eastAsia="Times New Roman" w:hAnsi="Arial" w:cs="Arial"/>
          <w:bCs/>
          <w:noProof/>
          <w:color w:val="000000"/>
          <w:sz w:val="24"/>
          <w:szCs w:val="24"/>
          <w:lang w:eastAsia="ru-RU"/>
        </w:rPr>
        <w:t>10.</w:t>
      </w:r>
      <w:r w:rsidR="00E163C0">
        <w:rPr>
          <w:rFonts w:ascii="Arial" w:eastAsia="Times New Roman" w:hAnsi="Arial" w:cs="Arial"/>
          <w:bCs/>
          <w:noProof/>
          <w:color w:val="000000"/>
          <w:sz w:val="24"/>
          <w:szCs w:val="24"/>
          <w:lang w:eastAsia="ru-RU"/>
        </w:rPr>
        <w:t>3</w:t>
      </w:r>
      <w:r>
        <w:rPr>
          <w:rFonts w:ascii="Arial" w:eastAsia="Times New Roman" w:hAnsi="Arial" w:cs="Arial"/>
          <w:bCs/>
          <w:noProof/>
          <w:color w:val="000000"/>
          <w:sz w:val="24"/>
          <w:szCs w:val="24"/>
          <w:lang w:eastAsia="ru-RU"/>
        </w:rPr>
        <w:t>0</w:t>
      </w:r>
    </w:p>
    <w:p w14:paraId="762A793A" w14:textId="77777777" w:rsidR="00FD062D" w:rsidRPr="006F2ECD" w:rsidRDefault="00FD062D" w:rsidP="00FD062D">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Pr="0073621C">
        <w:rPr>
          <w:rFonts w:ascii="Arial" w:eastAsia="Times New Roman" w:hAnsi="Arial" w:cs="Arial"/>
          <w:noProof/>
          <w:sz w:val="24"/>
          <w:szCs w:val="24"/>
          <w:lang w:eastAsia="ru-RU"/>
        </w:rPr>
        <w:t xml:space="preserve">Tadaiķu pagasta pārvaldes ēkā, </w:t>
      </w:r>
      <w:r w:rsidRPr="0073621C">
        <w:rPr>
          <w:rFonts w:ascii="Arial" w:eastAsia="Times New Roman" w:hAnsi="Arial" w:cs="Arial"/>
          <w:noProof/>
          <w:sz w:val="24"/>
          <w:szCs w:val="24"/>
          <w:shd w:val="clear" w:color="auto" w:fill="FFFFFF"/>
          <w:lang w:eastAsia="ru-RU"/>
        </w:rPr>
        <w:t>Parka iela 2, Lieģi, Tadaiķu pag</w:t>
      </w:r>
      <w:r>
        <w:rPr>
          <w:rFonts w:ascii="Arial" w:eastAsia="Times New Roman" w:hAnsi="Arial" w:cs="Arial"/>
          <w:noProof/>
          <w:sz w:val="24"/>
          <w:szCs w:val="24"/>
          <w:shd w:val="clear" w:color="auto" w:fill="FFFFFF"/>
          <w:lang w:eastAsia="ru-RU"/>
        </w:rPr>
        <w:t>asts</w:t>
      </w:r>
      <w:r w:rsidRPr="00087BF1">
        <w:rPr>
          <w:rFonts w:ascii="Arial" w:eastAsia="Times New Roman" w:hAnsi="Arial" w:cs="Arial"/>
          <w:noProof/>
          <w:sz w:val="24"/>
          <w:szCs w:val="24"/>
          <w:lang w:eastAsia="ru-RU"/>
        </w:rPr>
        <w:t>, Dienvidkurzemes nov</w:t>
      </w:r>
      <w:r>
        <w:rPr>
          <w:rFonts w:ascii="Arial" w:eastAsia="Times New Roman" w:hAnsi="Arial" w:cs="Arial"/>
          <w:noProof/>
          <w:sz w:val="24"/>
          <w:szCs w:val="24"/>
          <w:lang w:eastAsia="ru-RU"/>
        </w:rPr>
        <w:t>ads</w:t>
      </w:r>
    </w:p>
    <w:p w14:paraId="56799257" w14:textId="77777777" w:rsidR="00FD062D" w:rsidRDefault="00FD062D" w:rsidP="00FD062D">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10EFFF95" w14:textId="77777777" w:rsidR="00FD062D" w:rsidRPr="006F2ECD" w:rsidRDefault="00FD062D" w:rsidP="00FD062D">
      <w:pPr>
        <w:spacing w:after="0" w:line="240" w:lineRule="auto"/>
        <w:jc w:val="both"/>
        <w:rPr>
          <w:rFonts w:ascii="Arial" w:eastAsia="Times New Roman" w:hAnsi="Arial" w:cs="Arial"/>
          <w:noProof/>
          <w:sz w:val="24"/>
          <w:szCs w:val="24"/>
          <w:lang w:eastAsia="ru-RU"/>
        </w:rPr>
      </w:pPr>
    </w:p>
    <w:p w14:paraId="622CA0CA" w14:textId="77777777" w:rsidR="00FD062D" w:rsidRDefault="00FD062D" w:rsidP="00FD062D">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65213EEC" w14:textId="22DB4ABA" w:rsidR="00FD062D"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Adrese- </w:t>
      </w:r>
      <w:r w:rsidR="00E163C0" w:rsidRPr="00B9697F">
        <w:rPr>
          <w:rFonts w:ascii="Arial" w:eastAsia="Times New Roman" w:hAnsi="Arial" w:cs="Arial"/>
          <w:bCs/>
          <w:noProof/>
          <w:sz w:val="24"/>
          <w:szCs w:val="24"/>
          <w:lang w:eastAsia="ru-RU"/>
        </w:rPr>
        <w:t>“Grobiņas vasarnīcu mežs”</w:t>
      </w:r>
      <w:r w:rsidRPr="005A4AEB">
        <w:rPr>
          <w:rFonts w:ascii="Arial" w:eastAsia="Times New Roman" w:hAnsi="Arial" w:cs="Arial"/>
          <w:noProof/>
          <w:sz w:val="24"/>
          <w:szCs w:val="24"/>
          <w:lang w:eastAsia="ru-RU"/>
        </w:rPr>
        <w:t xml:space="preserve">, </w:t>
      </w:r>
      <w:r w:rsidR="00E163C0" w:rsidRPr="00E163C0">
        <w:rPr>
          <w:rFonts w:ascii="Arial" w:eastAsia="Times New Roman" w:hAnsi="Arial" w:cs="Arial"/>
          <w:noProof/>
          <w:sz w:val="24"/>
          <w:szCs w:val="24"/>
          <w:lang w:eastAsia="ru-RU"/>
        </w:rPr>
        <w:t>Grobiņas pagasts</w:t>
      </w:r>
      <w:r w:rsidRPr="005A4AEB">
        <w:rPr>
          <w:rFonts w:ascii="Arial" w:eastAsia="Times New Roman" w:hAnsi="Arial" w:cs="Arial"/>
          <w:noProof/>
          <w:sz w:val="24"/>
          <w:szCs w:val="24"/>
          <w:lang w:eastAsia="ru-RU"/>
        </w:rPr>
        <w:t>, Dienvidkurzemes novads (turpmāk- objekts)</w:t>
      </w:r>
    </w:p>
    <w:p w14:paraId="4777BFE5" w14:textId="267C4AFF" w:rsidR="00FD062D" w:rsidRDefault="00FD062D" w:rsidP="00FD062D">
      <w:pPr>
        <w:pStyle w:val="Sarakstarindkopa"/>
        <w:numPr>
          <w:ilvl w:val="1"/>
          <w:numId w:val="8"/>
        </w:numPr>
        <w:spacing w:after="0" w:line="240" w:lineRule="auto"/>
        <w:ind w:right="-483"/>
        <w:jc w:val="both"/>
        <w:rPr>
          <w:rFonts w:ascii="Arial" w:hAnsi="Arial" w:cs="Arial"/>
          <w:sz w:val="24"/>
          <w:szCs w:val="24"/>
        </w:rPr>
      </w:pPr>
      <w:r w:rsidRPr="00DE3527">
        <w:rPr>
          <w:rFonts w:ascii="Arial" w:eastAsia="Times New Roman" w:hAnsi="Arial" w:cs="Arial"/>
          <w:noProof/>
          <w:sz w:val="24"/>
          <w:szCs w:val="24"/>
          <w:lang w:eastAsia="ru-RU"/>
        </w:rPr>
        <w:t>Objekts reģistrēts</w:t>
      </w:r>
      <w:r w:rsidRPr="00DE3527">
        <w:rPr>
          <w:rFonts w:ascii="Arial" w:hAnsi="Arial" w:cs="Arial"/>
          <w:sz w:val="24"/>
          <w:szCs w:val="24"/>
        </w:rPr>
        <w:t xml:space="preserve"> </w:t>
      </w:r>
      <w:r w:rsidR="00E163C0">
        <w:rPr>
          <w:rFonts w:ascii="Arial" w:hAnsi="Arial" w:cs="Arial"/>
          <w:sz w:val="24"/>
          <w:szCs w:val="24"/>
        </w:rPr>
        <w:t>Grobiņas pagasta zemesgrāmatas nodalījumā Nr.</w:t>
      </w:r>
      <w:r w:rsidR="00E163C0" w:rsidRPr="00F33226">
        <w:rPr>
          <w:rFonts w:ascii="Arial" w:hAnsi="Arial" w:cs="Arial"/>
          <w:sz w:val="24"/>
          <w:szCs w:val="24"/>
        </w:rPr>
        <w:t xml:space="preserve"> </w:t>
      </w:r>
      <w:r w:rsidR="00E163C0">
        <w:rPr>
          <w:rFonts w:ascii="Arial" w:hAnsi="Arial" w:cs="Arial"/>
          <w:sz w:val="24"/>
          <w:szCs w:val="24"/>
        </w:rPr>
        <w:t>100000007513</w:t>
      </w:r>
    </w:p>
    <w:p w14:paraId="58099E10" w14:textId="77777777" w:rsidR="00FD062D" w:rsidRPr="005A4AEB"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 Objekta raksturojums</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338"/>
      </w:tblGrid>
      <w:tr w:rsidR="00FD062D" w:rsidRPr="006F2ECD" w14:paraId="1256D011" w14:textId="77777777" w:rsidTr="00BA3A0F">
        <w:trPr>
          <w:trHeight w:val="361"/>
        </w:trPr>
        <w:tc>
          <w:tcPr>
            <w:tcW w:w="2552" w:type="dxa"/>
          </w:tcPr>
          <w:p w14:paraId="0401BEE8" w14:textId="77777777" w:rsidR="00FD062D" w:rsidRPr="006F2ECD" w:rsidRDefault="00FD062D" w:rsidP="00BA3A0F">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sastāvs</w:t>
            </w:r>
          </w:p>
        </w:tc>
        <w:tc>
          <w:tcPr>
            <w:tcW w:w="6338" w:type="dxa"/>
          </w:tcPr>
          <w:p w14:paraId="10A7D9AF" w14:textId="13B1BF89" w:rsidR="00FD062D" w:rsidRPr="006F2ECD" w:rsidRDefault="00E163C0" w:rsidP="00BA3A0F">
            <w:pPr>
              <w:spacing w:after="0" w:line="240" w:lineRule="auto"/>
              <w:rPr>
                <w:rFonts w:ascii="Arial" w:eastAsia="Times New Roman" w:hAnsi="Arial" w:cs="Arial"/>
                <w:noProof/>
                <w:sz w:val="24"/>
                <w:szCs w:val="24"/>
                <w:lang w:eastAsia="ru-RU"/>
              </w:rPr>
            </w:pPr>
            <w:r w:rsidRPr="00F33226">
              <w:rPr>
                <w:rFonts w:ascii="Arial" w:hAnsi="Arial" w:cs="Arial"/>
                <w:sz w:val="24"/>
                <w:szCs w:val="24"/>
              </w:rPr>
              <w:t xml:space="preserve">viena zemes vienība ar kadastra apzīmējumu </w:t>
            </w:r>
            <w:r>
              <w:rPr>
                <w:rFonts w:ascii="Arial" w:hAnsi="Arial" w:cs="Arial"/>
                <w:sz w:val="24"/>
                <w:szCs w:val="24"/>
              </w:rPr>
              <w:t>6460 001 0043</w:t>
            </w:r>
            <w:r w:rsidRPr="00F33226">
              <w:rPr>
                <w:rFonts w:ascii="Arial" w:hAnsi="Arial" w:cs="Arial"/>
                <w:sz w:val="24"/>
                <w:szCs w:val="24"/>
              </w:rPr>
              <w:t xml:space="preserve">, </w:t>
            </w:r>
            <w:r>
              <w:rPr>
                <w:rFonts w:ascii="Arial" w:hAnsi="Arial" w:cs="Arial"/>
                <w:sz w:val="24"/>
                <w:szCs w:val="24"/>
              </w:rPr>
              <w:t>25,62</w:t>
            </w:r>
            <w:r w:rsidRPr="00F33226">
              <w:rPr>
                <w:rFonts w:ascii="Arial" w:hAnsi="Arial" w:cs="Arial"/>
                <w:sz w:val="24"/>
                <w:szCs w:val="24"/>
              </w:rPr>
              <w:t xml:space="preserve"> ha platībā</w:t>
            </w:r>
            <w:r w:rsidRPr="00087BF1">
              <w:rPr>
                <w:rFonts w:ascii="Arial" w:eastAsia="Times New Roman" w:hAnsi="Arial" w:cs="Arial"/>
                <w:noProof/>
                <w:sz w:val="24"/>
                <w:szCs w:val="24"/>
                <w:lang w:eastAsia="ru-RU"/>
              </w:rPr>
              <w:t>,</w:t>
            </w:r>
            <w:r>
              <w:rPr>
                <w:rFonts w:ascii="Arial" w:eastAsia="Times New Roman" w:hAnsi="Arial" w:cs="Arial"/>
                <w:noProof/>
                <w:sz w:val="24"/>
                <w:szCs w:val="24"/>
                <w:lang w:eastAsia="ru-RU"/>
              </w:rPr>
              <w:t xml:space="preserve"> tai skaitā, 25,62 ha mežs</w:t>
            </w:r>
          </w:p>
        </w:tc>
      </w:tr>
      <w:tr w:rsidR="00FD062D" w:rsidRPr="006F2ECD" w14:paraId="6EEEC3C5" w14:textId="77777777" w:rsidTr="00BA3A0F">
        <w:tc>
          <w:tcPr>
            <w:tcW w:w="2552" w:type="dxa"/>
          </w:tcPr>
          <w:p w14:paraId="2778C636" w14:textId="77777777" w:rsidR="00FD062D" w:rsidRPr="006F2ECD" w:rsidRDefault="00FD062D" w:rsidP="00BA3A0F">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Kopējā platība</w:t>
            </w:r>
          </w:p>
        </w:tc>
        <w:tc>
          <w:tcPr>
            <w:tcW w:w="6338" w:type="dxa"/>
          </w:tcPr>
          <w:p w14:paraId="5F58DBA2" w14:textId="35CF7432" w:rsidR="00FD062D" w:rsidRPr="006F2ECD" w:rsidRDefault="00E163C0" w:rsidP="00BA3A0F">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25,62 ha</w:t>
            </w:r>
          </w:p>
        </w:tc>
      </w:tr>
      <w:tr w:rsidR="00FD062D" w:rsidRPr="006F2ECD" w14:paraId="08E5A825" w14:textId="77777777" w:rsidTr="00BA3A0F">
        <w:tc>
          <w:tcPr>
            <w:tcW w:w="2552" w:type="dxa"/>
          </w:tcPr>
          <w:p w14:paraId="58D94850" w14:textId="77777777" w:rsidR="00FD062D" w:rsidRPr="006F2ECD" w:rsidRDefault="00FD062D" w:rsidP="00BA3A0F">
            <w:pPr>
              <w:spacing w:after="0" w:line="240" w:lineRule="auto"/>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kadastra numurs</w:t>
            </w:r>
          </w:p>
        </w:tc>
        <w:tc>
          <w:tcPr>
            <w:tcW w:w="6338" w:type="dxa"/>
          </w:tcPr>
          <w:p w14:paraId="22B806B2" w14:textId="1EE725A1" w:rsidR="00FD062D" w:rsidRPr="006F2ECD" w:rsidRDefault="00E163C0" w:rsidP="00BA3A0F">
            <w:pPr>
              <w:spacing w:after="0" w:line="240" w:lineRule="auto"/>
              <w:jc w:val="both"/>
              <w:rPr>
                <w:rFonts w:ascii="Arial" w:eastAsia="Times New Roman" w:hAnsi="Arial" w:cs="Arial"/>
                <w:noProof/>
                <w:sz w:val="24"/>
                <w:szCs w:val="24"/>
                <w:lang w:eastAsia="ru-RU"/>
              </w:rPr>
            </w:pPr>
            <w:r>
              <w:rPr>
                <w:rFonts w:ascii="Arial" w:hAnsi="Arial" w:cs="Arial"/>
                <w:sz w:val="24"/>
                <w:szCs w:val="24"/>
              </w:rPr>
              <w:t>6460 001 0043</w:t>
            </w:r>
          </w:p>
        </w:tc>
      </w:tr>
      <w:tr w:rsidR="00FD062D" w:rsidRPr="006F2ECD" w14:paraId="29D1D8AA" w14:textId="77777777" w:rsidTr="00BA3A0F">
        <w:tc>
          <w:tcPr>
            <w:tcW w:w="2552" w:type="dxa"/>
          </w:tcPr>
          <w:p w14:paraId="6D703FDF" w14:textId="77777777" w:rsidR="00FD062D" w:rsidRPr="006F2ECD" w:rsidRDefault="00FD062D" w:rsidP="00BA3A0F">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labiekārtojums</w:t>
            </w:r>
          </w:p>
        </w:tc>
        <w:tc>
          <w:tcPr>
            <w:tcW w:w="6338" w:type="dxa"/>
          </w:tcPr>
          <w:p w14:paraId="064F4334" w14:textId="77777777" w:rsidR="00FD062D" w:rsidRPr="006F2ECD" w:rsidRDefault="00FD062D" w:rsidP="00BA3A0F">
            <w:pPr>
              <w:spacing w:after="0" w:line="240" w:lineRule="auto"/>
              <w:jc w:val="both"/>
              <w:rPr>
                <w:rFonts w:ascii="Arial" w:eastAsia="Times New Roman" w:hAnsi="Arial" w:cs="Arial"/>
                <w:noProof/>
                <w:sz w:val="24"/>
                <w:szCs w:val="24"/>
                <w:lang w:eastAsia="ru-RU"/>
              </w:rPr>
            </w:pPr>
          </w:p>
        </w:tc>
      </w:tr>
      <w:tr w:rsidR="00FD062D" w:rsidRPr="006F2ECD" w14:paraId="6B8F9F6E" w14:textId="77777777" w:rsidTr="00BA3A0F">
        <w:tc>
          <w:tcPr>
            <w:tcW w:w="2552" w:type="dxa"/>
          </w:tcPr>
          <w:p w14:paraId="7271C321" w14:textId="77777777" w:rsidR="00FD062D" w:rsidRPr="006F2ECD" w:rsidRDefault="00FD062D" w:rsidP="00BA3A0F">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Īpašuma apgrūtinājumi (reģistrēti zemesgrāmatā)</w:t>
            </w:r>
          </w:p>
        </w:tc>
        <w:tc>
          <w:tcPr>
            <w:tcW w:w="6338" w:type="dxa"/>
          </w:tcPr>
          <w:p w14:paraId="1157ACDF" w14:textId="77777777" w:rsidR="00FD062D" w:rsidRPr="006F2ECD" w:rsidRDefault="00FD062D" w:rsidP="00BA3A0F">
            <w:pPr>
              <w:spacing w:after="0" w:line="240" w:lineRule="auto"/>
              <w:jc w:val="both"/>
              <w:rPr>
                <w:rFonts w:ascii="Arial" w:eastAsia="Times New Roman" w:hAnsi="Arial" w:cs="Arial"/>
                <w:noProof/>
                <w:sz w:val="24"/>
                <w:szCs w:val="24"/>
                <w:lang w:eastAsia="ru-RU"/>
              </w:rPr>
            </w:pPr>
          </w:p>
        </w:tc>
      </w:tr>
      <w:tr w:rsidR="00FD062D" w:rsidRPr="006F2ECD" w14:paraId="2B609580" w14:textId="77777777" w:rsidTr="00BA3A0F">
        <w:tc>
          <w:tcPr>
            <w:tcW w:w="2552" w:type="dxa"/>
          </w:tcPr>
          <w:p w14:paraId="7FE4368B" w14:textId="77777777" w:rsidR="00FD062D" w:rsidRPr="006F2ECD" w:rsidRDefault="00FD062D" w:rsidP="00BA3A0F">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Citi apgrūtinājumi</w:t>
            </w:r>
          </w:p>
        </w:tc>
        <w:tc>
          <w:tcPr>
            <w:tcW w:w="6338" w:type="dxa"/>
          </w:tcPr>
          <w:p w14:paraId="710D6ECD" w14:textId="77777777" w:rsidR="00FD062D" w:rsidRPr="006F2ECD" w:rsidRDefault="00FD062D" w:rsidP="00BA3A0F">
            <w:pPr>
              <w:spacing w:after="0" w:line="240" w:lineRule="auto"/>
              <w:jc w:val="both"/>
              <w:rPr>
                <w:rFonts w:ascii="Arial" w:eastAsia="Times New Roman" w:hAnsi="Arial" w:cs="Arial"/>
                <w:noProof/>
                <w:sz w:val="24"/>
                <w:szCs w:val="24"/>
                <w:lang w:eastAsia="ru-RU"/>
              </w:rPr>
            </w:pPr>
          </w:p>
        </w:tc>
      </w:tr>
    </w:tbl>
    <w:p w14:paraId="3354200D" w14:textId="77777777" w:rsidR="00FD062D" w:rsidRPr="00DE3527" w:rsidRDefault="00FD062D" w:rsidP="00FD062D">
      <w:pPr>
        <w:pStyle w:val="Sarakstarindkopa"/>
        <w:spacing w:after="0" w:line="240" w:lineRule="auto"/>
        <w:ind w:left="792" w:right="-483"/>
        <w:jc w:val="both"/>
        <w:rPr>
          <w:rFonts w:ascii="Arial" w:hAnsi="Arial" w:cs="Arial"/>
          <w:sz w:val="24"/>
          <w:szCs w:val="24"/>
        </w:rPr>
      </w:pPr>
    </w:p>
    <w:p w14:paraId="3D5E5050" w14:textId="77777777" w:rsidR="00FD062D" w:rsidRDefault="00FD062D" w:rsidP="00FD062D">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663BF2BD" w14:textId="77777777" w:rsidR="00FD062D"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24DC2929" w14:textId="77777777" w:rsidR="00FD062D" w:rsidRPr="00DE3527"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2D23BDF9" w14:textId="2051BA08" w:rsidR="00FD062D"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7469BE">
        <w:rPr>
          <w:rFonts w:ascii="Arial" w:eastAsia="Times New Roman" w:hAnsi="Arial" w:cs="Arial"/>
          <w:b/>
          <w:bCs/>
          <w:noProof/>
          <w:sz w:val="24"/>
          <w:szCs w:val="24"/>
          <w:lang w:eastAsia="ru-RU"/>
        </w:rPr>
        <w:t>44 200,00</w:t>
      </w:r>
      <w:r w:rsidR="007469BE" w:rsidRPr="006C22B9">
        <w:rPr>
          <w:rFonts w:ascii="Arial" w:eastAsia="Times New Roman" w:hAnsi="Arial" w:cs="Arial"/>
          <w:b/>
          <w:bCs/>
          <w:noProof/>
          <w:sz w:val="24"/>
          <w:szCs w:val="24"/>
          <w:lang w:eastAsia="ru-RU"/>
        </w:rPr>
        <w:t xml:space="preserve"> EUR </w:t>
      </w:r>
      <w:r w:rsidR="007469BE" w:rsidRPr="006C22B9">
        <w:rPr>
          <w:rFonts w:ascii="Arial" w:eastAsia="Times New Roman" w:hAnsi="Arial" w:cs="Arial"/>
          <w:noProof/>
          <w:sz w:val="24"/>
          <w:szCs w:val="24"/>
          <w:lang w:eastAsia="ru-RU"/>
        </w:rPr>
        <w:t>(</w:t>
      </w:r>
      <w:r w:rsidR="007469BE">
        <w:rPr>
          <w:rFonts w:ascii="Arial" w:eastAsia="Times New Roman" w:hAnsi="Arial" w:cs="Arial"/>
          <w:noProof/>
          <w:sz w:val="24"/>
          <w:szCs w:val="24"/>
          <w:lang w:eastAsia="ru-RU"/>
        </w:rPr>
        <w:t xml:space="preserve">četrdesmit četri tūkstoši divi simti </w:t>
      </w:r>
      <w:r w:rsidR="007469BE" w:rsidRPr="00D170A2">
        <w:rPr>
          <w:rFonts w:ascii="Arial" w:eastAsia="Times New Roman" w:hAnsi="Arial" w:cs="Arial"/>
          <w:i/>
          <w:iCs/>
          <w:noProof/>
          <w:sz w:val="24"/>
          <w:szCs w:val="24"/>
          <w:lang w:eastAsia="ru-RU"/>
        </w:rPr>
        <w:t>euro</w:t>
      </w:r>
      <w:r w:rsidR="007469BE" w:rsidRPr="006C22B9">
        <w:rPr>
          <w:rFonts w:ascii="Arial" w:eastAsia="Times New Roman" w:hAnsi="Arial" w:cs="Arial"/>
          <w:noProof/>
          <w:sz w:val="24"/>
          <w:szCs w:val="24"/>
          <w:lang w:eastAsia="ru-RU"/>
        </w:rPr>
        <w:t xml:space="preserve"> un 00 centi</w:t>
      </w:r>
      <w:r w:rsidR="007469BE" w:rsidRPr="006C22B9">
        <w:rPr>
          <w:rFonts w:ascii="Arial" w:eastAsia="Times New Roman" w:hAnsi="Arial" w:cs="Arial"/>
          <w:noProof/>
          <w:color w:val="000000"/>
          <w:sz w:val="24"/>
          <w:szCs w:val="24"/>
          <w:lang w:eastAsia="ru-RU"/>
        </w:rPr>
        <w:t>)</w:t>
      </w:r>
    </w:p>
    <w:p w14:paraId="4F3BB626" w14:textId="33B06B6C" w:rsidR="00FD062D" w:rsidRPr="00571810"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Izsoles solis noteikts </w:t>
      </w:r>
      <w:r w:rsidR="007469BE" w:rsidRPr="0028050E">
        <w:rPr>
          <w:rFonts w:ascii="Arial" w:eastAsia="Calibri" w:hAnsi="Arial" w:cs="Arial"/>
          <w:b/>
          <w:bCs/>
          <w:noProof/>
          <w:color w:val="000000"/>
          <w:sz w:val="24"/>
          <w:szCs w:val="24"/>
        </w:rPr>
        <w:t xml:space="preserve">2000,00 EUR </w:t>
      </w:r>
      <w:r w:rsidR="007469BE" w:rsidRPr="0028050E">
        <w:rPr>
          <w:rFonts w:ascii="Arial" w:eastAsia="Calibri" w:hAnsi="Arial" w:cs="Arial"/>
          <w:noProof/>
          <w:color w:val="000000"/>
          <w:sz w:val="24"/>
          <w:szCs w:val="24"/>
        </w:rPr>
        <w:t xml:space="preserve">(divi tūkstoši </w:t>
      </w:r>
      <w:r w:rsidR="007469BE" w:rsidRPr="0028050E">
        <w:rPr>
          <w:rFonts w:ascii="Arial" w:eastAsia="Calibri" w:hAnsi="Arial" w:cs="Arial"/>
          <w:i/>
          <w:iCs/>
          <w:noProof/>
          <w:color w:val="000000"/>
          <w:sz w:val="24"/>
          <w:szCs w:val="24"/>
        </w:rPr>
        <w:t>euro</w:t>
      </w:r>
      <w:r w:rsidR="007469BE" w:rsidRPr="0028050E">
        <w:rPr>
          <w:rFonts w:ascii="Arial" w:eastAsia="Calibri" w:hAnsi="Arial" w:cs="Arial"/>
          <w:noProof/>
          <w:color w:val="000000"/>
          <w:sz w:val="24"/>
          <w:szCs w:val="24"/>
        </w:rPr>
        <w:t xml:space="preserve"> un 00 centi)</w:t>
      </w:r>
    </w:p>
    <w:p w14:paraId="40C7AE97" w14:textId="47D73A93" w:rsidR="00FD062D" w:rsidRPr="00571810"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7469BE">
        <w:rPr>
          <w:rFonts w:ascii="Arial" w:eastAsia="Calibri" w:hAnsi="Arial" w:cs="Arial"/>
          <w:b/>
          <w:bCs/>
          <w:noProof/>
          <w:color w:val="000000"/>
          <w:sz w:val="24"/>
          <w:szCs w:val="24"/>
        </w:rPr>
        <w:t>4420,00</w:t>
      </w:r>
      <w:r w:rsidR="007469BE" w:rsidRPr="00CB353A">
        <w:rPr>
          <w:rFonts w:ascii="Arial" w:eastAsia="Calibri" w:hAnsi="Arial" w:cs="Arial"/>
          <w:b/>
          <w:bCs/>
          <w:noProof/>
          <w:color w:val="000000"/>
          <w:sz w:val="24"/>
          <w:szCs w:val="24"/>
        </w:rPr>
        <w:t xml:space="preserve"> EUR</w:t>
      </w:r>
      <w:r w:rsidR="007469BE" w:rsidRPr="00CB353A">
        <w:rPr>
          <w:rFonts w:ascii="Arial" w:eastAsia="Calibri" w:hAnsi="Arial" w:cs="Arial"/>
          <w:noProof/>
          <w:color w:val="000000"/>
          <w:sz w:val="24"/>
          <w:szCs w:val="24"/>
        </w:rPr>
        <w:t xml:space="preserve"> </w:t>
      </w:r>
      <w:r w:rsidR="007469BE">
        <w:rPr>
          <w:rFonts w:ascii="Arial" w:eastAsia="Calibri" w:hAnsi="Arial" w:cs="Arial"/>
          <w:noProof/>
          <w:color w:val="000000"/>
          <w:sz w:val="24"/>
          <w:szCs w:val="24"/>
        </w:rPr>
        <w:t xml:space="preserve">(četri tūkstoši četri simti divdesmit </w:t>
      </w:r>
      <w:r w:rsidR="007469BE" w:rsidRPr="005C7E34">
        <w:rPr>
          <w:rFonts w:ascii="Arial" w:eastAsia="Calibri" w:hAnsi="Arial" w:cs="Arial"/>
          <w:i/>
          <w:iCs/>
          <w:noProof/>
          <w:color w:val="000000"/>
          <w:sz w:val="24"/>
          <w:szCs w:val="24"/>
        </w:rPr>
        <w:t>euro</w:t>
      </w:r>
      <w:r w:rsidR="007469BE">
        <w:rPr>
          <w:rFonts w:ascii="Arial" w:eastAsia="Calibri" w:hAnsi="Arial" w:cs="Arial"/>
          <w:noProof/>
          <w:color w:val="000000"/>
          <w:sz w:val="24"/>
          <w:szCs w:val="24"/>
        </w:rPr>
        <w:t xml:space="preserve"> un 00 centi)</w:t>
      </w:r>
      <w:r>
        <w:rPr>
          <w:rFonts w:ascii="Arial" w:eastAsia="Calibri" w:hAnsi="Arial" w:cs="Arial"/>
          <w:noProof/>
          <w:color w:val="000000"/>
          <w:sz w:val="24"/>
          <w:szCs w:val="24"/>
        </w:rPr>
        <w:t xml:space="preserve"> (10% apmērā no izsolāmā objekta sākuma cenas-nosacītās cenas)</w:t>
      </w:r>
    </w:p>
    <w:p w14:paraId="4781A814" w14:textId="77777777" w:rsidR="00FD062D" w:rsidRPr="00571810"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w:t>
      </w:r>
      <w:r>
        <w:rPr>
          <w:rFonts w:ascii="Arial" w:eastAsia="Times New Roman" w:hAnsi="Arial" w:cs="Arial"/>
          <w:noProof/>
          <w:sz w:val="24"/>
          <w:szCs w:val="24"/>
          <w:lang w:eastAsia="ru-RU"/>
        </w:rPr>
        <w:t>a</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5419DD35" w14:textId="77777777" w:rsidR="00FD062D" w:rsidRPr="006F2ECD" w:rsidRDefault="00FD062D" w:rsidP="00FD062D">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Pr="006F2ECD">
        <w:rPr>
          <w:rFonts w:ascii="Arial" w:eastAsia="Times New Roman" w:hAnsi="Arial" w:cs="Arial"/>
          <w:noProof/>
          <w:color w:val="000000"/>
          <w:sz w:val="24"/>
          <w:szCs w:val="24"/>
          <w:lang w:eastAsia="ru-RU"/>
        </w:rPr>
        <w:t xml:space="preserve">jāiemaksā Dienvidkurzemes novada pašvaldības kasē </w:t>
      </w:r>
      <w:r w:rsidRPr="009A1641">
        <w:rPr>
          <w:rFonts w:ascii="Arial" w:eastAsia="Times New Roman" w:hAnsi="Arial" w:cs="Arial"/>
          <w:bCs/>
          <w:noProof/>
          <w:sz w:val="24"/>
          <w:szCs w:val="24"/>
          <w:lang w:eastAsia="ru-RU"/>
        </w:rPr>
        <w:t>(</w:t>
      </w:r>
      <w:r w:rsidRPr="009A1641">
        <w:rPr>
          <w:rFonts w:ascii="Arial" w:eastAsia="Times New Roman" w:hAnsi="Arial" w:cs="Arial"/>
          <w:bCs/>
          <w:noProof/>
          <w:sz w:val="24"/>
          <w:szCs w:val="24"/>
          <w:lang w:eastAsia="lv-LV"/>
        </w:rPr>
        <w:t>norēķinoties ar bankas norēķinu karti)</w:t>
      </w:r>
      <w:r w:rsidRPr="006F2ECD">
        <w:rPr>
          <w:rFonts w:ascii="Arial" w:eastAsia="Times New Roman" w:hAnsi="Arial" w:cs="Arial"/>
          <w:noProof/>
          <w:sz w:val="24"/>
          <w:szCs w:val="24"/>
          <w:lang w:eastAsia="ru-RU"/>
        </w:rPr>
        <w:t xml:space="preserve"> vai sekojošā kontā: </w:t>
      </w:r>
    </w:p>
    <w:p w14:paraId="7F482134" w14:textId="77777777" w:rsidR="00FD062D" w:rsidRPr="006F2ECD" w:rsidRDefault="00FD062D" w:rsidP="00FD062D">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D2EB7C3" w14:textId="77777777" w:rsidR="00FD062D" w:rsidRPr="006F2ECD" w:rsidRDefault="00FD062D" w:rsidP="00FD062D">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544C6EA8" w14:textId="77777777" w:rsidR="00FD062D" w:rsidRPr="006F2ECD" w:rsidRDefault="00FD062D" w:rsidP="00FD062D">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133E136D" w14:textId="77777777" w:rsidR="00FD062D" w:rsidRPr="006F2ECD" w:rsidRDefault="00FD062D" w:rsidP="00FD062D">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4F7C01C1" w14:textId="77777777" w:rsidR="00FD062D" w:rsidRPr="006F2ECD" w:rsidRDefault="00FD062D" w:rsidP="00FD062D">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635C3C0D" w14:textId="332BA761" w:rsidR="00FD062D" w:rsidRPr="006F2ECD" w:rsidRDefault="00FD062D" w:rsidP="00FD062D">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lastRenderedPageBreak/>
        <w:t xml:space="preserve">Ar atzīmi: </w:t>
      </w:r>
      <w:r w:rsidRPr="00B342F5">
        <w:rPr>
          <w:rFonts w:ascii="Arial" w:eastAsia="Times New Roman" w:hAnsi="Arial" w:cs="Arial"/>
          <w:noProof/>
          <w:sz w:val="24"/>
          <w:szCs w:val="24"/>
          <w:lang w:eastAsia="ru-RU"/>
        </w:rPr>
        <w:t>“</w:t>
      </w:r>
      <w:r w:rsidR="007469BE" w:rsidRPr="00B9697F">
        <w:rPr>
          <w:rFonts w:ascii="Arial" w:eastAsia="Times New Roman" w:hAnsi="Arial" w:cs="Arial"/>
          <w:bCs/>
          <w:noProof/>
          <w:sz w:val="24"/>
          <w:szCs w:val="24"/>
          <w:lang w:eastAsia="ru-RU"/>
        </w:rPr>
        <w:t>Grobiņas vasarnīcu mežs”</w:t>
      </w:r>
      <w:r w:rsidR="007469BE" w:rsidRPr="005A4AEB">
        <w:rPr>
          <w:rFonts w:ascii="Arial" w:eastAsia="Times New Roman" w:hAnsi="Arial" w:cs="Arial"/>
          <w:noProof/>
          <w:sz w:val="24"/>
          <w:szCs w:val="24"/>
          <w:lang w:eastAsia="ru-RU"/>
        </w:rPr>
        <w:t xml:space="preserve">, </w:t>
      </w:r>
      <w:r w:rsidR="007469BE" w:rsidRPr="00E163C0">
        <w:rPr>
          <w:rFonts w:ascii="Arial" w:eastAsia="Times New Roman" w:hAnsi="Arial" w:cs="Arial"/>
          <w:noProof/>
          <w:sz w:val="24"/>
          <w:szCs w:val="24"/>
          <w:lang w:eastAsia="ru-RU"/>
        </w:rPr>
        <w:t>Grobiņas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6478B0FD" w14:textId="77777777" w:rsidR="00FD062D" w:rsidRPr="00571810" w:rsidRDefault="00FD062D" w:rsidP="00FD062D">
      <w:pPr>
        <w:spacing w:after="0" w:line="240" w:lineRule="auto"/>
        <w:ind w:left="360" w:right="-483"/>
        <w:jc w:val="both"/>
        <w:rPr>
          <w:rFonts w:ascii="Arial" w:eastAsia="Times New Roman" w:hAnsi="Arial" w:cs="Arial"/>
          <w:noProof/>
          <w:sz w:val="24"/>
          <w:szCs w:val="24"/>
          <w:lang w:eastAsia="ru-RU"/>
        </w:rPr>
      </w:pPr>
    </w:p>
    <w:p w14:paraId="052AB3D4" w14:textId="77777777" w:rsidR="00FD062D" w:rsidRPr="009A1641" w:rsidRDefault="00FD062D" w:rsidP="00FD062D">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52417E4B" w14:textId="77777777" w:rsidR="00FD062D"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Pr>
          <w:rFonts w:ascii="Arial" w:eastAsia="Times New Roman" w:hAnsi="Arial" w:cs="Arial"/>
          <w:noProof/>
          <w:sz w:val="24"/>
          <w:szCs w:val="24"/>
          <w:lang w:eastAsia="ru-RU"/>
        </w:rPr>
        <w:t xml:space="preserve">2.5. un 2.6.punktā norādītos amksājumus </w:t>
      </w:r>
    </w:p>
    <w:p w14:paraId="3596D884" w14:textId="77777777" w:rsidR="00FD062D"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 xml:space="preserve">Izsoles pretendentu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 Nodokļu nomaksa tiek pārbaudīta Valsts ieņēmumu dienesta publiskajā nodokļu parādnieku datubāzē.Kā arī izsoles pretendentam nedrīkst būt nenokārtotu saistību pret Dienvidkurzemes novada pašvaldību saskaņā ar citām līgumsaistībām vai nekustamā īpašuma nodokli un pašvaldības dome pēdējā gada laikā nav lauzusi jebkādu līgumu ar izsoles dalībnieku tā rīcības dēļ.</w:t>
      </w:r>
    </w:p>
    <w:p w14:paraId="76FD0E8D" w14:textId="77777777" w:rsidR="00FD062D" w:rsidRPr="006103D7" w:rsidRDefault="00FD062D" w:rsidP="00FD062D">
      <w:pPr>
        <w:spacing w:after="0" w:line="240" w:lineRule="auto"/>
        <w:ind w:left="360" w:right="-483"/>
        <w:jc w:val="both"/>
        <w:rPr>
          <w:rFonts w:ascii="Arial" w:eastAsia="Times New Roman" w:hAnsi="Arial" w:cs="Arial"/>
          <w:noProof/>
          <w:sz w:val="24"/>
          <w:szCs w:val="24"/>
          <w:lang w:eastAsia="ru-RU"/>
        </w:rPr>
      </w:pPr>
    </w:p>
    <w:p w14:paraId="652425D1" w14:textId="77777777" w:rsidR="00FD062D" w:rsidRDefault="00FD062D" w:rsidP="00FD062D">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36CBA0A9" w14:textId="77777777" w:rsidR="00FD062D"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3CDF5627" w14:textId="77777777" w:rsidR="00FD062D"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5EF8D914" w14:textId="77777777" w:rsidR="00FD062D" w:rsidRDefault="00FD062D" w:rsidP="00FD062D">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0BACB5FA" w14:textId="77777777" w:rsidR="00FD062D" w:rsidRDefault="00FD062D" w:rsidP="00FD062D">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7BCDE5E6" w14:textId="77777777" w:rsidR="00FD062D" w:rsidRDefault="00FD062D" w:rsidP="00FD062D">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24F99D98" w14:textId="6C70A30F" w:rsidR="00FD062D" w:rsidRPr="00AE071F"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Pieteikums un maksājuma dokumenti iesniedzami līdz 2022.gada </w:t>
      </w:r>
      <w:r w:rsidR="000E0B33">
        <w:rPr>
          <w:rFonts w:ascii="Arial" w:eastAsia="Times New Roman" w:hAnsi="Arial" w:cs="Arial"/>
          <w:noProof/>
          <w:sz w:val="24"/>
          <w:szCs w:val="24"/>
          <w:lang w:eastAsia="ru-RU"/>
        </w:rPr>
        <w:t>7.novembrim</w:t>
      </w:r>
      <w:r w:rsidRPr="00AE071F">
        <w:rPr>
          <w:rFonts w:ascii="Arial" w:eastAsia="Times New Roman" w:hAnsi="Arial" w:cs="Arial"/>
          <w:noProof/>
          <w:sz w:val="24"/>
          <w:szCs w:val="24"/>
          <w:lang w:eastAsia="ru-RU"/>
        </w:rPr>
        <w:t xml:space="preserve"> plkst. 12.00 pašvaldības jebkurā klientu apkalpošanas centrā vai elektroniski parakstīts iesūtāms e-pastā </w:t>
      </w:r>
      <w:hyperlink r:id="rId5" w:history="1">
        <w:r w:rsidRPr="00AE071F">
          <w:rPr>
            <w:rStyle w:val="Hipersaite"/>
            <w:rFonts w:ascii="Arial" w:eastAsia="Times New Roman" w:hAnsi="Arial" w:cs="Arial"/>
            <w:noProof/>
            <w:sz w:val="24"/>
            <w:szCs w:val="24"/>
            <w:lang w:eastAsia="ru-RU"/>
          </w:rPr>
          <w:t>pasts@dkn.lv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171F9F92" w14:textId="77777777" w:rsidR="00FD062D" w:rsidRPr="006D4634"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3339653A" w14:textId="77777777" w:rsidR="00FD062D"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3BED3CF5" w14:textId="77777777" w:rsidR="00FD062D" w:rsidRDefault="00FD062D" w:rsidP="00FD062D">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Pr>
          <w:rFonts w:ascii="Arial" w:eastAsia="Times New Roman" w:hAnsi="Arial" w:cs="Arial"/>
          <w:noProof/>
          <w:sz w:val="24"/>
          <w:szCs w:val="24"/>
          <w:lang w:eastAsia="ru-RU"/>
        </w:rPr>
        <w:t xml:space="preserve"> </w:t>
      </w:r>
    </w:p>
    <w:p w14:paraId="17486982" w14:textId="77777777" w:rsidR="00FD062D" w:rsidRPr="00B0639A" w:rsidRDefault="00FD062D" w:rsidP="00FD062D">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dalībnieka vārds, uzvārds vai juridiskas personas pilns nosaukums; </w:t>
      </w:r>
    </w:p>
    <w:p w14:paraId="50046649" w14:textId="77777777" w:rsidR="00FD062D" w:rsidRPr="00B0639A" w:rsidRDefault="00FD062D" w:rsidP="00FD062D">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53D4D1FD" w14:textId="77777777" w:rsidR="00FD062D" w:rsidRPr="00B0639A" w:rsidRDefault="00FD062D" w:rsidP="00FD062D">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2688BE17" w14:textId="77777777" w:rsidR="00FD062D" w:rsidRPr="00B0639A" w:rsidRDefault="00FD062D" w:rsidP="00FD062D">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6F13066" w14:textId="77777777" w:rsidR="00FD062D" w:rsidRPr="00B0639A" w:rsidRDefault="00FD062D" w:rsidP="00FD062D">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4DDAB429" w14:textId="77777777" w:rsidR="00FD062D"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5A3E7371" w14:textId="77777777" w:rsidR="00FD062D" w:rsidRPr="00CD76FD"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28DF9B21" w14:textId="77777777" w:rsidR="00FD062D" w:rsidRPr="00CD76FD"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254F1C1A" w14:textId="77777777" w:rsidR="00FD062D" w:rsidRPr="00B0639A" w:rsidRDefault="00FD062D" w:rsidP="00FD062D">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Pr>
          <w:rFonts w:ascii="Arial" w:eastAsia="Times New Roman" w:hAnsi="Arial" w:cs="Arial"/>
          <w:noProof/>
          <w:sz w:val="24"/>
          <w:szCs w:val="24"/>
          <w:lang w:eastAsia="ru-RU"/>
        </w:rPr>
        <w:t>izpildīti visi šo noteikumu 4.1.punktā un 4.2.punktā minētie norādījumi</w:t>
      </w:r>
      <w:r w:rsidRPr="00B0639A">
        <w:rPr>
          <w:rFonts w:ascii="Arial" w:eastAsia="Times New Roman" w:hAnsi="Arial" w:cs="Arial"/>
          <w:noProof/>
          <w:sz w:val="24"/>
          <w:szCs w:val="24"/>
          <w:lang w:eastAsia="ru-RU"/>
        </w:rPr>
        <w:t xml:space="preserve">; </w:t>
      </w:r>
    </w:p>
    <w:p w14:paraId="66F5E67D" w14:textId="77777777" w:rsidR="00FD062D" w:rsidRPr="00A51354" w:rsidRDefault="00FD062D" w:rsidP="00FD062D">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Pr>
          <w:rFonts w:ascii="Arial" w:eastAsia="Times New Roman" w:hAnsi="Arial" w:cs="Arial"/>
          <w:noProof/>
          <w:sz w:val="24"/>
          <w:szCs w:val="24"/>
          <w:lang w:eastAsia="ru-RU"/>
        </w:rPr>
        <w:t>;</w:t>
      </w:r>
      <w:r w:rsidRPr="00A51354">
        <w:rPr>
          <w:rFonts w:ascii="Arial" w:eastAsia="Times New Roman" w:hAnsi="Arial" w:cs="Arial"/>
          <w:noProof/>
          <w:sz w:val="24"/>
          <w:szCs w:val="24"/>
          <w:lang w:eastAsia="ru-RU"/>
        </w:rPr>
        <w:t xml:space="preserve"> </w:t>
      </w:r>
    </w:p>
    <w:p w14:paraId="02982979" w14:textId="77777777" w:rsidR="00FD062D" w:rsidRPr="00A51354" w:rsidRDefault="00FD062D" w:rsidP="00FD062D">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Pr="00A51354">
        <w:rPr>
          <w:rFonts w:ascii="Arial" w:eastAsia="Times New Roman" w:hAnsi="Arial" w:cs="Arial"/>
          <w:noProof/>
          <w:sz w:val="24"/>
          <w:szCs w:val="24"/>
          <w:lang w:eastAsia="ru-RU"/>
        </w:rPr>
        <w:t xml:space="preserve">nav iestājies vai ir beidzies izsoles dalībnieku reģistrācijas termiņš. </w:t>
      </w:r>
    </w:p>
    <w:p w14:paraId="227BB531" w14:textId="77777777" w:rsidR="00FD062D" w:rsidRDefault="00FD062D" w:rsidP="00FD062D">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Izsoles rīkotājs nedrīkst izpaust jebkādas ziņas, kas saistītas ar izsoles dalībniekiem</w:t>
      </w:r>
      <w:r>
        <w:rPr>
          <w:rFonts w:ascii="Arial" w:eastAsia="Times New Roman" w:hAnsi="Arial" w:cs="Arial"/>
          <w:noProof/>
          <w:sz w:val="24"/>
          <w:szCs w:val="24"/>
          <w:lang w:eastAsia="ru-RU"/>
        </w:rPr>
        <w:t>.</w:t>
      </w:r>
    </w:p>
    <w:p w14:paraId="7EE2CF0C" w14:textId="55393F7F" w:rsidR="00FD062D" w:rsidRPr="00A07CE2" w:rsidRDefault="00FD062D" w:rsidP="00FD062D">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lastRenderedPageBreak/>
        <w:t>Izsoles dalībniekam ir tiesības pirms piedalīšanās izsolē apskatīt Objektu</w:t>
      </w:r>
      <w:r>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7469BE">
        <w:rPr>
          <w:rFonts w:ascii="Arial" w:eastAsia="Times New Roman" w:hAnsi="Arial" w:cs="Arial"/>
          <w:noProof/>
          <w:sz w:val="24"/>
          <w:szCs w:val="24"/>
          <w:lang w:eastAsia="ru-RU"/>
        </w:rPr>
        <w:t>29486507</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7469BE">
        <w:rPr>
          <w:rFonts w:ascii="Arial" w:eastAsia="Times New Roman" w:hAnsi="Arial" w:cs="Arial"/>
          <w:noProof/>
          <w:sz w:val="24"/>
          <w:szCs w:val="24"/>
          <w:lang w:eastAsia="ru-RU"/>
        </w:rPr>
        <w:t>I.Ratniece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5E2E03AE" w14:textId="77777777" w:rsidR="00FD062D" w:rsidRDefault="00FD062D" w:rsidP="00FD062D">
      <w:pPr>
        <w:spacing w:after="0" w:line="240" w:lineRule="auto"/>
        <w:jc w:val="both"/>
        <w:rPr>
          <w:rFonts w:ascii="Arial" w:eastAsia="Times New Roman" w:hAnsi="Arial" w:cs="Arial"/>
          <w:noProof/>
          <w:sz w:val="24"/>
          <w:szCs w:val="24"/>
          <w:lang w:eastAsia="ru-RU"/>
        </w:rPr>
      </w:pPr>
    </w:p>
    <w:p w14:paraId="26502206" w14:textId="77777777" w:rsidR="00FD062D" w:rsidRDefault="00FD062D" w:rsidP="00FD062D">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6B3604A9" w14:textId="77777777" w:rsidR="00FD062D" w:rsidRDefault="00FD062D" w:rsidP="00FD062D">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Pr>
          <w:rFonts w:ascii="Arial" w:eastAsia="Times New Roman" w:hAnsi="Arial" w:cs="Arial"/>
          <w:noProof/>
          <w:sz w:val="24"/>
          <w:szCs w:val="24"/>
          <w:lang w:eastAsia="ru-RU"/>
        </w:rPr>
        <w:t xml:space="preserve">. </w:t>
      </w:r>
    </w:p>
    <w:p w14:paraId="125DC859" w14:textId="77777777" w:rsidR="00FD062D" w:rsidRDefault="00FD062D" w:rsidP="00FD062D">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Pr="00430BCC">
        <w:rPr>
          <w:rFonts w:ascii="Arial" w:eastAsia="Times New Roman" w:hAnsi="Arial" w:cs="Arial"/>
          <w:noProof/>
          <w:sz w:val="24"/>
          <w:szCs w:val="24"/>
          <w:lang w:eastAsia="ru-RU"/>
        </w:rPr>
        <w:t>Pirms izsoles sākšanas dalībnieki paraksta izsoles noteikumus.</w:t>
      </w:r>
    </w:p>
    <w:p w14:paraId="32DBC909" w14:textId="77777777" w:rsidR="00FD062D" w:rsidRDefault="00FD062D" w:rsidP="00FD062D">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5.3. </w:t>
      </w:r>
      <w:r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Pr>
          <w:rFonts w:ascii="Arial" w:eastAsia="Times New Roman" w:hAnsi="Arial" w:cs="Arial"/>
          <w:noProof/>
          <w:sz w:val="24"/>
          <w:szCs w:val="24"/>
          <w:lang w:eastAsia="ru-RU"/>
        </w:rPr>
        <w:t xml:space="preserve"> Objekta </w:t>
      </w:r>
      <w:r w:rsidRPr="006F2ECD">
        <w:rPr>
          <w:rFonts w:ascii="Arial" w:eastAsia="Times New Roman" w:hAnsi="Arial" w:cs="Arial"/>
          <w:noProof/>
          <w:sz w:val="24"/>
          <w:szCs w:val="24"/>
          <w:lang w:eastAsia="ru-RU"/>
        </w:rPr>
        <w:t>pārdošanas nosacītā cena un summa, par kādu cena tiek paaugstināta ar katru nākamo solījumu</w:t>
      </w:r>
      <w:r>
        <w:rPr>
          <w:rFonts w:ascii="Arial" w:eastAsia="Times New Roman" w:hAnsi="Arial" w:cs="Arial"/>
          <w:noProof/>
          <w:sz w:val="24"/>
          <w:szCs w:val="24"/>
          <w:lang w:eastAsia="ru-RU"/>
        </w:rPr>
        <w:t>.</w:t>
      </w:r>
    </w:p>
    <w:p w14:paraId="34BC3BC8" w14:textId="77777777" w:rsidR="00FD062D" w:rsidRDefault="00FD062D" w:rsidP="00FD062D">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5.4.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Pr>
          <w:rFonts w:ascii="Arial" w:eastAsia="Times New Roman" w:hAnsi="Arial" w:cs="Arial"/>
          <w:noProof/>
          <w:sz w:val="24"/>
          <w:szCs w:val="24"/>
          <w:lang w:eastAsia="ru-RU"/>
        </w:rPr>
        <w:t>.</w:t>
      </w:r>
    </w:p>
    <w:p w14:paraId="344E3582" w14:textId="77777777" w:rsidR="00FD062D" w:rsidRDefault="00FD062D" w:rsidP="00FD062D">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5.5. </w:t>
      </w:r>
      <w:r w:rsidRPr="006F2ECD">
        <w:rPr>
          <w:rFonts w:ascii="Arial" w:eastAsia="Times New Roman" w:hAnsi="Arial" w:cs="Arial"/>
          <w:noProof/>
          <w:sz w:val="24"/>
          <w:szCs w:val="24"/>
          <w:lang w:eastAsia="ru-RU"/>
        </w:rPr>
        <w:t>Izsoles</w:t>
      </w:r>
      <w:r>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pārdotu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Pr>
          <w:rFonts w:ascii="Arial" w:eastAsia="Times New Roman" w:hAnsi="Arial" w:cs="Arial"/>
          <w:noProof/>
          <w:sz w:val="24"/>
          <w:szCs w:val="24"/>
          <w:lang w:eastAsia="ru-RU"/>
        </w:rPr>
        <w:t>.</w:t>
      </w:r>
    </w:p>
    <w:p w14:paraId="37678B80" w14:textId="77777777" w:rsidR="00FD062D" w:rsidRDefault="00FD062D" w:rsidP="00FD062D">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5.6. </w:t>
      </w:r>
      <w:r w:rsidRPr="006F2ECD">
        <w:rPr>
          <w:rFonts w:ascii="Arial" w:eastAsia="Times New Roman" w:hAnsi="Arial" w:cs="Arial"/>
          <w:noProof/>
          <w:sz w:val="24"/>
          <w:szCs w:val="24"/>
          <w:lang w:eastAsia="ru-RU"/>
        </w:rPr>
        <w:t>Izsoles dalībnieks, kurš</w:t>
      </w:r>
      <w:r>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Pr>
          <w:rFonts w:ascii="Arial" w:eastAsia="Times New Roman" w:hAnsi="Arial" w:cs="Arial"/>
          <w:noProof/>
          <w:sz w:val="24"/>
          <w:szCs w:val="24"/>
          <w:lang w:eastAsia="ru-RU"/>
        </w:rPr>
        <w:t>.</w:t>
      </w:r>
    </w:p>
    <w:p w14:paraId="1A5F8E16" w14:textId="77777777" w:rsidR="00FD062D" w:rsidRDefault="00FD062D" w:rsidP="00FD062D">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5.7.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5EDA9AA3" w14:textId="77777777" w:rsidR="00FD062D" w:rsidRDefault="00FD062D" w:rsidP="00FD062D">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5.8. D</w:t>
      </w:r>
      <w:r w:rsidRPr="006F2ECD">
        <w:rPr>
          <w:rFonts w:ascii="Arial" w:eastAsia="Times New Roman" w:hAnsi="Arial" w:cs="Arial"/>
          <w:noProof/>
          <w:sz w:val="24"/>
          <w:szCs w:val="24"/>
          <w:lang w:eastAsia="ru-RU"/>
        </w:rPr>
        <w:t>alībnieks, kurš nosolījis</w:t>
      </w:r>
      <w:r>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036B4559" w14:textId="77777777" w:rsidR="00FD062D" w:rsidRDefault="00FD062D" w:rsidP="00FD062D">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5.9. </w:t>
      </w:r>
      <w:r w:rsidRPr="006F2ECD">
        <w:rPr>
          <w:rFonts w:ascii="Arial" w:eastAsia="Times New Roman" w:hAnsi="Arial" w:cs="Arial"/>
          <w:noProof/>
          <w:sz w:val="24"/>
          <w:szCs w:val="24"/>
          <w:lang w:eastAsia="ru-RU"/>
        </w:rPr>
        <w:t>Ja uz izsoli ir reģistrējies viens dalībnieks, viņam ir tiesības nosolīt</w:t>
      </w:r>
      <w:r>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45500A8C" w14:textId="77777777" w:rsidR="00FD062D" w:rsidRDefault="00FD062D" w:rsidP="00FD062D">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5.10.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Pr>
          <w:rFonts w:ascii="Arial" w:eastAsia="Times New Roman" w:hAnsi="Arial" w:cs="Arial"/>
          <w:noProof/>
          <w:sz w:val="24"/>
          <w:szCs w:val="24"/>
          <w:lang w:eastAsia="ru-RU"/>
        </w:rPr>
        <w:t xml:space="preserve"> </w:t>
      </w:r>
    </w:p>
    <w:p w14:paraId="2AB184F0" w14:textId="77777777" w:rsidR="00FD062D" w:rsidRPr="008807FF" w:rsidRDefault="00FD062D" w:rsidP="00FD062D">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5.11. </w:t>
      </w:r>
      <w:r w:rsidRPr="008807FF">
        <w:rPr>
          <w:rFonts w:ascii="Arial" w:eastAsia="Times New Roman" w:hAnsi="Arial" w:cs="Arial"/>
          <w:noProof/>
          <w:sz w:val="24"/>
          <w:szCs w:val="24"/>
          <w:lang w:eastAsia="ru-RU"/>
        </w:rPr>
        <w:t>Nodrošinājums tiek atmaksāts šādos gadījumos:</w:t>
      </w:r>
    </w:p>
    <w:p w14:paraId="7745AA20" w14:textId="77777777" w:rsidR="00FD062D" w:rsidRDefault="00FD062D" w:rsidP="00FD062D">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5.11.1.</w:t>
      </w:r>
      <w:r w:rsidRPr="008807FF">
        <w:rPr>
          <w:rFonts w:ascii="Arial" w:eastAsia="Calibri" w:hAnsi="Arial" w:cs="Arial"/>
          <w:noProof/>
          <w:sz w:val="24"/>
          <w:szCs w:val="24"/>
        </w:rPr>
        <w:t>tiem izsoles dalībniekiem, kuri piedalījušies izsolē, bet nav nosolījuši pārdodamo objektu;</w:t>
      </w:r>
      <w:r>
        <w:rPr>
          <w:rFonts w:ascii="Arial" w:eastAsia="Calibri" w:hAnsi="Arial" w:cs="Arial"/>
          <w:noProof/>
          <w:sz w:val="24"/>
          <w:szCs w:val="24"/>
        </w:rPr>
        <w:t xml:space="preserve"> </w:t>
      </w:r>
    </w:p>
    <w:p w14:paraId="469C7DA5" w14:textId="77777777" w:rsidR="00FD062D" w:rsidRDefault="00FD062D" w:rsidP="00FD062D">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 xml:space="preserve">5.11.2. </w:t>
      </w:r>
      <w:r w:rsidRPr="006F2ECD">
        <w:rPr>
          <w:rFonts w:ascii="Arial" w:eastAsia="Calibri" w:hAnsi="Arial" w:cs="Arial"/>
          <w:noProof/>
          <w:sz w:val="24"/>
          <w:szCs w:val="24"/>
        </w:rPr>
        <w:t>ja izsole ir atzīta par spēkā neesošu rīkotāja vainas dēļ.</w:t>
      </w:r>
    </w:p>
    <w:p w14:paraId="7C8CEBB2" w14:textId="77777777" w:rsidR="00FD062D" w:rsidRDefault="00FD062D" w:rsidP="00FD062D">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 xml:space="preserve">5.12. </w:t>
      </w:r>
      <w:r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Pr="003A6B41">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Izņēmums ir gadījumi, kad persona slimības, </w:t>
      </w:r>
      <w:r w:rsidRPr="006F2ECD">
        <w:rPr>
          <w:rFonts w:ascii="Arial" w:eastAsia="Times New Roman" w:hAnsi="Arial" w:cs="Arial"/>
          <w:noProof/>
          <w:sz w:val="24"/>
          <w:szCs w:val="24"/>
          <w:lang w:eastAsia="ru-RU"/>
        </w:rPr>
        <w:lastRenderedPageBreak/>
        <w:t>iepriekš negaidītas prombūtnes vai citu svarīgu iemeslu dēļ nevar piedalīties izsolē vai pilnvarot savā vietā citu personu. Iemesla svarīgumu nosaka izsoles rīkotājs pēc piestādītajiem attaisnojošajiem dokumentiem.</w:t>
      </w:r>
    </w:p>
    <w:p w14:paraId="453AF3D0" w14:textId="77777777" w:rsidR="00FD062D" w:rsidRDefault="00FD062D" w:rsidP="00FD062D">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5.13.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1A85EFD" w14:textId="77777777" w:rsidR="00FD062D" w:rsidRDefault="00FD062D" w:rsidP="00FD062D">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5.14. </w:t>
      </w:r>
      <w:r w:rsidRPr="00C61D99">
        <w:rPr>
          <w:rFonts w:ascii="Arial" w:eastAsia="Times New Roman" w:hAnsi="Arial" w:cs="Arial"/>
          <w:noProof/>
          <w:sz w:val="24"/>
          <w:szCs w:val="24"/>
          <w:lang w:eastAsia="ru-RU"/>
        </w:rPr>
        <w:t>Izsoles gaita tiek protokolēta</w:t>
      </w:r>
      <w:r>
        <w:rPr>
          <w:rFonts w:ascii="Arial" w:eastAsia="Times New Roman" w:hAnsi="Arial" w:cs="Arial"/>
          <w:noProof/>
          <w:sz w:val="24"/>
          <w:szCs w:val="24"/>
          <w:lang w:eastAsia="ru-RU"/>
        </w:rPr>
        <w:t>.</w:t>
      </w:r>
    </w:p>
    <w:p w14:paraId="3350BD05" w14:textId="77777777" w:rsidR="00FD062D" w:rsidRDefault="00FD062D" w:rsidP="00FD062D">
      <w:pPr>
        <w:spacing w:after="0" w:line="240" w:lineRule="auto"/>
        <w:ind w:right="-483"/>
        <w:contextualSpacing/>
        <w:jc w:val="both"/>
        <w:rPr>
          <w:rFonts w:ascii="Arial" w:eastAsia="Times New Roman" w:hAnsi="Arial" w:cs="Arial"/>
          <w:noProof/>
          <w:sz w:val="24"/>
          <w:szCs w:val="24"/>
          <w:lang w:eastAsia="ru-RU"/>
        </w:rPr>
      </w:pPr>
    </w:p>
    <w:p w14:paraId="3B7029A2" w14:textId="77777777" w:rsidR="00FD062D" w:rsidRPr="00483B2D" w:rsidRDefault="00FD062D" w:rsidP="00FD06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Izsoles rezultātu apstiprināšana un līguma noslēgšana</w:t>
      </w:r>
    </w:p>
    <w:p w14:paraId="58F9EF66" w14:textId="77777777" w:rsidR="00FD062D" w:rsidRDefault="00FD062D" w:rsidP="00FD06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0761FF6A" w14:textId="77777777" w:rsidR="00FD062D" w:rsidRDefault="00FD062D" w:rsidP="00FD06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Dienvidkurzemes novada pašvaldība kārtējā sēdē, ja 2 (divu) nedēļu laikā no izsoles dienas samaksāts avanss 10% apmērā vai pilnīga samaksa.</w:t>
      </w:r>
      <w:r>
        <w:rPr>
          <w:rFonts w:ascii="Arial" w:eastAsia="Times New Roman" w:hAnsi="Arial" w:cs="Arial"/>
          <w:noProof/>
          <w:sz w:val="24"/>
          <w:szCs w:val="24"/>
          <w:lang w:eastAsia="ru-RU"/>
        </w:rPr>
        <w:t xml:space="preserve"> </w:t>
      </w:r>
    </w:p>
    <w:p w14:paraId="55903370" w14:textId="77777777" w:rsidR="00FD062D" w:rsidRDefault="00FD062D" w:rsidP="00FD06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10 (desmit) dienu laikā pēc izsoles rezultātu apstiprināšanas tiek atmaksāts nodrošinājums</w:t>
      </w:r>
      <w:r>
        <w:rPr>
          <w:rFonts w:ascii="Arial" w:eastAsia="Times New Roman" w:hAnsi="Arial" w:cs="Arial"/>
          <w:noProof/>
          <w:sz w:val="24"/>
          <w:szCs w:val="24"/>
          <w:lang w:eastAsia="ru-RU"/>
        </w:rPr>
        <w:t>.</w:t>
      </w:r>
    </w:p>
    <w:p w14:paraId="181236CB" w14:textId="77777777" w:rsidR="00FD062D" w:rsidRPr="00834D31" w:rsidRDefault="00FD062D" w:rsidP="00FD062D">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Pr>
          <w:rFonts w:ascii="Arial" w:eastAsia="Times New Roman" w:hAnsi="Arial" w:cs="Arial"/>
          <w:noProof/>
          <w:sz w:val="24"/>
          <w:szCs w:val="24"/>
          <w:lang w:eastAsia="ru-RU"/>
        </w:rPr>
        <w:t xml:space="preserve"> </w:t>
      </w:r>
    </w:p>
    <w:p w14:paraId="0DCCBAD4" w14:textId="77777777" w:rsidR="00FD062D" w:rsidRPr="00834D31" w:rsidRDefault="00FD062D" w:rsidP="00FD062D">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 pircējam 2 (divu) mēnešu laikā no pirkuma līguma parakstīšanas ir jāveic Objekta reģistrācija Zemesgrāmatā uz sava vārda.</w:t>
      </w:r>
    </w:p>
    <w:p w14:paraId="02280985" w14:textId="77777777" w:rsidR="00FD062D" w:rsidRPr="004A2AEB" w:rsidRDefault="00FD062D" w:rsidP="00FD062D">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Pr>
          <w:rFonts w:ascii="Arial" w:eastAsia="Times New Roman" w:hAnsi="Arial" w:cs="Arial"/>
          <w:noProof/>
          <w:sz w:val="24"/>
          <w:szCs w:val="24"/>
          <w:lang w:eastAsia="ru-RU"/>
        </w:rPr>
        <w:t xml:space="preserve"> </w:t>
      </w:r>
    </w:p>
    <w:p w14:paraId="5501F720" w14:textId="77777777" w:rsidR="00FD062D" w:rsidRPr="004A2AEB" w:rsidRDefault="00FD062D" w:rsidP="00FD062D">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Piedāvātā augstākā summa jāsamaksā 2 (divu) nedēļu laikā no izsoles dienas vai līdz 3 (trīs) mēnešiem no izsoles rezultātu apstiprināšanas dienas. Iemaksātā nodrošinājuma summa tiek ieskaitīta pirkuma summā.</w:t>
      </w:r>
      <w:r>
        <w:rPr>
          <w:rFonts w:ascii="Arial" w:eastAsia="Times New Roman" w:hAnsi="Arial" w:cs="Arial"/>
          <w:noProof/>
          <w:sz w:val="24"/>
          <w:szCs w:val="24"/>
          <w:lang w:eastAsia="ru-RU"/>
        </w:rPr>
        <w:t xml:space="preserve"> </w:t>
      </w:r>
    </w:p>
    <w:p w14:paraId="47726F3A" w14:textId="77777777" w:rsidR="00FD062D" w:rsidRPr="004A2AEB" w:rsidRDefault="00FD062D" w:rsidP="00FD062D">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par</w:t>
      </w:r>
      <w:r>
        <w:rPr>
          <w:rFonts w:ascii="Arial" w:eastAsia="Times New Roman" w:hAnsi="Arial" w:cs="Arial"/>
          <w:noProof/>
          <w:sz w:val="24"/>
          <w:szCs w:val="24"/>
          <w:lang w:eastAsia="ru-RU"/>
        </w:rPr>
        <w:t xml:space="preserve"> Objektu</w:t>
      </w:r>
      <w:r w:rsidRPr="004A2AEB">
        <w:rPr>
          <w:rFonts w:ascii="Arial" w:eastAsia="Times New Roman" w:hAnsi="Arial" w:cs="Arial"/>
          <w:noProof/>
          <w:sz w:val="24"/>
          <w:szCs w:val="24"/>
          <w:lang w:eastAsia="ru-RU"/>
        </w:rPr>
        <w:t xml:space="preserve"> vēlas norēķināties 3 (trīs) mēnešu laikā</w:t>
      </w:r>
      <w:r w:rsidRPr="00C15FCD">
        <w:t xml:space="preserve"> </w:t>
      </w:r>
      <w:r w:rsidRPr="004A2AEB">
        <w:rPr>
          <w:rFonts w:ascii="Arial" w:eastAsia="Times New Roman" w:hAnsi="Arial" w:cs="Arial"/>
          <w:noProof/>
          <w:sz w:val="24"/>
          <w:szCs w:val="24"/>
          <w:lang w:eastAsia="ru-RU"/>
        </w:rPr>
        <w:t>no izsoles rezultātu apstiprināšanas dienas, 2 (divu) nedēļu laikā no izsoles dienas jāsamaksā avanss 10% apmērā no piedāvātās augstākās summas. Iemaksātā nodrošinājuma summa tiek ieskaitīta avansā</w:t>
      </w:r>
      <w:r>
        <w:rPr>
          <w:rFonts w:ascii="Arial" w:eastAsia="Times New Roman" w:hAnsi="Arial" w:cs="Arial"/>
          <w:noProof/>
          <w:sz w:val="24"/>
          <w:szCs w:val="24"/>
          <w:lang w:eastAsia="ru-RU"/>
        </w:rPr>
        <w:t xml:space="preserve">. </w:t>
      </w:r>
    </w:p>
    <w:p w14:paraId="0C21E46E" w14:textId="77777777" w:rsidR="00FD062D" w:rsidRPr="004A2AEB" w:rsidRDefault="00FD062D" w:rsidP="00FD062D">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Nokavējot noteikto 2 (divu) nedēļu vai 3 (trīs) mēnešu samaksas termiņu, nosolītājs zaudē iesniegto nodrošinājumu, bet</w:t>
      </w:r>
      <w:r>
        <w:rPr>
          <w:rFonts w:ascii="Arial" w:eastAsia="Times New Roman" w:hAnsi="Arial" w:cs="Arial"/>
          <w:noProof/>
          <w:sz w:val="24"/>
          <w:szCs w:val="24"/>
          <w:lang w:eastAsia="ru-RU"/>
        </w:rPr>
        <w:t xml:space="preserve"> Objekta</w:t>
      </w:r>
      <w:r w:rsidRPr="004A2AEB">
        <w:rPr>
          <w:rFonts w:ascii="Arial" w:eastAsia="Times New Roman" w:hAnsi="Arial" w:cs="Arial"/>
          <w:noProof/>
          <w:sz w:val="24"/>
          <w:szCs w:val="24"/>
          <w:lang w:eastAsia="ru-RU"/>
        </w:rPr>
        <w:t xml:space="preserve"> atsavināšana atsākama no jauna.</w:t>
      </w:r>
      <w:r>
        <w:rPr>
          <w:rFonts w:ascii="Arial" w:eastAsia="Times New Roman" w:hAnsi="Arial" w:cs="Arial"/>
          <w:noProof/>
          <w:sz w:val="24"/>
          <w:szCs w:val="24"/>
          <w:lang w:eastAsia="ru-RU"/>
        </w:rPr>
        <w:t xml:space="preserve"> </w:t>
      </w:r>
    </w:p>
    <w:p w14:paraId="0B451A12" w14:textId="77777777" w:rsidR="00FD062D" w:rsidRPr="004A2AEB" w:rsidRDefault="00FD062D" w:rsidP="00FD062D">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Pr>
          <w:rFonts w:ascii="Arial" w:eastAsia="Times New Roman" w:hAnsi="Arial" w:cs="Arial"/>
          <w:noProof/>
          <w:sz w:val="24"/>
          <w:szCs w:val="24"/>
          <w:lang w:eastAsia="ru-RU"/>
        </w:rPr>
        <w:t xml:space="preserve"> </w:t>
      </w:r>
    </w:p>
    <w:p w14:paraId="7505CA4D" w14:textId="77777777" w:rsidR="00FD062D" w:rsidRPr="004A2AEB" w:rsidRDefault="00FD062D" w:rsidP="00FD062D">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Pr>
          <w:rFonts w:ascii="Arial" w:eastAsia="Times New Roman" w:hAnsi="Arial" w:cs="Arial"/>
          <w:noProof/>
          <w:sz w:val="24"/>
          <w:szCs w:val="24"/>
          <w:lang w:eastAsia="ru-RU"/>
        </w:rPr>
        <w:t xml:space="preserve"> </w:t>
      </w:r>
    </w:p>
    <w:p w14:paraId="7A2EDACA" w14:textId="77777777" w:rsidR="00FD062D" w:rsidRPr="004A2AEB" w:rsidRDefault="00FD062D" w:rsidP="00FD062D">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728C6A18" w14:textId="77777777" w:rsidR="00FD062D" w:rsidRDefault="00FD062D" w:rsidP="00FD062D">
      <w:pPr>
        <w:spacing w:after="0" w:line="240" w:lineRule="auto"/>
        <w:ind w:right="-483"/>
        <w:jc w:val="both"/>
        <w:rPr>
          <w:rFonts w:ascii="Arial" w:eastAsia="Times New Roman" w:hAnsi="Arial" w:cs="Arial"/>
          <w:noProof/>
          <w:sz w:val="24"/>
          <w:szCs w:val="24"/>
          <w:lang w:eastAsia="ru-RU"/>
        </w:rPr>
      </w:pPr>
    </w:p>
    <w:p w14:paraId="0FCF1E85" w14:textId="77777777" w:rsidR="00FD062D" w:rsidRDefault="00FD062D" w:rsidP="00FD06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17D29B47" w14:textId="77777777" w:rsidR="00FD062D" w:rsidRDefault="00FD062D" w:rsidP="00FD062D">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059BA6CC" w14:textId="77777777" w:rsidR="00FD062D" w:rsidRDefault="00FD062D" w:rsidP="00FD062D">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p>
    <w:p w14:paraId="3F5A95D5" w14:textId="77777777" w:rsidR="00FD062D" w:rsidRDefault="00FD062D" w:rsidP="00FD062D">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p>
    <w:p w14:paraId="1132EF4A" w14:textId="77777777" w:rsidR="00FD062D" w:rsidRDefault="00FD062D" w:rsidP="00FD062D">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p>
    <w:p w14:paraId="6A12945D" w14:textId="77777777" w:rsidR="00FD062D" w:rsidRDefault="00FD062D" w:rsidP="00FD062D">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p>
    <w:p w14:paraId="65D2B39C" w14:textId="77777777" w:rsidR="00FD062D" w:rsidRDefault="00FD062D" w:rsidP="00FD062D">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7.5. ja vienīgais izsoles dalībnieks, kurš nosolījis izsolāmo īpašumu, nav parakstījis izsolāmā īpašuma pirkuma līgumu;</w:t>
      </w:r>
    </w:p>
    <w:p w14:paraId="5F41633A" w14:textId="77777777" w:rsidR="00FD062D" w:rsidRDefault="00FD062D" w:rsidP="00FD062D">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7.6. ja neviens no izsoles dalībniekiem, kurš atzīts par nosolītāju, neveic pirkuma maksas samaksu šajos noteikumos norādītajā termiņā;</w:t>
      </w:r>
    </w:p>
    <w:p w14:paraId="6A889610" w14:textId="77777777" w:rsidR="00FD062D" w:rsidRDefault="00FD062D" w:rsidP="00FD062D">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 persona, kurai nav bijušas tiesības piedalīties izsolē.</w:t>
      </w:r>
    </w:p>
    <w:p w14:paraId="14F1D688" w14:textId="77777777" w:rsidR="00FD062D" w:rsidRDefault="00FD062D" w:rsidP="00FD062D">
      <w:pPr>
        <w:spacing w:after="0" w:line="240" w:lineRule="auto"/>
        <w:ind w:right="-483"/>
        <w:jc w:val="both"/>
        <w:rPr>
          <w:rFonts w:ascii="Arial" w:eastAsia="Times New Roman" w:hAnsi="Arial" w:cs="Arial"/>
          <w:noProof/>
          <w:sz w:val="24"/>
          <w:szCs w:val="24"/>
          <w:lang w:eastAsia="ru-RU"/>
        </w:rPr>
      </w:pPr>
    </w:p>
    <w:p w14:paraId="1CBFD668" w14:textId="77777777" w:rsidR="00FD062D" w:rsidRDefault="00FD062D" w:rsidP="00FD06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069113B3" w14:textId="77777777" w:rsidR="00FD062D" w:rsidRPr="00DD1653" w:rsidRDefault="00FD062D" w:rsidP="00FD062D">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6AD6B2F" w14:textId="77777777" w:rsidR="00FD062D" w:rsidRPr="00BE73CA" w:rsidRDefault="00FD062D" w:rsidP="00FD062D">
      <w:pPr>
        <w:spacing w:after="0" w:line="240" w:lineRule="auto"/>
        <w:ind w:right="-483"/>
        <w:jc w:val="both"/>
        <w:rPr>
          <w:rFonts w:ascii="Arial" w:eastAsia="Calibri" w:hAnsi="Arial" w:cs="Arial"/>
          <w:noProof/>
          <w:sz w:val="24"/>
          <w:szCs w:val="24"/>
        </w:rPr>
      </w:pPr>
    </w:p>
    <w:p w14:paraId="45F5A38B" w14:textId="77777777" w:rsidR="00FD062D" w:rsidRPr="00BD5804" w:rsidRDefault="00FD062D" w:rsidP="00FD062D">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FF18C" w14:textId="77777777" w:rsidR="00FD062D" w:rsidRDefault="00FD062D" w:rsidP="00FD062D">
      <w:pPr>
        <w:pStyle w:val="Sarakstarindkopa"/>
        <w:spacing w:after="0" w:line="240" w:lineRule="auto"/>
        <w:ind w:left="525"/>
        <w:jc w:val="both"/>
        <w:rPr>
          <w:rFonts w:ascii="Arial" w:eastAsia="Times New Roman" w:hAnsi="Arial" w:cs="Arial"/>
          <w:noProof/>
          <w:sz w:val="24"/>
          <w:szCs w:val="24"/>
          <w:lang w:eastAsia="ru-RU"/>
        </w:rPr>
      </w:pPr>
    </w:p>
    <w:p w14:paraId="5C3270D5" w14:textId="77777777" w:rsidR="00FD062D" w:rsidRPr="006F2ECD" w:rsidRDefault="00FD062D" w:rsidP="00FD062D">
      <w:pPr>
        <w:spacing w:after="0" w:line="240" w:lineRule="auto"/>
        <w:jc w:val="both"/>
        <w:rPr>
          <w:rFonts w:ascii="Arial" w:eastAsia="Times New Roman" w:hAnsi="Arial" w:cs="Arial"/>
          <w:noProof/>
          <w:sz w:val="24"/>
          <w:szCs w:val="24"/>
          <w:lang w:eastAsia="ru-RU"/>
        </w:rPr>
      </w:pPr>
    </w:p>
    <w:p w14:paraId="161F87A7" w14:textId="77777777" w:rsidR="00FD062D" w:rsidRPr="00BD5804" w:rsidRDefault="00FD062D" w:rsidP="00FD062D">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52A3D733" w14:textId="77777777" w:rsidR="00FD062D" w:rsidRPr="006F2ECD" w:rsidRDefault="00FD062D" w:rsidP="00FD062D">
      <w:pPr>
        <w:spacing w:after="0" w:line="240" w:lineRule="auto"/>
        <w:jc w:val="both"/>
        <w:rPr>
          <w:rFonts w:ascii="Arial" w:eastAsia="Times New Roman" w:hAnsi="Arial" w:cs="Arial"/>
          <w:b/>
          <w:bCs/>
          <w:i/>
          <w:iCs/>
          <w:noProof/>
          <w:sz w:val="24"/>
          <w:szCs w:val="24"/>
          <w:lang w:eastAsia="ru-RU"/>
        </w:rPr>
      </w:pPr>
    </w:p>
    <w:p w14:paraId="7283AEF1" w14:textId="77777777" w:rsidR="00FD062D" w:rsidRPr="006F2ECD" w:rsidRDefault="00FD062D" w:rsidP="00FD062D">
      <w:pPr>
        <w:spacing w:after="0" w:line="240" w:lineRule="auto"/>
        <w:jc w:val="both"/>
        <w:rPr>
          <w:rFonts w:ascii="Arial" w:eastAsia="Times New Roman" w:hAnsi="Arial" w:cs="Arial"/>
          <w:b/>
          <w:bCs/>
          <w:i/>
          <w:iCs/>
          <w:noProof/>
          <w:sz w:val="24"/>
          <w:szCs w:val="24"/>
          <w:lang w:eastAsia="ru-RU"/>
        </w:rPr>
      </w:pPr>
    </w:p>
    <w:p w14:paraId="40DB5793" w14:textId="77777777" w:rsidR="00FD062D" w:rsidRPr="006F2ECD" w:rsidRDefault="00FD062D" w:rsidP="00FD062D">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39BB7E57" w14:textId="77777777" w:rsidR="00FD062D" w:rsidRPr="00BD5804" w:rsidRDefault="00FD062D" w:rsidP="00FD062D">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8EAA492" w14:textId="77777777" w:rsidR="00FD062D" w:rsidRPr="006F2ECD" w:rsidRDefault="00FD062D" w:rsidP="00FD062D">
      <w:pPr>
        <w:spacing w:after="0" w:line="240" w:lineRule="auto"/>
        <w:rPr>
          <w:rFonts w:ascii="Arial" w:eastAsia="Times New Roman" w:hAnsi="Arial" w:cs="Arial"/>
          <w:noProof/>
          <w:color w:val="000000"/>
          <w:sz w:val="24"/>
          <w:szCs w:val="24"/>
          <w:lang w:eastAsia="ru-RU"/>
        </w:rPr>
      </w:pPr>
    </w:p>
    <w:p w14:paraId="0CB8747F" w14:textId="77777777" w:rsidR="00FD062D" w:rsidRPr="006F2ECD" w:rsidRDefault="00FD062D" w:rsidP="00FD062D">
      <w:pPr>
        <w:spacing w:after="0" w:line="240" w:lineRule="auto"/>
        <w:rPr>
          <w:rFonts w:ascii="Arial" w:eastAsia="Times New Roman" w:hAnsi="Arial" w:cs="Arial"/>
          <w:noProof/>
          <w:color w:val="000000"/>
          <w:sz w:val="24"/>
          <w:szCs w:val="24"/>
          <w:lang w:eastAsia="ru-RU"/>
        </w:rPr>
      </w:pPr>
    </w:p>
    <w:p w14:paraId="1B59DE7E" w14:textId="77777777" w:rsidR="00FD062D" w:rsidRPr="006F2ECD" w:rsidRDefault="00FD062D" w:rsidP="00FD062D">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61B93DA5" w14:textId="77777777" w:rsidR="00FD062D" w:rsidRPr="00BD5804" w:rsidRDefault="00FD062D" w:rsidP="00FD062D">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1A7ED3C9" w14:textId="77777777" w:rsidR="00FD062D" w:rsidRPr="006F2ECD" w:rsidRDefault="00FD062D" w:rsidP="00FD062D">
      <w:pPr>
        <w:spacing w:after="0" w:line="240" w:lineRule="auto"/>
        <w:rPr>
          <w:rFonts w:ascii="Arial" w:eastAsia="Times New Roman" w:hAnsi="Arial" w:cs="Arial"/>
          <w:noProof/>
          <w:color w:val="000000"/>
          <w:sz w:val="24"/>
          <w:szCs w:val="24"/>
          <w:lang w:eastAsia="ru-RU"/>
        </w:rPr>
      </w:pPr>
    </w:p>
    <w:p w14:paraId="345F6A57" w14:textId="77777777" w:rsidR="00FD062D" w:rsidRPr="006F2ECD" w:rsidRDefault="00FD062D" w:rsidP="00FD062D">
      <w:pPr>
        <w:spacing w:after="0" w:line="240" w:lineRule="auto"/>
        <w:rPr>
          <w:rFonts w:ascii="Arial" w:eastAsia="Times New Roman" w:hAnsi="Arial" w:cs="Arial"/>
          <w:noProof/>
          <w:color w:val="000000"/>
          <w:sz w:val="24"/>
          <w:szCs w:val="24"/>
          <w:lang w:eastAsia="ru-RU"/>
        </w:rPr>
      </w:pPr>
    </w:p>
    <w:p w14:paraId="4B7F59C1" w14:textId="77777777" w:rsidR="00FD062D" w:rsidRPr="006F2ECD" w:rsidRDefault="00FD062D" w:rsidP="00FD062D">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6FA32C42" w14:textId="77777777" w:rsidR="00FD062D" w:rsidRPr="00BD5804" w:rsidRDefault="00FD062D" w:rsidP="00FD062D">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1E5D670" w14:textId="77777777" w:rsidR="00FD062D" w:rsidRPr="006F2ECD" w:rsidRDefault="00FD062D" w:rsidP="00FD062D">
      <w:pPr>
        <w:spacing w:after="0" w:line="240" w:lineRule="auto"/>
        <w:rPr>
          <w:rFonts w:ascii="Arial" w:eastAsia="Times New Roman" w:hAnsi="Arial" w:cs="Arial"/>
          <w:noProof/>
          <w:color w:val="000000"/>
          <w:sz w:val="24"/>
          <w:szCs w:val="24"/>
          <w:lang w:eastAsia="ru-RU"/>
        </w:rPr>
      </w:pPr>
    </w:p>
    <w:p w14:paraId="49606745" w14:textId="77777777" w:rsidR="00FD062D" w:rsidRPr="006F2ECD" w:rsidRDefault="00FD062D" w:rsidP="00FD062D">
      <w:pPr>
        <w:spacing w:after="0" w:line="240" w:lineRule="auto"/>
        <w:rPr>
          <w:rFonts w:ascii="Arial" w:eastAsia="Times New Roman" w:hAnsi="Arial" w:cs="Arial"/>
          <w:noProof/>
          <w:color w:val="000000"/>
          <w:sz w:val="24"/>
          <w:szCs w:val="24"/>
          <w:lang w:eastAsia="ru-RU"/>
        </w:rPr>
      </w:pPr>
    </w:p>
    <w:p w14:paraId="1266A114" w14:textId="77777777" w:rsidR="00FD062D" w:rsidRPr="006F2ECD" w:rsidRDefault="00FD062D" w:rsidP="00FD062D">
      <w:pPr>
        <w:spacing w:after="0" w:line="240" w:lineRule="auto"/>
      </w:pPr>
    </w:p>
    <w:p w14:paraId="063E3C09" w14:textId="77777777" w:rsidR="00FD062D" w:rsidRPr="006F2ECD" w:rsidRDefault="00FD062D" w:rsidP="00FD062D">
      <w:pPr>
        <w:spacing w:after="0" w:line="240" w:lineRule="auto"/>
      </w:pPr>
    </w:p>
    <w:p w14:paraId="1C91C87D" w14:textId="77777777" w:rsidR="00FD062D" w:rsidRPr="006F2ECD" w:rsidRDefault="00FD062D" w:rsidP="00FD062D">
      <w:pPr>
        <w:spacing w:after="0" w:line="240" w:lineRule="auto"/>
      </w:pPr>
    </w:p>
    <w:p w14:paraId="1FC52520" w14:textId="77777777" w:rsidR="00FD062D" w:rsidRPr="006F2ECD" w:rsidRDefault="00FD062D" w:rsidP="00FD062D">
      <w:pPr>
        <w:spacing w:after="0" w:line="240" w:lineRule="auto"/>
      </w:pPr>
    </w:p>
    <w:p w14:paraId="692DFB90" w14:textId="77777777" w:rsidR="00FD062D" w:rsidRPr="006F2ECD" w:rsidRDefault="00FD062D" w:rsidP="00FD062D">
      <w:pPr>
        <w:spacing w:after="0" w:line="240" w:lineRule="auto"/>
      </w:pPr>
    </w:p>
    <w:p w14:paraId="2418B355" w14:textId="77777777" w:rsidR="00FD062D" w:rsidRPr="006F2ECD" w:rsidRDefault="00FD062D" w:rsidP="00FD062D">
      <w:pPr>
        <w:spacing w:after="0" w:line="240" w:lineRule="auto"/>
      </w:pPr>
    </w:p>
    <w:p w14:paraId="62A48C8F" w14:textId="77777777" w:rsidR="00FD062D" w:rsidRPr="006F2ECD" w:rsidRDefault="00FD062D" w:rsidP="00FD062D">
      <w:pPr>
        <w:spacing w:after="0" w:line="240" w:lineRule="auto"/>
      </w:pPr>
    </w:p>
    <w:p w14:paraId="5DB12B21" w14:textId="77777777" w:rsidR="00FD062D" w:rsidRPr="006F2ECD" w:rsidRDefault="00FD062D" w:rsidP="00FD062D">
      <w:pPr>
        <w:spacing w:after="0" w:line="240" w:lineRule="auto"/>
      </w:pPr>
    </w:p>
    <w:p w14:paraId="70D08161" w14:textId="77777777" w:rsidR="00FD062D" w:rsidRDefault="00FD062D" w:rsidP="00FD062D">
      <w:pPr>
        <w:spacing w:after="0" w:line="240" w:lineRule="auto"/>
        <w:jc w:val="right"/>
        <w:rPr>
          <w:rFonts w:ascii="Arial" w:eastAsia="Calibri" w:hAnsi="Arial" w:cs="Arial"/>
          <w:sz w:val="24"/>
          <w:szCs w:val="24"/>
        </w:rPr>
      </w:pPr>
    </w:p>
    <w:p w14:paraId="0A0051C4" w14:textId="77777777" w:rsidR="00FD062D" w:rsidRDefault="00FD062D" w:rsidP="00FD062D">
      <w:pPr>
        <w:spacing w:after="0" w:line="240" w:lineRule="auto"/>
        <w:jc w:val="right"/>
        <w:rPr>
          <w:rFonts w:ascii="Arial" w:eastAsia="Calibri" w:hAnsi="Arial" w:cs="Arial"/>
          <w:sz w:val="24"/>
          <w:szCs w:val="24"/>
        </w:rPr>
      </w:pPr>
    </w:p>
    <w:p w14:paraId="494D727E" w14:textId="77777777" w:rsidR="00FD062D" w:rsidRDefault="00FD062D" w:rsidP="00FD062D">
      <w:pPr>
        <w:spacing w:after="0" w:line="240" w:lineRule="auto"/>
        <w:jc w:val="right"/>
        <w:rPr>
          <w:rFonts w:ascii="Arial" w:eastAsia="Calibri" w:hAnsi="Arial" w:cs="Arial"/>
          <w:sz w:val="24"/>
          <w:szCs w:val="24"/>
        </w:rPr>
      </w:pPr>
    </w:p>
    <w:p w14:paraId="3B2E1EA5" w14:textId="77777777" w:rsidR="00FD062D" w:rsidRDefault="00FD062D" w:rsidP="00FD062D">
      <w:pPr>
        <w:spacing w:after="0" w:line="240" w:lineRule="auto"/>
        <w:jc w:val="right"/>
        <w:rPr>
          <w:rFonts w:ascii="Arial" w:eastAsia="Calibri" w:hAnsi="Arial" w:cs="Arial"/>
          <w:sz w:val="24"/>
          <w:szCs w:val="24"/>
        </w:rPr>
      </w:pPr>
    </w:p>
    <w:p w14:paraId="735A75BB" w14:textId="77777777" w:rsidR="00FD062D" w:rsidRDefault="00FD062D" w:rsidP="00FD062D">
      <w:pPr>
        <w:spacing w:after="0" w:line="240" w:lineRule="auto"/>
        <w:jc w:val="right"/>
        <w:rPr>
          <w:rFonts w:ascii="Arial" w:eastAsia="Calibri" w:hAnsi="Arial" w:cs="Arial"/>
          <w:sz w:val="24"/>
          <w:szCs w:val="24"/>
        </w:rPr>
      </w:pPr>
    </w:p>
    <w:p w14:paraId="7063864F" w14:textId="77777777" w:rsidR="00FD062D" w:rsidRDefault="00FD062D" w:rsidP="00FD062D">
      <w:pPr>
        <w:spacing w:after="0" w:line="240" w:lineRule="auto"/>
        <w:jc w:val="right"/>
        <w:rPr>
          <w:rFonts w:ascii="Arial" w:eastAsia="Calibri" w:hAnsi="Arial" w:cs="Arial"/>
          <w:sz w:val="24"/>
          <w:szCs w:val="24"/>
        </w:rPr>
      </w:pPr>
    </w:p>
    <w:p w14:paraId="35247CCF" w14:textId="77777777" w:rsidR="00FD062D" w:rsidRDefault="00FD062D" w:rsidP="00FD062D">
      <w:pPr>
        <w:spacing w:after="0" w:line="240" w:lineRule="auto"/>
        <w:jc w:val="right"/>
        <w:rPr>
          <w:rFonts w:ascii="Arial" w:eastAsia="Calibri" w:hAnsi="Arial" w:cs="Arial"/>
          <w:sz w:val="24"/>
          <w:szCs w:val="24"/>
        </w:rPr>
      </w:pPr>
    </w:p>
    <w:p w14:paraId="53D4F1A2" w14:textId="77777777" w:rsidR="00FD062D" w:rsidRDefault="00FD062D" w:rsidP="00FD062D">
      <w:pPr>
        <w:spacing w:after="0" w:line="240" w:lineRule="auto"/>
        <w:jc w:val="right"/>
        <w:rPr>
          <w:rFonts w:ascii="Arial" w:eastAsia="Calibri" w:hAnsi="Arial" w:cs="Arial"/>
          <w:sz w:val="24"/>
          <w:szCs w:val="24"/>
        </w:rPr>
      </w:pPr>
    </w:p>
    <w:p w14:paraId="2B46A4ED" w14:textId="77777777" w:rsidR="00FD062D" w:rsidRDefault="00FD062D" w:rsidP="00FD062D">
      <w:pPr>
        <w:spacing w:after="0" w:line="240" w:lineRule="auto"/>
        <w:jc w:val="right"/>
        <w:rPr>
          <w:rFonts w:ascii="Arial" w:eastAsia="Calibri" w:hAnsi="Arial" w:cs="Arial"/>
          <w:sz w:val="24"/>
          <w:szCs w:val="24"/>
        </w:rPr>
      </w:pPr>
    </w:p>
    <w:p w14:paraId="609F711C" w14:textId="77777777" w:rsidR="007469BE" w:rsidRDefault="007469BE" w:rsidP="00FD062D">
      <w:pPr>
        <w:spacing w:after="0" w:line="240" w:lineRule="auto"/>
        <w:jc w:val="right"/>
        <w:rPr>
          <w:rFonts w:ascii="Arial" w:eastAsia="Calibri" w:hAnsi="Arial" w:cs="Arial"/>
          <w:sz w:val="24"/>
          <w:szCs w:val="24"/>
        </w:rPr>
      </w:pPr>
    </w:p>
    <w:p w14:paraId="5DB6F653" w14:textId="77777777" w:rsidR="007469BE" w:rsidRDefault="007469BE" w:rsidP="00FD062D">
      <w:pPr>
        <w:spacing w:after="0" w:line="240" w:lineRule="auto"/>
        <w:jc w:val="right"/>
        <w:rPr>
          <w:rFonts w:ascii="Arial" w:eastAsia="Calibri" w:hAnsi="Arial" w:cs="Arial"/>
          <w:sz w:val="24"/>
          <w:szCs w:val="24"/>
        </w:rPr>
      </w:pPr>
    </w:p>
    <w:p w14:paraId="69ADE837" w14:textId="77777777" w:rsidR="007469BE" w:rsidRDefault="007469BE" w:rsidP="00FD062D">
      <w:pPr>
        <w:spacing w:after="0" w:line="240" w:lineRule="auto"/>
        <w:jc w:val="right"/>
        <w:rPr>
          <w:rFonts w:ascii="Arial" w:eastAsia="Calibri" w:hAnsi="Arial" w:cs="Arial"/>
          <w:sz w:val="24"/>
          <w:szCs w:val="24"/>
        </w:rPr>
      </w:pPr>
    </w:p>
    <w:p w14:paraId="0BD5ED26" w14:textId="77777777" w:rsidR="007469BE" w:rsidRDefault="007469BE" w:rsidP="00FD062D">
      <w:pPr>
        <w:spacing w:after="0" w:line="240" w:lineRule="auto"/>
        <w:jc w:val="right"/>
        <w:rPr>
          <w:rFonts w:ascii="Arial" w:eastAsia="Calibri" w:hAnsi="Arial" w:cs="Arial"/>
          <w:sz w:val="24"/>
          <w:szCs w:val="24"/>
        </w:rPr>
      </w:pPr>
    </w:p>
    <w:p w14:paraId="5031E01A" w14:textId="4FB27240" w:rsidR="00FD062D" w:rsidRPr="006F2ECD" w:rsidRDefault="00FD062D" w:rsidP="00FD062D">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246F34A4" w14:textId="77777777" w:rsidR="00FD062D" w:rsidRPr="006F2ECD" w:rsidRDefault="00FD062D" w:rsidP="00FD062D">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pašvaldībai  piederoša</w:t>
      </w:r>
    </w:p>
    <w:p w14:paraId="59434055" w14:textId="75CBC056" w:rsidR="00FD062D" w:rsidRPr="006F2ECD" w:rsidRDefault="00FD062D" w:rsidP="00FD062D">
      <w:pPr>
        <w:spacing w:after="0" w:line="240" w:lineRule="auto"/>
        <w:jc w:val="right"/>
        <w:rPr>
          <w:rFonts w:ascii="Arial" w:eastAsia="Times New Roman" w:hAnsi="Arial" w:cs="Arial"/>
          <w:sz w:val="24"/>
          <w:szCs w:val="24"/>
          <w:lang w:eastAsia="lv-LV"/>
        </w:rPr>
      </w:pPr>
      <w:r>
        <w:rPr>
          <w:rFonts w:ascii="Arial" w:eastAsia="Times New Roman" w:hAnsi="Arial" w:cs="Arial"/>
          <w:sz w:val="24"/>
          <w:szCs w:val="24"/>
          <w:lang w:eastAsia="lv-LV"/>
        </w:rPr>
        <w:t>nekustamā</w:t>
      </w:r>
      <w:r w:rsidRPr="006F2ECD">
        <w:rPr>
          <w:rFonts w:ascii="Arial" w:eastAsia="Times New Roman" w:hAnsi="Arial" w:cs="Arial"/>
          <w:sz w:val="24"/>
          <w:szCs w:val="24"/>
          <w:lang w:eastAsia="lv-LV"/>
        </w:rPr>
        <w:t xml:space="preserve"> īpašuma </w:t>
      </w:r>
      <w:r w:rsidR="007469BE" w:rsidRPr="007469BE">
        <w:rPr>
          <w:rFonts w:ascii="Arial" w:eastAsia="Times New Roman" w:hAnsi="Arial" w:cs="Arial"/>
          <w:bCs/>
          <w:noProof/>
          <w:sz w:val="24"/>
          <w:szCs w:val="24"/>
          <w:lang w:eastAsia="ru-RU"/>
        </w:rPr>
        <w:t>“Grobiņas vasarnīcu mežs”, Grobiņas pagasts</w:t>
      </w:r>
      <w:r w:rsidRPr="006F2ECD">
        <w:rPr>
          <w:rFonts w:ascii="Arial" w:eastAsia="Times New Roman" w:hAnsi="Arial" w:cs="Arial"/>
          <w:sz w:val="24"/>
          <w:szCs w:val="24"/>
          <w:lang w:eastAsia="lv-LV"/>
        </w:rPr>
        <w:t xml:space="preserve">, </w:t>
      </w:r>
    </w:p>
    <w:p w14:paraId="0407E509" w14:textId="77777777" w:rsidR="00FD062D" w:rsidRPr="006F2ECD" w:rsidRDefault="00FD062D" w:rsidP="00FD062D">
      <w:pPr>
        <w:spacing w:after="0" w:line="240" w:lineRule="auto"/>
        <w:jc w:val="right"/>
        <w:rPr>
          <w:rFonts w:ascii="Arial" w:eastAsia="Times New Roman" w:hAnsi="Arial" w:cs="Arial"/>
          <w:sz w:val="24"/>
          <w:szCs w:val="24"/>
          <w:lang w:eastAsia="lv-LV"/>
        </w:rPr>
      </w:pP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w:t>
      </w:r>
      <w:r>
        <w:rPr>
          <w:rFonts w:ascii="Arial" w:eastAsia="Times New Roman" w:hAnsi="Arial" w:cs="Arial"/>
          <w:sz w:val="24"/>
          <w:szCs w:val="24"/>
          <w:lang w:eastAsia="lv-LV"/>
        </w:rPr>
        <w:t>s</w:t>
      </w:r>
      <w:r w:rsidRPr="006F2ECD">
        <w:rPr>
          <w:rFonts w:ascii="Arial" w:eastAsia="Times New Roman" w:hAnsi="Arial" w:cs="Arial"/>
          <w:sz w:val="24"/>
          <w:szCs w:val="24"/>
          <w:lang w:eastAsia="lv-LV"/>
        </w:rPr>
        <w:t xml:space="preserve">, </w:t>
      </w:r>
    </w:p>
    <w:p w14:paraId="3DEA29D1" w14:textId="77777777" w:rsidR="00FD062D" w:rsidRPr="006F2ECD" w:rsidRDefault="00FD062D" w:rsidP="00FD062D">
      <w:pPr>
        <w:spacing w:after="0" w:line="240" w:lineRule="auto"/>
        <w:jc w:val="right"/>
        <w:rPr>
          <w:rFonts w:ascii="Arial" w:eastAsia="Times New Roman" w:hAnsi="Arial" w:cs="Arial"/>
          <w:noProof/>
          <w:sz w:val="24"/>
          <w:szCs w:val="24"/>
          <w:lang w:eastAsia="lv-LV"/>
        </w:rPr>
      </w:pPr>
      <w:r w:rsidRPr="006F2ECD">
        <w:rPr>
          <w:rFonts w:ascii="Arial" w:eastAsia="Times New Roman" w:hAnsi="Arial" w:cs="Arial"/>
          <w:sz w:val="24"/>
          <w:szCs w:val="24"/>
          <w:lang w:eastAsia="lv-LV"/>
        </w:rPr>
        <w:t>izsoles noteikumiem</w:t>
      </w:r>
    </w:p>
    <w:p w14:paraId="5B52FC75" w14:textId="77777777" w:rsidR="00FD062D" w:rsidRPr="006F2ECD" w:rsidRDefault="00FD062D" w:rsidP="00FD062D">
      <w:pPr>
        <w:spacing w:after="0" w:line="240" w:lineRule="auto"/>
        <w:jc w:val="right"/>
        <w:rPr>
          <w:rFonts w:ascii="Arial" w:eastAsia="Times New Roman" w:hAnsi="Arial" w:cs="Arial"/>
          <w:noProof/>
          <w:sz w:val="24"/>
          <w:szCs w:val="24"/>
          <w:lang w:eastAsia="lv-LV"/>
        </w:rPr>
      </w:pPr>
    </w:p>
    <w:p w14:paraId="19AC03ED" w14:textId="77777777" w:rsidR="00FD062D" w:rsidRPr="006F2ECD" w:rsidRDefault="00FD062D" w:rsidP="00FD062D">
      <w:pPr>
        <w:spacing w:after="0" w:line="240" w:lineRule="auto"/>
        <w:jc w:val="right"/>
        <w:rPr>
          <w:rFonts w:ascii="Arial" w:eastAsia="Times New Roman" w:hAnsi="Arial" w:cs="Arial"/>
          <w:i/>
          <w:sz w:val="24"/>
          <w:szCs w:val="24"/>
          <w:lang w:eastAsia="lv-LV"/>
        </w:rPr>
      </w:pPr>
      <w:r w:rsidRPr="006F2ECD">
        <w:rPr>
          <w:rFonts w:ascii="Arial" w:eastAsia="Times New Roman" w:hAnsi="Arial" w:cs="Arial"/>
          <w:sz w:val="24"/>
          <w:szCs w:val="24"/>
          <w:lang w:eastAsia="lv-LV"/>
        </w:rPr>
        <w:t xml:space="preserve"> </w:t>
      </w:r>
    </w:p>
    <w:p w14:paraId="771F5264" w14:textId="77777777" w:rsidR="00FD062D" w:rsidRPr="006F2ECD" w:rsidRDefault="00FD062D" w:rsidP="00FD062D">
      <w:pPr>
        <w:spacing w:after="0" w:line="240" w:lineRule="auto"/>
        <w:jc w:val="right"/>
        <w:rPr>
          <w:rFonts w:ascii="Arial" w:eastAsia="Times New Roman" w:hAnsi="Arial" w:cs="Arial"/>
          <w:i/>
          <w:sz w:val="24"/>
          <w:szCs w:val="24"/>
          <w:lang w:eastAsia="lv-LV"/>
        </w:rPr>
      </w:pPr>
    </w:p>
    <w:p w14:paraId="07A8C87B" w14:textId="77777777" w:rsidR="00FD062D" w:rsidRPr="006F2ECD" w:rsidRDefault="00FD062D" w:rsidP="00FD062D">
      <w:pPr>
        <w:spacing w:after="0" w:line="240" w:lineRule="auto"/>
        <w:jc w:val="right"/>
        <w:rPr>
          <w:rFonts w:ascii="Arial" w:eastAsia="Times New Roman" w:hAnsi="Arial" w:cs="Arial"/>
          <w:sz w:val="24"/>
          <w:szCs w:val="24"/>
          <w:lang w:eastAsia="lv-LV"/>
        </w:rPr>
      </w:pP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novada pašvaldībai</w:t>
      </w:r>
    </w:p>
    <w:p w14:paraId="711FDDCA" w14:textId="77777777" w:rsidR="00FD062D" w:rsidRPr="006F2ECD" w:rsidRDefault="00FD062D" w:rsidP="00FD062D">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Lielajā ielā 76, Grobiņā, </w:t>
      </w: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novadā</w:t>
      </w:r>
    </w:p>
    <w:p w14:paraId="6E8C76AE" w14:textId="77777777" w:rsidR="00FD062D" w:rsidRPr="006F2ECD" w:rsidRDefault="00FD062D" w:rsidP="00FD062D">
      <w:pPr>
        <w:spacing w:after="0" w:line="240" w:lineRule="auto"/>
        <w:rPr>
          <w:rFonts w:ascii="Arial" w:eastAsia="Times New Roman" w:hAnsi="Arial" w:cs="Arial"/>
          <w:sz w:val="24"/>
          <w:szCs w:val="24"/>
          <w:lang w:eastAsia="lv-LV"/>
        </w:rPr>
      </w:pPr>
    </w:p>
    <w:p w14:paraId="1DB1EB6C" w14:textId="77777777" w:rsidR="00FD062D" w:rsidRPr="006F2ECD" w:rsidRDefault="00FD062D" w:rsidP="00FD062D">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4DA14B9A" w14:textId="77777777" w:rsidR="00FD062D" w:rsidRPr="006F2ECD" w:rsidRDefault="00FD062D" w:rsidP="00FD062D">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3FDE23B8" w14:textId="77777777" w:rsidR="00FD062D" w:rsidRPr="006F2ECD" w:rsidRDefault="00FD062D" w:rsidP="00FD062D">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480D1C57" w14:textId="77777777" w:rsidR="00FD062D" w:rsidRPr="006F2ECD" w:rsidRDefault="00FD062D" w:rsidP="00FD062D">
      <w:pPr>
        <w:spacing w:after="0" w:line="240" w:lineRule="auto"/>
        <w:jc w:val="right"/>
        <w:rPr>
          <w:rFonts w:ascii="Arial" w:eastAsia="Times New Roman" w:hAnsi="Arial" w:cs="Arial"/>
          <w:sz w:val="24"/>
          <w:szCs w:val="24"/>
          <w:lang w:eastAsia="lv-LV"/>
        </w:rPr>
      </w:pPr>
    </w:p>
    <w:p w14:paraId="3A050EEC" w14:textId="77777777" w:rsidR="00FD062D" w:rsidRPr="006F2ECD" w:rsidRDefault="00FD062D" w:rsidP="00FD062D">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F1A3AFD" w14:textId="77777777" w:rsidR="00FD062D" w:rsidRPr="006F2ECD" w:rsidRDefault="00FD062D" w:rsidP="00FD062D">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5C55F225" w14:textId="77777777" w:rsidR="00FD062D" w:rsidRPr="006F2ECD" w:rsidRDefault="00FD062D" w:rsidP="00FD062D">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6837678E" w14:textId="77777777" w:rsidR="00FD062D" w:rsidRPr="006F2ECD" w:rsidRDefault="00FD062D" w:rsidP="00FD062D">
      <w:pPr>
        <w:spacing w:after="0" w:line="240" w:lineRule="auto"/>
        <w:jc w:val="right"/>
        <w:rPr>
          <w:rFonts w:ascii="Arial" w:eastAsia="Times New Roman" w:hAnsi="Arial" w:cs="Arial"/>
          <w:sz w:val="24"/>
          <w:szCs w:val="24"/>
          <w:lang w:eastAsia="lv-LV"/>
        </w:rPr>
      </w:pPr>
    </w:p>
    <w:p w14:paraId="308CA4EE" w14:textId="77777777" w:rsidR="00FD062D" w:rsidRPr="006F2ECD" w:rsidRDefault="00FD062D" w:rsidP="00FD062D">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1E9FF8FB" w14:textId="77777777" w:rsidR="00FD062D" w:rsidRPr="006F2ECD" w:rsidRDefault="00FD062D" w:rsidP="00FD062D">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7A1F89B3" w14:textId="77777777" w:rsidR="00FD062D" w:rsidRPr="006F2ECD" w:rsidRDefault="00FD062D" w:rsidP="00FD062D">
      <w:pPr>
        <w:spacing w:after="0" w:line="240" w:lineRule="auto"/>
        <w:jc w:val="right"/>
        <w:rPr>
          <w:rFonts w:ascii="Arial" w:eastAsia="Times New Roman" w:hAnsi="Arial" w:cs="Arial"/>
          <w:sz w:val="24"/>
          <w:szCs w:val="24"/>
          <w:lang w:eastAsia="lv-LV"/>
        </w:rPr>
      </w:pPr>
    </w:p>
    <w:p w14:paraId="26F29409" w14:textId="77777777" w:rsidR="00FD062D" w:rsidRPr="006F2ECD" w:rsidRDefault="00FD062D" w:rsidP="00FD062D">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4325E86C" w14:textId="77777777" w:rsidR="00FD062D" w:rsidRPr="006F2ECD" w:rsidRDefault="00FD062D" w:rsidP="00FD062D">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0525832" w14:textId="77777777" w:rsidR="00FD062D" w:rsidRPr="006F2ECD" w:rsidRDefault="00FD062D" w:rsidP="00FD062D">
      <w:pPr>
        <w:spacing w:after="0" w:line="240" w:lineRule="auto"/>
        <w:jc w:val="right"/>
        <w:rPr>
          <w:rFonts w:ascii="Arial" w:eastAsia="Times New Roman" w:hAnsi="Arial" w:cs="Arial"/>
          <w:sz w:val="24"/>
          <w:szCs w:val="24"/>
          <w:lang w:eastAsia="lv-LV"/>
        </w:rPr>
      </w:pPr>
    </w:p>
    <w:p w14:paraId="120E2B4B" w14:textId="77777777" w:rsidR="00FD062D" w:rsidRPr="006F2ECD" w:rsidRDefault="00FD062D" w:rsidP="00FD062D">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449F8768" w14:textId="77777777" w:rsidR="00FD062D" w:rsidRPr="006F2ECD" w:rsidRDefault="00FD062D" w:rsidP="00FD062D">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71A6C3C" w14:textId="77777777" w:rsidR="00FD062D" w:rsidRPr="006F2ECD" w:rsidRDefault="00FD062D" w:rsidP="00FD062D">
      <w:pPr>
        <w:spacing w:after="0" w:line="240" w:lineRule="auto"/>
        <w:jc w:val="right"/>
        <w:rPr>
          <w:rFonts w:ascii="Arial" w:eastAsia="Times New Roman" w:hAnsi="Arial" w:cs="Arial"/>
          <w:sz w:val="24"/>
          <w:szCs w:val="24"/>
          <w:lang w:eastAsia="lv-LV"/>
        </w:rPr>
      </w:pPr>
    </w:p>
    <w:p w14:paraId="0BB71045" w14:textId="77777777" w:rsidR="00FD062D" w:rsidRPr="006F2ECD" w:rsidRDefault="00FD062D" w:rsidP="00FD062D">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08F7CBB6" w14:textId="77777777" w:rsidR="00FD062D" w:rsidRPr="006F2ECD" w:rsidRDefault="00FD062D" w:rsidP="00FD062D">
      <w:pPr>
        <w:spacing w:after="0" w:line="240" w:lineRule="auto"/>
        <w:jc w:val="center"/>
        <w:rPr>
          <w:rFonts w:ascii="Arial" w:eastAsia="Times New Roman" w:hAnsi="Arial" w:cs="Arial"/>
          <w:iCs/>
          <w:sz w:val="24"/>
          <w:szCs w:val="24"/>
          <w:lang w:eastAsia="lv-LV"/>
        </w:rPr>
      </w:pPr>
      <w:r w:rsidRPr="006F2ECD">
        <w:rPr>
          <w:rFonts w:ascii="Arial" w:eastAsia="Times New Roman" w:hAnsi="Arial" w:cs="Arial"/>
          <w:iCs/>
          <w:sz w:val="24"/>
          <w:szCs w:val="24"/>
          <w:lang w:eastAsia="lv-LV"/>
        </w:rPr>
        <w:t>atsavināšanas izsolei</w:t>
      </w:r>
    </w:p>
    <w:p w14:paraId="254EB1C7" w14:textId="77777777" w:rsidR="00FD062D" w:rsidRPr="006F2ECD" w:rsidRDefault="00FD062D" w:rsidP="00FD062D">
      <w:pPr>
        <w:spacing w:after="0" w:line="240" w:lineRule="auto"/>
        <w:rPr>
          <w:rFonts w:ascii="Arial" w:eastAsia="Times New Roman" w:hAnsi="Arial" w:cs="Arial"/>
          <w:sz w:val="24"/>
          <w:szCs w:val="24"/>
          <w:lang w:eastAsia="lv-LV"/>
        </w:rPr>
      </w:pPr>
    </w:p>
    <w:p w14:paraId="5706DCA8" w14:textId="77777777" w:rsidR="00FD062D" w:rsidRPr="006F2ECD" w:rsidRDefault="00FD062D" w:rsidP="00FD062D">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3D4C102B" w14:textId="77777777" w:rsidR="00FD062D" w:rsidRPr="006F2ECD" w:rsidRDefault="00FD062D" w:rsidP="00FD062D">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2A15141E" w14:textId="77777777" w:rsidR="00FD062D" w:rsidRPr="006F2ECD" w:rsidRDefault="00FD062D" w:rsidP="00FD062D">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05B19C38" w14:textId="77777777" w:rsidR="00FD062D" w:rsidRPr="006F2ECD" w:rsidRDefault="00FD062D" w:rsidP="00FD062D">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09C2B13E" w14:textId="77777777" w:rsidR="00FD062D" w:rsidRPr="006F2ECD" w:rsidRDefault="00FD062D" w:rsidP="00FD062D">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w:t>
      </w:r>
    </w:p>
    <w:p w14:paraId="0D16410A" w14:textId="77777777" w:rsidR="00FD062D" w:rsidRPr="006F2ECD" w:rsidRDefault="00FD062D" w:rsidP="00FD062D">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w:t>
      </w:r>
      <w:proofErr w:type="spellStart"/>
      <w:r w:rsidRPr="006F2ECD">
        <w:rPr>
          <w:rFonts w:ascii="Arial" w:eastAsia="Times New Roman" w:hAnsi="Arial" w:cs="Arial"/>
          <w:sz w:val="20"/>
          <w:szCs w:val="20"/>
          <w:lang w:eastAsia="lv-LV"/>
        </w:rPr>
        <w:t>usies</w:t>
      </w:r>
      <w:proofErr w:type="spellEnd"/>
      <w:r w:rsidRPr="006F2ECD">
        <w:rPr>
          <w:rFonts w:ascii="Arial" w:eastAsia="Times New Roman" w:hAnsi="Arial" w:cs="Arial"/>
          <w:sz w:val="20"/>
          <w:szCs w:val="20"/>
          <w:lang w:eastAsia="lv-LV"/>
        </w:rPr>
        <w:t xml:space="preserve"> ar izsoles noteikumiem un piekrītu tā nosacījumiem, tie ir saprotami un iebildumu un pretenziju nav.</w:t>
      </w:r>
    </w:p>
    <w:p w14:paraId="29C9C1E0" w14:textId="77777777" w:rsidR="00FD062D" w:rsidRPr="006F2ECD" w:rsidRDefault="00FD062D" w:rsidP="00FD062D">
      <w:pPr>
        <w:spacing w:after="0" w:line="240" w:lineRule="auto"/>
        <w:rPr>
          <w:rFonts w:ascii="Arial" w:eastAsia="Times New Roman" w:hAnsi="Arial" w:cs="Arial"/>
          <w:sz w:val="24"/>
          <w:szCs w:val="24"/>
          <w:lang w:eastAsia="lv-LV"/>
        </w:rPr>
      </w:pPr>
    </w:p>
    <w:p w14:paraId="3C1F6C6B" w14:textId="77777777" w:rsidR="00FD062D" w:rsidRPr="006F2ECD" w:rsidRDefault="00FD062D" w:rsidP="00FD062D">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1C8F07A2" w14:textId="77777777" w:rsidR="00FD062D" w:rsidRPr="006F2ECD" w:rsidRDefault="00FD062D" w:rsidP="00FD062D">
      <w:pPr>
        <w:tabs>
          <w:tab w:val="center" w:pos="4153"/>
        </w:tabs>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/pieteikumu sagatavošanas vieta un datums/</w:t>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t>/paraksts un tā atšifrējums/</w:t>
      </w:r>
    </w:p>
    <w:p w14:paraId="3624A59F" w14:textId="04E2480D" w:rsidR="00FD062D" w:rsidRDefault="00FD062D" w:rsidP="00FD062D">
      <w:pPr>
        <w:spacing w:after="0" w:line="240" w:lineRule="auto"/>
        <w:ind w:right="-58"/>
        <w:rPr>
          <w:rFonts w:ascii="Arial" w:eastAsia="Times New Roman" w:hAnsi="Arial" w:cs="Arial"/>
          <w:i/>
          <w:sz w:val="20"/>
          <w:szCs w:val="20"/>
          <w:lang w:eastAsia="lv-LV"/>
        </w:rPr>
      </w:pPr>
      <w:r w:rsidRPr="006F2ECD">
        <w:rPr>
          <w:rFonts w:ascii="Arial" w:eastAsia="Times New Roman" w:hAnsi="Arial" w:cs="Arial"/>
          <w:i/>
          <w:sz w:val="20"/>
          <w:szCs w:val="20"/>
          <w:lang w:eastAsia="lv-LV"/>
        </w:rPr>
        <w:t xml:space="preserve">*Šajā pieteikumā jānorāda visa nepieciešamā un pretendenta rīcībā esošā informācija atbilstoši izsoles noteikumu </w:t>
      </w:r>
      <w:r>
        <w:rPr>
          <w:rFonts w:ascii="Arial" w:eastAsia="Times New Roman" w:hAnsi="Arial" w:cs="Arial"/>
          <w:i/>
          <w:sz w:val="20"/>
          <w:szCs w:val="20"/>
          <w:lang w:eastAsia="lv-LV"/>
        </w:rPr>
        <w:t>4</w:t>
      </w:r>
      <w:r w:rsidRPr="006F2ECD">
        <w:rPr>
          <w:rFonts w:ascii="Arial" w:eastAsia="Times New Roman" w:hAnsi="Arial" w:cs="Arial"/>
          <w:i/>
          <w:sz w:val="20"/>
          <w:szCs w:val="20"/>
          <w:lang w:eastAsia="lv-LV"/>
        </w:rPr>
        <w:t>.punktam.</w:t>
      </w:r>
    </w:p>
    <w:p w14:paraId="77F2D4A4" w14:textId="39D48114" w:rsidR="0085523A" w:rsidRDefault="0085523A" w:rsidP="00FD062D">
      <w:pPr>
        <w:spacing w:after="0" w:line="240" w:lineRule="auto"/>
        <w:ind w:right="-58"/>
        <w:rPr>
          <w:rFonts w:ascii="Arial" w:eastAsia="Times New Roman" w:hAnsi="Arial" w:cs="Arial"/>
          <w:i/>
          <w:sz w:val="20"/>
          <w:szCs w:val="20"/>
          <w:lang w:eastAsia="lv-LV"/>
        </w:rPr>
      </w:pPr>
    </w:p>
    <w:p w14:paraId="2868AC84" w14:textId="52AF0C09" w:rsidR="0085523A" w:rsidRDefault="0085523A" w:rsidP="00FD062D">
      <w:pPr>
        <w:spacing w:after="0" w:line="240" w:lineRule="auto"/>
        <w:ind w:right="-58"/>
        <w:rPr>
          <w:rFonts w:ascii="Arial" w:eastAsia="Times New Roman" w:hAnsi="Arial" w:cs="Arial"/>
          <w:i/>
          <w:sz w:val="20"/>
          <w:szCs w:val="20"/>
          <w:lang w:eastAsia="lv-LV"/>
        </w:rPr>
      </w:pPr>
    </w:p>
    <w:p w14:paraId="206D8512" w14:textId="2496C82D" w:rsidR="0085523A" w:rsidRDefault="0085523A" w:rsidP="00FD062D">
      <w:pPr>
        <w:spacing w:after="0" w:line="240" w:lineRule="auto"/>
        <w:ind w:right="-58"/>
        <w:rPr>
          <w:rFonts w:ascii="Arial" w:eastAsia="Times New Roman" w:hAnsi="Arial" w:cs="Arial"/>
          <w:i/>
          <w:sz w:val="20"/>
          <w:szCs w:val="20"/>
          <w:lang w:eastAsia="lv-LV"/>
        </w:rPr>
      </w:pPr>
    </w:p>
    <w:p w14:paraId="478A2882" w14:textId="1A40EBFB" w:rsidR="0085523A" w:rsidRDefault="0085523A" w:rsidP="00FD062D">
      <w:pPr>
        <w:spacing w:after="0" w:line="240" w:lineRule="auto"/>
        <w:ind w:right="-58"/>
        <w:rPr>
          <w:rFonts w:ascii="Arial" w:eastAsia="Times New Roman" w:hAnsi="Arial" w:cs="Arial"/>
          <w:i/>
          <w:sz w:val="20"/>
          <w:szCs w:val="20"/>
          <w:lang w:eastAsia="lv-LV"/>
        </w:rPr>
      </w:pPr>
    </w:p>
    <w:p w14:paraId="47A9AD1D" w14:textId="5362FC76" w:rsidR="0085523A" w:rsidRDefault="0085523A" w:rsidP="00FD062D">
      <w:pPr>
        <w:spacing w:after="0" w:line="240" w:lineRule="auto"/>
        <w:ind w:right="-58"/>
        <w:rPr>
          <w:rFonts w:ascii="Arial" w:eastAsia="Times New Roman" w:hAnsi="Arial" w:cs="Arial"/>
          <w:i/>
          <w:sz w:val="20"/>
          <w:szCs w:val="20"/>
          <w:lang w:eastAsia="lv-LV"/>
        </w:rPr>
      </w:pPr>
    </w:p>
    <w:p w14:paraId="11007783" w14:textId="77777777" w:rsidR="0085523A" w:rsidRPr="0085523A" w:rsidRDefault="0085523A" w:rsidP="0085523A">
      <w:pPr>
        <w:tabs>
          <w:tab w:val="left" w:pos="284"/>
        </w:tabs>
        <w:spacing w:after="0" w:line="240" w:lineRule="auto"/>
        <w:contextualSpacing/>
        <w:jc w:val="right"/>
        <w:rPr>
          <w:rFonts w:ascii="Arial" w:eastAsia="Calibri" w:hAnsi="Arial" w:cs="Arial"/>
        </w:rPr>
      </w:pPr>
      <w:r w:rsidRPr="0085523A">
        <w:rPr>
          <w:rFonts w:ascii="Arial" w:eastAsia="Times New Roman" w:hAnsi="Arial" w:cs="Arial"/>
          <w:sz w:val="24"/>
          <w:szCs w:val="24"/>
          <w:lang w:eastAsia="lv-LV"/>
        </w:rPr>
        <w:lastRenderedPageBreak/>
        <w:t>Grafiskais pielikums</w:t>
      </w:r>
    </w:p>
    <w:p w14:paraId="59F58413" w14:textId="77777777" w:rsidR="0085523A" w:rsidRPr="0085523A" w:rsidRDefault="0085523A" w:rsidP="0085523A">
      <w:pPr>
        <w:spacing w:after="0" w:line="240" w:lineRule="auto"/>
        <w:jc w:val="right"/>
        <w:rPr>
          <w:rFonts w:ascii="Arial" w:eastAsia="Times New Roman" w:hAnsi="Arial" w:cs="Arial"/>
          <w:sz w:val="24"/>
          <w:szCs w:val="24"/>
          <w:lang w:eastAsia="lv-LV"/>
        </w:rPr>
      </w:pPr>
      <w:proofErr w:type="spellStart"/>
      <w:r w:rsidRPr="0085523A">
        <w:rPr>
          <w:rFonts w:ascii="Arial" w:eastAsia="Times New Roman" w:hAnsi="Arial" w:cs="Arial"/>
          <w:sz w:val="24"/>
          <w:szCs w:val="24"/>
          <w:lang w:eastAsia="lv-LV"/>
        </w:rPr>
        <w:t>Dienvidkurzemes</w:t>
      </w:r>
      <w:proofErr w:type="spellEnd"/>
      <w:r w:rsidRPr="0085523A">
        <w:rPr>
          <w:rFonts w:ascii="Arial" w:eastAsia="Times New Roman" w:hAnsi="Arial" w:cs="Arial"/>
          <w:sz w:val="24"/>
          <w:szCs w:val="24"/>
          <w:lang w:eastAsia="lv-LV"/>
        </w:rPr>
        <w:t xml:space="preserve"> novada pašvaldības domes</w:t>
      </w:r>
    </w:p>
    <w:p w14:paraId="3AD8C28A" w14:textId="77777777" w:rsidR="0085523A" w:rsidRPr="0085523A" w:rsidRDefault="0085523A" w:rsidP="0085523A">
      <w:pPr>
        <w:spacing w:after="0" w:line="240" w:lineRule="auto"/>
        <w:jc w:val="right"/>
        <w:rPr>
          <w:rFonts w:ascii="Arial" w:eastAsia="Times New Roman" w:hAnsi="Arial" w:cs="Arial"/>
          <w:sz w:val="24"/>
          <w:szCs w:val="24"/>
          <w:lang w:eastAsia="lv-LV"/>
        </w:rPr>
      </w:pPr>
      <w:r w:rsidRPr="0085523A">
        <w:rPr>
          <w:rFonts w:ascii="Arial" w:eastAsia="Times New Roman" w:hAnsi="Arial" w:cs="Arial"/>
          <w:sz w:val="24"/>
          <w:szCs w:val="24"/>
          <w:lang w:eastAsia="lv-LV"/>
        </w:rPr>
        <w:t>28.07.2022. sēdes lēmumam Nr.725</w:t>
      </w:r>
    </w:p>
    <w:p w14:paraId="28AC08B8" w14:textId="77777777" w:rsidR="0085523A" w:rsidRPr="0085523A" w:rsidRDefault="0085523A" w:rsidP="0085523A">
      <w:pPr>
        <w:spacing w:after="0" w:line="240" w:lineRule="auto"/>
        <w:jc w:val="right"/>
        <w:rPr>
          <w:rFonts w:ascii="Arial" w:eastAsia="Calibri" w:hAnsi="Arial" w:cs="Arial"/>
          <w:sz w:val="24"/>
          <w:szCs w:val="24"/>
        </w:rPr>
      </w:pPr>
      <w:r w:rsidRPr="0085523A">
        <w:rPr>
          <w:rFonts w:ascii="Arial" w:eastAsia="Times New Roman" w:hAnsi="Arial" w:cs="Arial"/>
          <w:bCs/>
          <w:sz w:val="24"/>
          <w:szCs w:val="24"/>
          <w:lang w:eastAsia="lv-LV"/>
        </w:rPr>
        <w:t>“</w:t>
      </w:r>
      <w:r w:rsidRPr="0085523A">
        <w:rPr>
          <w:rFonts w:ascii="Arial" w:eastAsia="Calibri" w:hAnsi="Arial" w:cs="Arial"/>
          <w:bCs/>
          <w:sz w:val="24"/>
          <w:szCs w:val="24"/>
        </w:rPr>
        <w:t>Par nekustamā īpašuma “Grobiņas vasarnīcu mežs”, Grobiņas pagasts, nodošanu atsavināšanai</w:t>
      </w:r>
      <w:r w:rsidRPr="0085523A">
        <w:rPr>
          <w:rFonts w:ascii="Arial" w:eastAsia="Calibri" w:hAnsi="Arial" w:cs="Arial"/>
          <w:sz w:val="24"/>
          <w:szCs w:val="24"/>
        </w:rPr>
        <w:t>”</w:t>
      </w:r>
    </w:p>
    <w:p w14:paraId="6AD7337D" w14:textId="77777777" w:rsidR="0085523A" w:rsidRPr="0085523A" w:rsidRDefault="0085523A" w:rsidP="0085523A">
      <w:pPr>
        <w:spacing w:after="0" w:line="240" w:lineRule="auto"/>
        <w:jc w:val="right"/>
        <w:rPr>
          <w:rFonts w:ascii="Arial" w:eastAsia="Times New Roman" w:hAnsi="Arial" w:cs="Arial"/>
          <w:sz w:val="24"/>
          <w:szCs w:val="24"/>
        </w:rPr>
      </w:pPr>
    </w:p>
    <w:p w14:paraId="5CDF2889" w14:textId="77777777" w:rsidR="0085523A" w:rsidRPr="0085523A" w:rsidRDefault="0085523A" w:rsidP="0085523A">
      <w:pPr>
        <w:spacing w:after="0" w:line="240" w:lineRule="auto"/>
        <w:jc w:val="right"/>
        <w:rPr>
          <w:rFonts w:ascii="Arial" w:eastAsia="Times New Roman" w:hAnsi="Arial" w:cs="Arial"/>
          <w:b/>
          <w:sz w:val="24"/>
          <w:szCs w:val="24"/>
          <w:lang w:eastAsia="lv-LV"/>
        </w:rPr>
      </w:pPr>
    </w:p>
    <w:p w14:paraId="7822FFC9" w14:textId="77777777" w:rsidR="0085523A" w:rsidRPr="0085523A" w:rsidRDefault="0085523A" w:rsidP="0085523A">
      <w:pPr>
        <w:spacing w:after="0" w:line="240" w:lineRule="auto"/>
        <w:jc w:val="right"/>
        <w:rPr>
          <w:rFonts w:ascii="Arial" w:eastAsia="Times New Roman" w:hAnsi="Arial" w:cs="Arial"/>
          <w:b/>
          <w:sz w:val="24"/>
          <w:szCs w:val="24"/>
          <w:lang w:eastAsia="lv-LV"/>
        </w:rPr>
      </w:pPr>
      <w:r w:rsidRPr="0085523A">
        <w:rPr>
          <w:rFonts w:ascii="Arial" w:eastAsia="Times New Roman" w:hAnsi="Arial" w:cs="Arial"/>
          <w:b/>
          <w:sz w:val="24"/>
          <w:szCs w:val="24"/>
          <w:lang w:eastAsia="lv-LV"/>
        </w:rPr>
        <w:t>“Grobiņas vasarnīcu mežs”, kadastra apzīmējums 6460 001 0043</w:t>
      </w:r>
    </w:p>
    <w:p w14:paraId="71BBB110" w14:textId="77777777" w:rsidR="0085523A" w:rsidRPr="0085523A" w:rsidRDefault="0085523A" w:rsidP="0085523A">
      <w:pPr>
        <w:spacing w:after="0" w:line="240" w:lineRule="auto"/>
        <w:ind w:firstLine="567"/>
        <w:jc w:val="center"/>
        <w:rPr>
          <w:rFonts w:ascii="Arial" w:eastAsia="Calibri" w:hAnsi="Arial" w:cs="Arial"/>
          <w:sz w:val="18"/>
          <w:szCs w:val="18"/>
        </w:rPr>
      </w:pPr>
    </w:p>
    <w:p w14:paraId="48849425" w14:textId="77777777" w:rsidR="0085523A" w:rsidRPr="0085523A" w:rsidRDefault="0085523A" w:rsidP="0085523A">
      <w:pPr>
        <w:spacing w:after="0" w:line="240" w:lineRule="auto"/>
        <w:ind w:firstLine="567"/>
        <w:jc w:val="center"/>
        <w:rPr>
          <w:rFonts w:ascii="Arial" w:eastAsia="Calibri" w:hAnsi="Arial" w:cs="Arial"/>
          <w:sz w:val="18"/>
          <w:szCs w:val="18"/>
        </w:rPr>
      </w:pPr>
    </w:p>
    <w:p w14:paraId="2134277C" w14:textId="3E8F19FE" w:rsidR="0085523A" w:rsidRPr="0085523A" w:rsidRDefault="0085523A" w:rsidP="0085523A">
      <w:pPr>
        <w:spacing w:after="0" w:line="240" w:lineRule="auto"/>
        <w:ind w:firstLine="567"/>
        <w:jc w:val="center"/>
        <w:rPr>
          <w:rFonts w:ascii="Arial" w:eastAsia="Calibri" w:hAnsi="Arial" w:cs="Arial"/>
          <w:sz w:val="18"/>
          <w:szCs w:val="18"/>
        </w:rPr>
      </w:pPr>
      <w:r w:rsidRPr="0085523A">
        <w:rPr>
          <w:rFonts w:ascii="Arial" w:eastAsia="Calibri" w:hAnsi="Arial" w:cs="Arial"/>
          <w:noProof/>
          <w:sz w:val="18"/>
          <w:szCs w:val="18"/>
        </w:rPr>
        <w:drawing>
          <wp:inline distT="0" distB="0" distL="0" distR="0" wp14:anchorId="3432840B" wp14:editId="4B740FCD">
            <wp:extent cx="5274310" cy="3300730"/>
            <wp:effectExtent l="0" t="0" r="254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300730"/>
                    </a:xfrm>
                    <a:prstGeom prst="rect">
                      <a:avLst/>
                    </a:prstGeom>
                    <a:noFill/>
                    <a:ln>
                      <a:noFill/>
                    </a:ln>
                  </pic:spPr>
                </pic:pic>
              </a:graphicData>
            </a:graphic>
          </wp:inline>
        </w:drawing>
      </w:r>
    </w:p>
    <w:p w14:paraId="68DB83EE" w14:textId="77777777" w:rsidR="0085523A" w:rsidRPr="0085523A" w:rsidRDefault="0085523A" w:rsidP="0085523A">
      <w:pPr>
        <w:spacing w:after="0" w:line="240" w:lineRule="auto"/>
        <w:ind w:firstLine="567"/>
        <w:jc w:val="center"/>
        <w:rPr>
          <w:rFonts w:ascii="Arial" w:eastAsia="Calibri" w:hAnsi="Arial" w:cs="Arial"/>
          <w:sz w:val="18"/>
          <w:szCs w:val="18"/>
        </w:rPr>
      </w:pPr>
    </w:p>
    <w:p w14:paraId="48613107" w14:textId="77777777" w:rsidR="0085523A" w:rsidRPr="0085523A" w:rsidRDefault="0085523A" w:rsidP="0085523A">
      <w:pPr>
        <w:spacing w:after="0" w:line="240" w:lineRule="auto"/>
        <w:ind w:firstLine="567"/>
        <w:jc w:val="center"/>
        <w:rPr>
          <w:rFonts w:ascii="Arial" w:eastAsia="Calibri" w:hAnsi="Arial" w:cs="Arial"/>
          <w:sz w:val="18"/>
          <w:szCs w:val="18"/>
        </w:rPr>
      </w:pPr>
      <w:r w:rsidRPr="0085523A">
        <w:rPr>
          <w:rFonts w:ascii="Arial" w:eastAsia="Calibri" w:hAnsi="Arial" w:cs="Arial"/>
          <w:sz w:val="18"/>
          <w:szCs w:val="18"/>
        </w:rPr>
        <w:t xml:space="preserve">                                                                                                                     </w:t>
      </w:r>
    </w:p>
    <w:p w14:paraId="53A2C524" w14:textId="77777777" w:rsidR="0085523A" w:rsidRPr="0085523A" w:rsidRDefault="0085523A" w:rsidP="0085523A">
      <w:pPr>
        <w:spacing w:after="0" w:line="240" w:lineRule="auto"/>
        <w:rPr>
          <w:rFonts w:ascii="Arial" w:eastAsia="Times New Roman" w:hAnsi="Arial" w:cs="Arial"/>
          <w:sz w:val="20"/>
          <w:szCs w:val="20"/>
        </w:rPr>
      </w:pPr>
    </w:p>
    <w:p w14:paraId="2671C9A0" w14:textId="77777777" w:rsidR="0085523A" w:rsidRPr="0085523A" w:rsidRDefault="0085523A" w:rsidP="0085523A">
      <w:pPr>
        <w:spacing w:after="0" w:line="240" w:lineRule="auto"/>
        <w:rPr>
          <w:rFonts w:ascii="Arial" w:eastAsia="Calibri" w:hAnsi="Arial" w:cs="Arial"/>
          <w:sz w:val="20"/>
          <w:szCs w:val="20"/>
        </w:rPr>
      </w:pPr>
      <w:r w:rsidRPr="0085523A">
        <w:rPr>
          <w:rFonts w:ascii="Arial" w:eastAsia="Calibri" w:hAnsi="Arial" w:cs="Arial"/>
          <w:sz w:val="20"/>
          <w:szCs w:val="20"/>
        </w:rPr>
        <w:t xml:space="preserve">Zemes vienības robeža iezīmēta: </w:t>
      </w:r>
      <w:r w:rsidRPr="0085523A">
        <w:rPr>
          <w:rFonts w:ascii="Arial" w:eastAsia="Calibri" w:hAnsi="Arial" w:cs="Arial"/>
          <w:color w:val="FF0000"/>
          <w:sz w:val="20"/>
          <w:szCs w:val="20"/>
        </w:rPr>
        <w:t>_______</w:t>
      </w:r>
    </w:p>
    <w:p w14:paraId="7650C6E7" w14:textId="77777777" w:rsidR="0085523A" w:rsidRPr="0085523A" w:rsidRDefault="0085523A" w:rsidP="0085523A">
      <w:pPr>
        <w:spacing w:after="0" w:line="240" w:lineRule="auto"/>
        <w:rPr>
          <w:rFonts w:ascii="Arial" w:eastAsia="Calibri" w:hAnsi="Arial" w:cs="Arial"/>
          <w:sz w:val="20"/>
          <w:szCs w:val="20"/>
        </w:rPr>
      </w:pPr>
    </w:p>
    <w:p w14:paraId="177C2D49" w14:textId="77777777" w:rsidR="0085523A" w:rsidRPr="0085523A" w:rsidRDefault="0085523A" w:rsidP="00FD062D">
      <w:pPr>
        <w:spacing w:after="0" w:line="240" w:lineRule="auto"/>
        <w:ind w:right="-58"/>
        <w:rPr>
          <w:rFonts w:ascii="Arial" w:eastAsia="Calibri" w:hAnsi="Arial" w:cs="Arial"/>
          <w:iCs/>
          <w:sz w:val="20"/>
          <w:szCs w:val="20"/>
        </w:rPr>
      </w:pPr>
    </w:p>
    <w:p w14:paraId="36F2A173" w14:textId="77777777" w:rsidR="00FD062D" w:rsidRPr="006F2ECD" w:rsidRDefault="00FD062D" w:rsidP="00FD062D">
      <w:pPr>
        <w:spacing w:after="0" w:line="240" w:lineRule="auto"/>
      </w:pPr>
    </w:p>
    <w:p w14:paraId="152886B5" w14:textId="77777777" w:rsidR="00FD062D" w:rsidRDefault="00FD062D" w:rsidP="00FD062D">
      <w:pPr>
        <w:spacing w:after="0" w:line="240" w:lineRule="auto"/>
      </w:pPr>
    </w:p>
    <w:p w14:paraId="4EC47DA2" w14:textId="77777777" w:rsidR="00FD062D" w:rsidRDefault="00FD062D" w:rsidP="00FD062D"/>
    <w:p w14:paraId="2C8E1873" w14:textId="77777777" w:rsidR="00B954EC" w:rsidRPr="00FD062D" w:rsidRDefault="00B954EC" w:rsidP="00FD062D"/>
    <w:sectPr w:rsidR="00B954EC" w:rsidRPr="00FD06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D3AD8"/>
    <w:rsid w:val="000E0B33"/>
    <w:rsid w:val="00106BB3"/>
    <w:rsid w:val="001341AB"/>
    <w:rsid w:val="0015177B"/>
    <w:rsid w:val="001606E2"/>
    <w:rsid w:val="001816E4"/>
    <w:rsid w:val="00192228"/>
    <w:rsid w:val="00193A78"/>
    <w:rsid w:val="001A0C71"/>
    <w:rsid w:val="00210B1D"/>
    <w:rsid w:val="00225890"/>
    <w:rsid w:val="002C551D"/>
    <w:rsid w:val="002E7BDD"/>
    <w:rsid w:val="002F23A9"/>
    <w:rsid w:val="002F32B0"/>
    <w:rsid w:val="002F3CCA"/>
    <w:rsid w:val="003240FE"/>
    <w:rsid w:val="00345308"/>
    <w:rsid w:val="00346E8B"/>
    <w:rsid w:val="00351F38"/>
    <w:rsid w:val="00356A20"/>
    <w:rsid w:val="00357629"/>
    <w:rsid w:val="00397951"/>
    <w:rsid w:val="003A6B41"/>
    <w:rsid w:val="00430BCC"/>
    <w:rsid w:val="00467B01"/>
    <w:rsid w:val="00483B2D"/>
    <w:rsid w:val="004A2AEB"/>
    <w:rsid w:val="004F039C"/>
    <w:rsid w:val="00546256"/>
    <w:rsid w:val="00571810"/>
    <w:rsid w:val="005A4AEB"/>
    <w:rsid w:val="005B0533"/>
    <w:rsid w:val="005B321D"/>
    <w:rsid w:val="005C7E34"/>
    <w:rsid w:val="005E164F"/>
    <w:rsid w:val="005E493E"/>
    <w:rsid w:val="005E65E8"/>
    <w:rsid w:val="006103D7"/>
    <w:rsid w:val="00631694"/>
    <w:rsid w:val="00671F16"/>
    <w:rsid w:val="006D1083"/>
    <w:rsid w:val="006D4634"/>
    <w:rsid w:val="006D7B04"/>
    <w:rsid w:val="006F6E7E"/>
    <w:rsid w:val="006F7C1A"/>
    <w:rsid w:val="007469BE"/>
    <w:rsid w:val="00773477"/>
    <w:rsid w:val="007B06C2"/>
    <w:rsid w:val="007B3567"/>
    <w:rsid w:val="007C0099"/>
    <w:rsid w:val="007D14A3"/>
    <w:rsid w:val="00807F05"/>
    <w:rsid w:val="008231A0"/>
    <w:rsid w:val="00834D31"/>
    <w:rsid w:val="00843EFA"/>
    <w:rsid w:val="0085523A"/>
    <w:rsid w:val="00871078"/>
    <w:rsid w:val="008807FF"/>
    <w:rsid w:val="008F26CB"/>
    <w:rsid w:val="0090074F"/>
    <w:rsid w:val="0097119E"/>
    <w:rsid w:val="00991C4E"/>
    <w:rsid w:val="009A1641"/>
    <w:rsid w:val="009E6173"/>
    <w:rsid w:val="009F789A"/>
    <w:rsid w:val="00A07CE2"/>
    <w:rsid w:val="00A2271A"/>
    <w:rsid w:val="00A51354"/>
    <w:rsid w:val="00AC07AD"/>
    <w:rsid w:val="00AE071F"/>
    <w:rsid w:val="00AF5E4D"/>
    <w:rsid w:val="00B0639A"/>
    <w:rsid w:val="00B14A3A"/>
    <w:rsid w:val="00B342F5"/>
    <w:rsid w:val="00B369BC"/>
    <w:rsid w:val="00B95322"/>
    <w:rsid w:val="00B954EC"/>
    <w:rsid w:val="00BD5804"/>
    <w:rsid w:val="00BD7A8F"/>
    <w:rsid w:val="00BE73CA"/>
    <w:rsid w:val="00BF2E46"/>
    <w:rsid w:val="00C15FCD"/>
    <w:rsid w:val="00C53423"/>
    <w:rsid w:val="00C61D99"/>
    <w:rsid w:val="00C80647"/>
    <w:rsid w:val="00CC3763"/>
    <w:rsid w:val="00CC56B9"/>
    <w:rsid w:val="00CD76FD"/>
    <w:rsid w:val="00CE3A23"/>
    <w:rsid w:val="00D170A2"/>
    <w:rsid w:val="00D17868"/>
    <w:rsid w:val="00DC3799"/>
    <w:rsid w:val="00DD1653"/>
    <w:rsid w:val="00DD254A"/>
    <w:rsid w:val="00DE3527"/>
    <w:rsid w:val="00E156C4"/>
    <w:rsid w:val="00E163C0"/>
    <w:rsid w:val="00E33339"/>
    <w:rsid w:val="00E37667"/>
    <w:rsid w:val="00E46F79"/>
    <w:rsid w:val="00E851BE"/>
    <w:rsid w:val="00E91840"/>
    <w:rsid w:val="00EC0A74"/>
    <w:rsid w:val="00ED0889"/>
    <w:rsid w:val="00EE58AE"/>
    <w:rsid w:val="00EF3585"/>
    <w:rsid w:val="00F4665E"/>
    <w:rsid w:val="00F7191A"/>
    <w:rsid w:val="00FB5BD9"/>
    <w:rsid w:val="00FD06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D062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pasts@dkn.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8878</Words>
  <Characters>5062</Characters>
  <Application>Microsoft Office Word</Application>
  <DocSecurity>0</DocSecurity>
  <Lines>42</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2022-09-28T10:36:00Z</dcterms:created>
  <dcterms:modified xsi:type="dcterms:W3CDTF">2022-10-07T05:39:00Z</dcterms:modified>
</cp:coreProperties>
</file>