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1A6B354F"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8436B">
        <w:rPr>
          <w:rFonts w:ascii="Arial" w:eastAsia="Times New Roman" w:hAnsi="Arial" w:cs="Arial"/>
          <w:noProof/>
          <w:color w:val="000000"/>
          <w:sz w:val="24"/>
          <w:szCs w:val="24"/>
          <w:lang w:eastAsia="ru-RU"/>
        </w:rPr>
        <w:t>3</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094B320E"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E8436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6EA5E492"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E8436B">
        <w:rPr>
          <w:rFonts w:ascii="Arial" w:eastAsia="Times New Roman" w:hAnsi="Arial" w:cs="Arial"/>
          <w:bCs/>
          <w:noProof/>
          <w:color w:val="000000"/>
          <w:sz w:val="24"/>
          <w:szCs w:val="24"/>
          <w:lang w:eastAsia="ru-RU"/>
        </w:rPr>
        <w:t>11.00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14C6A411"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E8436B" w:rsidRPr="006B1865">
        <w:rPr>
          <w:rFonts w:ascii="Arial" w:eastAsia="Times New Roman" w:hAnsi="Arial" w:cs="Arial"/>
          <w:bCs/>
          <w:noProof/>
          <w:sz w:val="24"/>
          <w:szCs w:val="24"/>
          <w:lang w:eastAsia="ru-RU"/>
        </w:rPr>
        <w:t>“Lauras”, Cīravas pagasts</w:t>
      </w:r>
      <w:r w:rsidRPr="005A4AEB">
        <w:rPr>
          <w:rFonts w:ascii="Arial" w:eastAsia="Times New Roman" w:hAnsi="Arial" w:cs="Arial"/>
          <w:noProof/>
          <w:sz w:val="24"/>
          <w:szCs w:val="24"/>
          <w:lang w:eastAsia="ru-RU"/>
        </w:rPr>
        <w:t>, Dienvidkurzemes novads (turpmāk- objekts)</w:t>
      </w:r>
    </w:p>
    <w:p w14:paraId="4777BFE5" w14:textId="6225A4B5"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E8436B">
        <w:rPr>
          <w:rFonts w:ascii="Arial" w:hAnsi="Arial" w:cs="Arial"/>
          <w:sz w:val="24"/>
          <w:szCs w:val="24"/>
        </w:rPr>
        <w:t>Cīravas pagasta zemesgrāmatas nodalījumā Nr.</w:t>
      </w:r>
      <w:r w:rsidR="00E8436B" w:rsidRPr="00F33226">
        <w:rPr>
          <w:rFonts w:ascii="Arial" w:hAnsi="Arial" w:cs="Arial"/>
          <w:sz w:val="24"/>
          <w:szCs w:val="24"/>
        </w:rPr>
        <w:t xml:space="preserve"> </w:t>
      </w:r>
      <w:r w:rsidR="00E8436B" w:rsidRPr="00C31137">
        <w:rPr>
          <w:rFonts w:ascii="Arial" w:hAnsi="Arial" w:cs="Arial"/>
          <w:sz w:val="24"/>
          <w:szCs w:val="24"/>
        </w:rPr>
        <w:t>100000566416</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CB39BF" w14:textId="77777777" w:rsidR="00FD062D" w:rsidRDefault="00E8436B" w:rsidP="00BA3A0F">
            <w:pPr>
              <w:spacing w:after="0" w:line="240" w:lineRule="auto"/>
              <w:rPr>
                <w:rFonts w:ascii="Arial" w:hAnsi="Arial" w:cs="Arial"/>
                <w:sz w:val="24"/>
                <w:szCs w:val="24"/>
              </w:rPr>
            </w:pPr>
            <w:r w:rsidRPr="00F33226">
              <w:rPr>
                <w:rFonts w:ascii="Arial" w:hAnsi="Arial" w:cs="Arial"/>
                <w:sz w:val="24"/>
                <w:szCs w:val="24"/>
              </w:rPr>
              <w:t xml:space="preserve">viena zemes vienība ar kadastra apzīmējumu </w:t>
            </w:r>
            <w:r>
              <w:rPr>
                <w:rFonts w:ascii="Arial" w:hAnsi="Arial" w:cs="Arial"/>
                <w:sz w:val="24"/>
                <w:szCs w:val="24"/>
              </w:rPr>
              <w:t>6448 003 0449</w:t>
            </w:r>
            <w:r w:rsidRPr="00F33226">
              <w:rPr>
                <w:rFonts w:ascii="Arial" w:hAnsi="Arial" w:cs="Arial"/>
                <w:sz w:val="24"/>
                <w:szCs w:val="24"/>
              </w:rPr>
              <w:t xml:space="preserve">, </w:t>
            </w:r>
            <w:r>
              <w:rPr>
                <w:rFonts w:ascii="Arial" w:hAnsi="Arial" w:cs="Arial"/>
                <w:sz w:val="24"/>
                <w:szCs w:val="24"/>
              </w:rPr>
              <w:t>6,5</w:t>
            </w:r>
            <w:r w:rsidRPr="00F33226">
              <w:rPr>
                <w:rFonts w:ascii="Arial" w:hAnsi="Arial" w:cs="Arial"/>
                <w:sz w:val="24"/>
                <w:szCs w:val="24"/>
              </w:rPr>
              <w:t xml:space="preserve"> ha platībā</w:t>
            </w:r>
            <w:r>
              <w:rPr>
                <w:rFonts w:ascii="Arial" w:hAnsi="Arial" w:cs="Arial"/>
                <w:sz w:val="24"/>
                <w:szCs w:val="24"/>
              </w:rPr>
              <w:t>:</w:t>
            </w:r>
          </w:p>
          <w:p w14:paraId="447A847D" w14:textId="77777777" w:rsidR="00E8436B" w:rsidRDefault="00E8436B"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5,67 ha lauksaimniecībā izmantojamā zeme (pļavas)</w:t>
            </w:r>
          </w:p>
          <w:p w14:paraId="452FD1D9" w14:textId="77777777" w:rsidR="00E8436B" w:rsidRDefault="00E8436B"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0,71 ha krūmāji</w:t>
            </w:r>
          </w:p>
          <w:p w14:paraId="1B2529B4" w14:textId="77777777" w:rsidR="00E8436B" w:rsidRDefault="00E8436B"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0,11 ha zemes zem ūdens</w:t>
            </w:r>
          </w:p>
          <w:p w14:paraId="10A7D9AF" w14:textId="2415DE22" w:rsidR="00E8436B" w:rsidRPr="006F2ECD" w:rsidRDefault="00E8436B" w:rsidP="00BA3A0F">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0,01 ha citas zemes</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45E132C4" w:rsidR="00FD062D" w:rsidRPr="006F2ECD" w:rsidRDefault="00E8436B"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6,5</w:t>
            </w:r>
            <w:r w:rsidRPr="00F33226">
              <w:rPr>
                <w:rFonts w:ascii="Arial" w:hAnsi="Arial" w:cs="Arial"/>
                <w:sz w:val="24"/>
                <w:szCs w:val="24"/>
              </w:rPr>
              <w:t xml:space="preserve"> ha</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2B8EC3F6" w:rsidR="00FD062D" w:rsidRPr="006F2ECD" w:rsidRDefault="00E8436B" w:rsidP="00BA3A0F">
            <w:pPr>
              <w:spacing w:after="0" w:line="240" w:lineRule="auto"/>
              <w:jc w:val="both"/>
              <w:rPr>
                <w:rFonts w:ascii="Arial" w:eastAsia="Times New Roman" w:hAnsi="Arial" w:cs="Arial"/>
                <w:noProof/>
                <w:sz w:val="24"/>
                <w:szCs w:val="24"/>
                <w:lang w:eastAsia="ru-RU"/>
              </w:rPr>
            </w:pPr>
            <w:r w:rsidRPr="00E8436B">
              <w:rPr>
                <w:rFonts w:ascii="Arial" w:hAnsi="Arial" w:cs="Arial"/>
                <w:sz w:val="24"/>
                <w:szCs w:val="24"/>
              </w:rPr>
              <w:t>6448 003 0449</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2480B49C" w:rsidR="00FD062D" w:rsidRPr="006F2ECD" w:rsidRDefault="00E8436B" w:rsidP="00BA3A0F">
            <w:pPr>
              <w:spacing w:after="0" w:line="240" w:lineRule="auto"/>
              <w:jc w:val="both"/>
              <w:rPr>
                <w:rFonts w:ascii="Arial" w:eastAsia="Times New Roman" w:hAnsi="Arial" w:cs="Arial"/>
                <w:noProof/>
                <w:sz w:val="24"/>
                <w:szCs w:val="24"/>
                <w:lang w:eastAsia="ru-RU"/>
              </w:rPr>
            </w:pPr>
            <w:r w:rsidRPr="00E8436B">
              <w:rPr>
                <w:rFonts w:ascii="Arial" w:eastAsia="Times New Roman" w:hAnsi="Arial" w:cs="Arial"/>
                <w:noProof/>
                <w:sz w:val="24"/>
                <w:szCs w:val="24"/>
                <w:lang w:eastAsia="ru-RU"/>
              </w:rPr>
              <w:t>Nekustamajam īpašumam līdz 31.12.2022. saistošs zemes nomas līgums</w:t>
            </w: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54EE9748"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E4B95">
        <w:rPr>
          <w:rFonts w:ascii="Arial" w:eastAsia="Times New Roman" w:hAnsi="Arial" w:cs="Arial"/>
          <w:b/>
          <w:bCs/>
          <w:noProof/>
          <w:sz w:val="24"/>
          <w:szCs w:val="24"/>
          <w:lang w:eastAsia="ru-RU"/>
        </w:rPr>
        <w:t>15 900,00</w:t>
      </w:r>
      <w:r w:rsidR="009E4B95" w:rsidRPr="006C22B9">
        <w:rPr>
          <w:rFonts w:ascii="Arial" w:eastAsia="Times New Roman" w:hAnsi="Arial" w:cs="Arial"/>
          <w:b/>
          <w:bCs/>
          <w:noProof/>
          <w:sz w:val="24"/>
          <w:szCs w:val="24"/>
          <w:lang w:eastAsia="ru-RU"/>
        </w:rPr>
        <w:t xml:space="preserve"> EUR </w:t>
      </w:r>
      <w:r w:rsidR="009E4B95" w:rsidRPr="006C22B9">
        <w:rPr>
          <w:rFonts w:ascii="Arial" w:eastAsia="Times New Roman" w:hAnsi="Arial" w:cs="Arial"/>
          <w:noProof/>
          <w:sz w:val="24"/>
          <w:szCs w:val="24"/>
          <w:lang w:eastAsia="ru-RU"/>
        </w:rPr>
        <w:t>(</w:t>
      </w:r>
      <w:r w:rsidR="009E4B95">
        <w:rPr>
          <w:rFonts w:ascii="Arial" w:eastAsia="Times New Roman" w:hAnsi="Arial" w:cs="Arial"/>
          <w:noProof/>
          <w:sz w:val="24"/>
          <w:szCs w:val="24"/>
          <w:lang w:eastAsia="ru-RU"/>
        </w:rPr>
        <w:t xml:space="preserve">piecpadsmit tūkstoši deviņi simti </w:t>
      </w:r>
      <w:r w:rsidR="009E4B95" w:rsidRPr="00D170A2">
        <w:rPr>
          <w:rFonts w:ascii="Arial" w:eastAsia="Times New Roman" w:hAnsi="Arial" w:cs="Arial"/>
          <w:i/>
          <w:iCs/>
          <w:noProof/>
          <w:sz w:val="24"/>
          <w:szCs w:val="24"/>
          <w:lang w:eastAsia="ru-RU"/>
        </w:rPr>
        <w:t>euro</w:t>
      </w:r>
      <w:r w:rsidR="009E4B95" w:rsidRPr="006C22B9">
        <w:rPr>
          <w:rFonts w:ascii="Arial" w:eastAsia="Times New Roman" w:hAnsi="Arial" w:cs="Arial"/>
          <w:noProof/>
          <w:sz w:val="24"/>
          <w:szCs w:val="24"/>
          <w:lang w:eastAsia="ru-RU"/>
        </w:rPr>
        <w:t xml:space="preserve"> un 00 centi</w:t>
      </w:r>
      <w:r w:rsidR="009E4B95" w:rsidRPr="006C22B9">
        <w:rPr>
          <w:rFonts w:ascii="Arial" w:eastAsia="Times New Roman" w:hAnsi="Arial" w:cs="Arial"/>
          <w:noProof/>
          <w:color w:val="000000"/>
          <w:sz w:val="24"/>
          <w:szCs w:val="24"/>
          <w:lang w:eastAsia="ru-RU"/>
        </w:rPr>
        <w:t>)</w:t>
      </w:r>
    </w:p>
    <w:p w14:paraId="4F3BB626" w14:textId="4905B7D6"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9E4B95" w:rsidRPr="0028050E">
        <w:rPr>
          <w:rFonts w:ascii="Arial" w:eastAsia="Calibri" w:hAnsi="Arial" w:cs="Arial"/>
          <w:b/>
          <w:bCs/>
          <w:noProof/>
          <w:color w:val="000000"/>
          <w:sz w:val="24"/>
          <w:szCs w:val="24"/>
        </w:rPr>
        <w:t xml:space="preserve">1000,00 EUR </w:t>
      </w:r>
      <w:r w:rsidR="009E4B95" w:rsidRPr="0028050E">
        <w:rPr>
          <w:rFonts w:ascii="Arial" w:eastAsia="Calibri" w:hAnsi="Arial" w:cs="Arial"/>
          <w:noProof/>
          <w:color w:val="000000"/>
          <w:sz w:val="24"/>
          <w:szCs w:val="24"/>
        </w:rPr>
        <w:t xml:space="preserve">(viens tūkstotis </w:t>
      </w:r>
      <w:r w:rsidR="009E4B95" w:rsidRPr="0028050E">
        <w:rPr>
          <w:rFonts w:ascii="Arial" w:eastAsia="Calibri" w:hAnsi="Arial" w:cs="Arial"/>
          <w:i/>
          <w:iCs/>
          <w:noProof/>
          <w:color w:val="000000"/>
          <w:sz w:val="24"/>
          <w:szCs w:val="24"/>
        </w:rPr>
        <w:t>euro</w:t>
      </w:r>
      <w:r w:rsidR="009E4B95" w:rsidRPr="0028050E">
        <w:rPr>
          <w:rFonts w:ascii="Arial" w:eastAsia="Calibri" w:hAnsi="Arial" w:cs="Arial"/>
          <w:noProof/>
          <w:color w:val="000000"/>
          <w:sz w:val="24"/>
          <w:szCs w:val="24"/>
        </w:rPr>
        <w:t xml:space="preserve"> un 00 centi)</w:t>
      </w:r>
    </w:p>
    <w:p w14:paraId="40C7AE97" w14:textId="3CF8E67E"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E4B95" w:rsidRPr="00D734E4">
        <w:rPr>
          <w:rFonts w:ascii="Arial" w:eastAsia="Calibri" w:hAnsi="Arial" w:cs="Arial"/>
          <w:b/>
          <w:bCs/>
          <w:noProof/>
          <w:color w:val="000000"/>
          <w:sz w:val="24"/>
          <w:szCs w:val="24"/>
        </w:rPr>
        <w:t>1590,00 EUR</w:t>
      </w:r>
      <w:r w:rsidR="009E4B95" w:rsidRPr="00D734E4">
        <w:rPr>
          <w:rFonts w:ascii="Arial" w:eastAsia="Calibri" w:hAnsi="Arial" w:cs="Arial"/>
          <w:noProof/>
          <w:color w:val="000000"/>
          <w:sz w:val="24"/>
          <w:szCs w:val="24"/>
        </w:rPr>
        <w:t xml:space="preserve"> (viens tūkstotis pieci simti deviņdesmit </w:t>
      </w:r>
      <w:r w:rsidR="009E4B95" w:rsidRPr="00D734E4">
        <w:rPr>
          <w:rFonts w:ascii="Arial" w:eastAsia="Calibri" w:hAnsi="Arial" w:cs="Arial"/>
          <w:i/>
          <w:iCs/>
          <w:noProof/>
          <w:color w:val="000000"/>
          <w:sz w:val="24"/>
          <w:szCs w:val="24"/>
        </w:rPr>
        <w:t>euro</w:t>
      </w:r>
      <w:r w:rsidR="009E4B95" w:rsidRPr="00D734E4">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635C3C0D" w14:textId="21C297B2"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4566F" w:rsidRPr="006B1865">
        <w:rPr>
          <w:rFonts w:ascii="Arial" w:eastAsia="Times New Roman" w:hAnsi="Arial" w:cs="Arial"/>
          <w:bCs/>
          <w:noProof/>
          <w:sz w:val="24"/>
          <w:szCs w:val="24"/>
          <w:lang w:eastAsia="ru-RU"/>
        </w:rPr>
        <w:t>“Lauras”,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60E10294"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F12F1">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12F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77777777" w:rsidR="00FD062D" w:rsidRDefault="00FD062D" w:rsidP="00FD062D">
      <w:pPr>
        <w:spacing w:after="0" w:line="240" w:lineRule="auto"/>
        <w:jc w:val="right"/>
        <w:rPr>
          <w:rFonts w:ascii="Arial" w:eastAsia="Calibri" w:hAnsi="Arial" w:cs="Arial"/>
          <w:sz w:val="24"/>
          <w:szCs w:val="24"/>
        </w:rPr>
      </w:pPr>
    </w:p>
    <w:p w14:paraId="468E70C3" w14:textId="77777777" w:rsidR="00D36AD5" w:rsidRDefault="00D36AD5" w:rsidP="00FD062D">
      <w:pPr>
        <w:spacing w:after="0" w:line="240" w:lineRule="auto"/>
        <w:jc w:val="right"/>
        <w:rPr>
          <w:rFonts w:ascii="Arial" w:eastAsia="Calibri" w:hAnsi="Arial" w:cs="Arial"/>
          <w:sz w:val="24"/>
          <w:szCs w:val="24"/>
        </w:rPr>
      </w:pPr>
    </w:p>
    <w:p w14:paraId="572B58AD" w14:textId="77777777" w:rsidR="00D36AD5" w:rsidRDefault="00D36AD5" w:rsidP="00FD062D">
      <w:pPr>
        <w:spacing w:after="0" w:line="240" w:lineRule="auto"/>
        <w:jc w:val="right"/>
        <w:rPr>
          <w:rFonts w:ascii="Arial" w:eastAsia="Calibri" w:hAnsi="Arial" w:cs="Arial"/>
          <w:sz w:val="24"/>
          <w:szCs w:val="24"/>
        </w:rPr>
      </w:pPr>
    </w:p>
    <w:p w14:paraId="51AA02BB" w14:textId="77777777" w:rsidR="00D36AD5" w:rsidRDefault="00D36AD5" w:rsidP="00FD062D">
      <w:pPr>
        <w:spacing w:after="0" w:line="240" w:lineRule="auto"/>
        <w:jc w:val="right"/>
        <w:rPr>
          <w:rFonts w:ascii="Arial" w:eastAsia="Calibri" w:hAnsi="Arial" w:cs="Arial"/>
          <w:sz w:val="24"/>
          <w:szCs w:val="24"/>
        </w:rPr>
      </w:pPr>
    </w:p>
    <w:p w14:paraId="2B60839A" w14:textId="77777777" w:rsidR="00D36AD5" w:rsidRDefault="00D36AD5" w:rsidP="00FD062D">
      <w:pPr>
        <w:spacing w:after="0" w:line="240" w:lineRule="auto"/>
        <w:jc w:val="right"/>
        <w:rPr>
          <w:rFonts w:ascii="Arial" w:eastAsia="Calibri" w:hAnsi="Arial" w:cs="Arial"/>
          <w:sz w:val="24"/>
          <w:szCs w:val="24"/>
        </w:rPr>
      </w:pPr>
    </w:p>
    <w:p w14:paraId="562C5AFD" w14:textId="77777777" w:rsidR="00D36AD5" w:rsidRDefault="00D36AD5" w:rsidP="00FD062D">
      <w:pPr>
        <w:spacing w:after="0" w:line="240" w:lineRule="auto"/>
        <w:jc w:val="right"/>
        <w:rPr>
          <w:rFonts w:ascii="Arial" w:eastAsia="Calibri" w:hAnsi="Arial" w:cs="Arial"/>
          <w:sz w:val="24"/>
          <w:szCs w:val="24"/>
        </w:rPr>
      </w:pPr>
    </w:p>
    <w:p w14:paraId="171E06E5" w14:textId="77777777" w:rsidR="00D36AD5" w:rsidRDefault="00D36AD5" w:rsidP="00FD062D">
      <w:pPr>
        <w:spacing w:after="0" w:line="240" w:lineRule="auto"/>
        <w:jc w:val="right"/>
        <w:rPr>
          <w:rFonts w:ascii="Arial" w:eastAsia="Calibri" w:hAnsi="Arial" w:cs="Arial"/>
          <w:sz w:val="24"/>
          <w:szCs w:val="24"/>
        </w:rPr>
      </w:pPr>
    </w:p>
    <w:p w14:paraId="3FF365E1" w14:textId="77777777" w:rsidR="00D36AD5" w:rsidRDefault="00D36AD5" w:rsidP="00FD062D">
      <w:pPr>
        <w:spacing w:after="0" w:line="240" w:lineRule="auto"/>
        <w:jc w:val="right"/>
        <w:rPr>
          <w:rFonts w:ascii="Arial" w:eastAsia="Calibri" w:hAnsi="Arial" w:cs="Arial"/>
          <w:sz w:val="24"/>
          <w:szCs w:val="24"/>
        </w:rPr>
      </w:pPr>
    </w:p>
    <w:p w14:paraId="295B6120" w14:textId="77777777" w:rsidR="00D36AD5" w:rsidRDefault="00D36AD5" w:rsidP="00FD062D">
      <w:pPr>
        <w:spacing w:after="0" w:line="240" w:lineRule="auto"/>
        <w:jc w:val="right"/>
        <w:rPr>
          <w:rFonts w:ascii="Arial" w:eastAsia="Calibri" w:hAnsi="Arial" w:cs="Arial"/>
          <w:sz w:val="24"/>
          <w:szCs w:val="24"/>
        </w:rPr>
      </w:pPr>
    </w:p>
    <w:p w14:paraId="5C36CE5A" w14:textId="77777777" w:rsidR="00D36AD5" w:rsidRDefault="00D36AD5" w:rsidP="00FD062D">
      <w:pPr>
        <w:spacing w:after="0" w:line="240" w:lineRule="auto"/>
        <w:jc w:val="right"/>
        <w:rPr>
          <w:rFonts w:ascii="Arial" w:eastAsia="Calibri" w:hAnsi="Arial" w:cs="Arial"/>
          <w:sz w:val="24"/>
          <w:szCs w:val="24"/>
        </w:rPr>
      </w:pPr>
    </w:p>
    <w:p w14:paraId="6C800AD6" w14:textId="77777777" w:rsidR="00D36AD5" w:rsidRDefault="00D36AD5" w:rsidP="00FD062D">
      <w:pPr>
        <w:spacing w:after="0" w:line="240" w:lineRule="auto"/>
        <w:jc w:val="right"/>
        <w:rPr>
          <w:rFonts w:ascii="Arial" w:eastAsia="Calibri" w:hAnsi="Arial" w:cs="Arial"/>
          <w:sz w:val="24"/>
          <w:szCs w:val="24"/>
        </w:rPr>
      </w:pPr>
    </w:p>
    <w:p w14:paraId="5448D2FA" w14:textId="77777777" w:rsidR="00D36AD5" w:rsidRDefault="00D36AD5" w:rsidP="00FD062D">
      <w:pPr>
        <w:spacing w:after="0" w:line="240" w:lineRule="auto"/>
        <w:jc w:val="right"/>
        <w:rPr>
          <w:rFonts w:ascii="Arial" w:eastAsia="Calibri" w:hAnsi="Arial" w:cs="Arial"/>
          <w:sz w:val="24"/>
          <w:szCs w:val="24"/>
        </w:rPr>
      </w:pPr>
    </w:p>
    <w:p w14:paraId="142AA40F" w14:textId="77777777" w:rsidR="00D36AD5" w:rsidRDefault="00D36AD5" w:rsidP="00FD062D">
      <w:pPr>
        <w:spacing w:after="0" w:line="240" w:lineRule="auto"/>
        <w:jc w:val="right"/>
        <w:rPr>
          <w:rFonts w:ascii="Arial" w:eastAsia="Calibri" w:hAnsi="Arial" w:cs="Arial"/>
          <w:sz w:val="24"/>
          <w:szCs w:val="24"/>
        </w:rPr>
      </w:pPr>
    </w:p>
    <w:p w14:paraId="553B56B5" w14:textId="77777777" w:rsidR="00D36AD5" w:rsidRDefault="00D36AD5" w:rsidP="00FD062D">
      <w:pPr>
        <w:spacing w:after="0" w:line="240" w:lineRule="auto"/>
        <w:jc w:val="right"/>
        <w:rPr>
          <w:rFonts w:ascii="Arial" w:eastAsia="Calibri" w:hAnsi="Arial" w:cs="Arial"/>
          <w:sz w:val="24"/>
          <w:szCs w:val="24"/>
        </w:rPr>
      </w:pPr>
    </w:p>
    <w:p w14:paraId="4C7FAAB5" w14:textId="77777777" w:rsidR="00D36AD5" w:rsidRDefault="00D36AD5" w:rsidP="00FD062D">
      <w:pPr>
        <w:spacing w:after="0" w:line="240" w:lineRule="auto"/>
        <w:jc w:val="right"/>
        <w:rPr>
          <w:rFonts w:ascii="Arial" w:eastAsia="Calibri" w:hAnsi="Arial" w:cs="Arial"/>
          <w:sz w:val="24"/>
          <w:szCs w:val="24"/>
        </w:rPr>
      </w:pPr>
    </w:p>
    <w:p w14:paraId="10714FF8" w14:textId="77777777" w:rsidR="00D36AD5" w:rsidRDefault="00D36AD5" w:rsidP="00FD062D">
      <w:pPr>
        <w:spacing w:after="0" w:line="240" w:lineRule="auto"/>
        <w:jc w:val="right"/>
        <w:rPr>
          <w:rFonts w:ascii="Arial" w:eastAsia="Calibri" w:hAnsi="Arial" w:cs="Arial"/>
          <w:sz w:val="24"/>
          <w:szCs w:val="24"/>
        </w:rPr>
      </w:pPr>
    </w:p>
    <w:p w14:paraId="65019B14" w14:textId="77777777" w:rsidR="00D36AD5" w:rsidRDefault="00D36AD5" w:rsidP="00FD062D">
      <w:pPr>
        <w:spacing w:after="0" w:line="240" w:lineRule="auto"/>
        <w:jc w:val="right"/>
        <w:rPr>
          <w:rFonts w:ascii="Arial" w:eastAsia="Calibri" w:hAnsi="Arial" w:cs="Arial"/>
          <w:sz w:val="24"/>
          <w:szCs w:val="24"/>
        </w:rPr>
      </w:pPr>
    </w:p>
    <w:p w14:paraId="70779A6A" w14:textId="77777777" w:rsidR="00D36AD5" w:rsidRDefault="00D36AD5" w:rsidP="00FD062D">
      <w:pPr>
        <w:spacing w:after="0" w:line="240" w:lineRule="auto"/>
        <w:jc w:val="right"/>
        <w:rPr>
          <w:rFonts w:ascii="Arial" w:eastAsia="Calibri" w:hAnsi="Arial" w:cs="Arial"/>
          <w:sz w:val="24"/>
          <w:szCs w:val="24"/>
        </w:rPr>
      </w:pPr>
    </w:p>
    <w:p w14:paraId="3A4B6FCD" w14:textId="77777777" w:rsidR="00D36AD5" w:rsidRDefault="00D36AD5" w:rsidP="00FD062D">
      <w:pPr>
        <w:spacing w:after="0" w:line="240" w:lineRule="auto"/>
        <w:jc w:val="right"/>
        <w:rPr>
          <w:rFonts w:ascii="Arial" w:eastAsia="Calibri" w:hAnsi="Arial" w:cs="Arial"/>
          <w:sz w:val="24"/>
          <w:szCs w:val="24"/>
        </w:rPr>
      </w:pPr>
    </w:p>
    <w:p w14:paraId="357BC5A1" w14:textId="77777777" w:rsidR="00D36AD5" w:rsidRDefault="00D36AD5" w:rsidP="00FD062D">
      <w:pPr>
        <w:spacing w:after="0" w:line="240" w:lineRule="auto"/>
        <w:jc w:val="right"/>
        <w:rPr>
          <w:rFonts w:ascii="Arial" w:eastAsia="Calibri" w:hAnsi="Arial" w:cs="Arial"/>
          <w:sz w:val="24"/>
          <w:szCs w:val="24"/>
        </w:rPr>
      </w:pPr>
    </w:p>
    <w:p w14:paraId="5031E01A" w14:textId="7B0CCF5B"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77C2299F"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8E6B33" w:rsidRPr="006B1865">
        <w:rPr>
          <w:rFonts w:ascii="Arial" w:eastAsia="Times New Roman" w:hAnsi="Arial" w:cs="Arial"/>
          <w:bCs/>
          <w:noProof/>
          <w:sz w:val="24"/>
          <w:szCs w:val="24"/>
          <w:lang w:eastAsia="ru-RU"/>
        </w:rPr>
        <w:t>“Lauras”, Cīravas pagasts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6E023E45" w:rsidR="00FD062D" w:rsidRDefault="00FD062D" w:rsidP="00FD062D">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671BBD6C" w14:textId="2E3EC8DA" w:rsidR="00D36AD5" w:rsidRDefault="00D36AD5" w:rsidP="00FD062D">
      <w:pPr>
        <w:spacing w:after="0" w:line="240" w:lineRule="auto"/>
        <w:ind w:right="-58"/>
        <w:rPr>
          <w:rFonts w:ascii="Arial" w:eastAsia="Times New Roman" w:hAnsi="Arial" w:cs="Arial"/>
          <w:i/>
          <w:sz w:val="20"/>
          <w:szCs w:val="20"/>
          <w:lang w:eastAsia="lv-LV"/>
        </w:rPr>
      </w:pPr>
    </w:p>
    <w:p w14:paraId="39AC2D43" w14:textId="1D51238E" w:rsidR="00D36AD5" w:rsidRDefault="00D36AD5" w:rsidP="00FD062D">
      <w:pPr>
        <w:spacing w:after="0" w:line="240" w:lineRule="auto"/>
        <w:ind w:right="-58"/>
        <w:rPr>
          <w:rFonts w:ascii="Arial" w:eastAsia="Times New Roman" w:hAnsi="Arial" w:cs="Arial"/>
          <w:i/>
          <w:sz w:val="20"/>
          <w:szCs w:val="20"/>
          <w:lang w:eastAsia="lv-LV"/>
        </w:rPr>
      </w:pPr>
    </w:p>
    <w:p w14:paraId="4CCDCB9D" w14:textId="0E091563" w:rsidR="00D36AD5" w:rsidRDefault="00D36AD5" w:rsidP="00FD062D">
      <w:pPr>
        <w:spacing w:after="0" w:line="240" w:lineRule="auto"/>
        <w:ind w:right="-58"/>
        <w:rPr>
          <w:rFonts w:ascii="Arial" w:eastAsia="Times New Roman" w:hAnsi="Arial" w:cs="Arial"/>
          <w:i/>
          <w:sz w:val="20"/>
          <w:szCs w:val="20"/>
          <w:lang w:eastAsia="lv-LV"/>
        </w:rPr>
      </w:pPr>
    </w:p>
    <w:p w14:paraId="0D863828" w14:textId="71250B0E" w:rsidR="00D36AD5" w:rsidRDefault="00D36AD5" w:rsidP="00FD062D">
      <w:pPr>
        <w:spacing w:after="0" w:line="240" w:lineRule="auto"/>
        <w:ind w:right="-58"/>
        <w:rPr>
          <w:rFonts w:ascii="Arial" w:eastAsia="Times New Roman" w:hAnsi="Arial" w:cs="Arial"/>
          <w:i/>
          <w:sz w:val="20"/>
          <w:szCs w:val="20"/>
          <w:lang w:eastAsia="lv-LV"/>
        </w:rPr>
      </w:pPr>
    </w:p>
    <w:p w14:paraId="3525FE97" w14:textId="0DA4ACEB" w:rsidR="00D36AD5" w:rsidRDefault="00D36AD5" w:rsidP="00FD062D">
      <w:pPr>
        <w:spacing w:after="0" w:line="240" w:lineRule="auto"/>
        <w:ind w:right="-58"/>
        <w:rPr>
          <w:rFonts w:ascii="Arial" w:eastAsia="Times New Roman" w:hAnsi="Arial" w:cs="Arial"/>
          <w:i/>
          <w:sz w:val="20"/>
          <w:szCs w:val="20"/>
          <w:lang w:eastAsia="lv-LV"/>
        </w:rPr>
      </w:pPr>
    </w:p>
    <w:p w14:paraId="4B2F4A9F" w14:textId="77777777" w:rsidR="00D36AD5" w:rsidRDefault="00D36AD5" w:rsidP="00D36AD5">
      <w:pPr>
        <w:spacing w:after="0" w:line="240" w:lineRule="auto"/>
        <w:jc w:val="right"/>
        <w:rPr>
          <w:rFonts w:ascii="Arial" w:eastAsia="Calibri" w:hAnsi="Arial" w:cs="Arial"/>
          <w:sz w:val="24"/>
          <w:szCs w:val="24"/>
        </w:rPr>
      </w:pPr>
    </w:p>
    <w:p w14:paraId="14F3598D" w14:textId="685976CB" w:rsidR="00D36AD5" w:rsidRPr="00D36AD5" w:rsidRDefault="00D36AD5" w:rsidP="00D36AD5">
      <w:pPr>
        <w:spacing w:after="0" w:line="240" w:lineRule="auto"/>
        <w:jc w:val="right"/>
        <w:rPr>
          <w:rFonts w:ascii="Arial" w:eastAsia="Calibri" w:hAnsi="Arial" w:cs="Arial"/>
          <w:sz w:val="24"/>
          <w:szCs w:val="24"/>
        </w:rPr>
      </w:pPr>
      <w:r w:rsidRPr="00D36AD5">
        <w:rPr>
          <w:rFonts w:ascii="Arial" w:eastAsia="Calibri" w:hAnsi="Arial" w:cs="Arial"/>
          <w:sz w:val="24"/>
          <w:szCs w:val="24"/>
        </w:rPr>
        <w:lastRenderedPageBreak/>
        <w:t>Pielikums Nr.1</w:t>
      </w:r>
    </w:p>
    <w:p w14:paraId="56BF301B" w14:textId="77777777" w:rsidR="00D36AD5" w:rsidRPr="00D36AD5" w:rsidRDefault="00D36AD5" w:rsidP="00D36AD5">
      <w:pPr>
        <w:spacing w:after="0" w:line="240" w:lineRule="auto"/>
        <w:ind w:firstLine="720"/>
        <w:jc w:val="right"/>
        <w:rPr>
          <w:rFonts w:ascii="Arial" w:eastAsia="Calibri" w:hAnsi="Arial" w:cs="Arial"/>
          <w:sz w:val="24"/>
          <w:szCs w:val="24"/>
        </w:rPr>
      </w:pPr>
      <w:proofErr w:type="spellStart"/>
      <w:r w:rsidRPr="00D36AD5">
        <w:rPr>
          <w:rFonts w:ascii="Arial" w:eastAsia="Calibri" w:hAnsi="Arial" w:cs="Arial"/>
          <w:sz w:val="24"/>
          <w:szCs w:val="24"/>
        </w:rPr>
        <w:t>Dienvidkurzemes</w:t>
      </w:r>
      <w:proofErr w:type="spellEnd"/>
      <w:r w:rsidRPr="00D36AD5">
        <w:rPr>
          <w:rFonts w:ascii="Arial" w:eastAsia="Calibri" w:hAnsi="Arial" w:cs="Arial"/>
          <w:sz w:val="24"/>
          <w:szCs w:val="24"/>
        </w:rPr>
        <w:t xml:space="preserve"> novada pašvaldības domes</w:t>
      </w:r>
    </w:p>
    <w:p w14:paraId="7FA54EA3" w14:textId="77777777" w:rsidR="00D36AD5" w:rsidRPr="00D36AD5" w:rsidRDefault="00D36AD5" w:rsidP="00D36AD5">
      <w:pPr>
        <w:spacing w:after="0" w:line="240" w:lineRule="auto"/>
        <w:ind w:firstLine="720"/>
        <w:jc w:val="right"/>
        <w:rPr>
          <w:rFonts w:ascii="Arial" w:eastAsia="Calibri" w:hAnsi="Arial" w:cs="Arial"/>
          <w:sz w:val="24"/>
          <w:szCs w:val="24"/>
        </w:rPr>
      </w:pPr>
      <w:r w:rsidRPr="00D36AD5">
        <w:rPr>
          <w:rFonts w:ascii="Arial" w:eastAsia="Calibri" w:hAnsi="Arial" w:cs="Arial"/>
          <w:sz w:val="24"/>
          <w:szCs w:val="24"/>
        </w:rPr>
        <w:t>26.08.2022. sēdes lēmumam Nr.868</w:t>
      </w:r>
    </w:p>
    <w:p w14:paraId="03C6CF09" w14:textId="77777777" w:rsidR="00D36AD5" w:rsidRPr="00D36AD5" w:rsidRDefault="00D36AD5" w:rsidP="00D36AD5">
      <w:pPr>
        <w:spacing w:after="0" w:line="240" w:lineRule="auto"/>
        <w:ind w:firstLine="720"/>
        <w:jc w:val="both"/>
        <w:rPr>
          <w:rFonts w:ascii="Arial" w:eastAsia="Calibri" w:hAnsi="Arial" w:cs="Arial"/>
          <w:sz w:val="24"/>
          <w:szCs w:val="24"/>
        </w:rPr>
      </w:pPr>
    </w:p>
    <w:p w14:paraId="7D013DA5" w14:textId="77777777" w:rsidR="00D36AD5" w:rsidRPr="00D36AD5" w:rsidRDefault="00D36AD5" w:rsidP="00D36AD5">
      <w:pPr>
        <w:spacing w:after="0" w:line="240" w:lineRule="auto"/>
        <w:jc w:val="center"/>
        <w:rPr>
          <w:rFonts w:ascii="Arial" w:eastAsia="Calibri" w:hAnsi="Arial" w:cs="Arial"/>
          <w:b/>
          <w:bCs/>
          <w:sz w:val="24"/>
          <w:szCs w:val="24"/>
          <w:u w:val="single"/>
        </w:rPr>
      </w:pPr>
      <w:r w:rsidRPr="00D36AD5">
        <w:rPr>
          <w:rFonts w:ascii="Arial" w:eastAsia="Calibri" w:hAnsi="Arial" w:cs="Arial"/>
          <w:b/>
          <w:bCs/>
          <w:sz w:val="24"/>
          <w:szCs w:val="24"/>
          <w:u w:val="single"/>
        </w:rPr>
        <w:t>Par nekustamā īpašuma  “Lauras”, Cīravas pagasts, nodošanu atsavināšanai</w:t>
      </w:r>
    </w:p>
    <w:p w14:paraId="33A6D7AE" w14:textId="77777777" w:rsidR="00D36AD5" w:rsidRPr="00D36AD5" w:rsidRDefault="00D36AD5" w:rsidP="00D36AD5">
      <w:pPr>
        <w:spacing w:after="0" w:line="240" w:lineRule="auto"/>
        <w:jc w:val="center"/>
        <w:rPr>
          <w:rFonts w:ascii="Arial" w:eastAsia="Calibri" w:hAnsi="Arial" w:cs="Arial"/>
          <w:b/>
          <w:bCs/>
          <w:sz w:val="24"/>
          <w:szCs w:val="24"/>
          <w:u w:val="single"/>
        </w:rPr>
      </w:pPr>
    </w:p>
    <w:p w14:paraId="22AD080D" w14:textId="77777777" w:rsidR="00D36AD5" w:rsidRPr="00D36AD5" w:rsidRDefault="00D36AD5" w:rsidP="00D36AD5">
      <w:pPr>
        <w:spacing w:after="0" w:line="240" w:lineRule="auto"/>
        <w:jc w:val="center"/>
        <w:rPr>
          <w:rFonts w:ascii="Arial" w:eastAsia="Calibri" w:hAnsi="Arial" w:cs="Arial"/>
          <w:b/>
          <w:bCs/>
          <w:sz w:val="24"/>
          <w:szCs w:val="24"/>
          <w:u w:val="single"/>
        </w:rPr>
      </w:pPr>
    </w:p>
    <w:p w14:paraId="631AAC65" w14:textId="77777777" w:rsidR="00D36AD5" w:rsidRPr="00D36AD5" w:rsidRDefault="00D36AD5" w:rsidP="00D36AD5">
      <w:pPr>
        <w:spacing w:after="0" w:line="240" w:lineRule="auto"/>
        <w:jc w:val="both"/>
        <w:rPr>
          <w:rFonts w:ascii="Arial" w:eastAsia="Calibri" w:hAnsi="Arial" w:cs="Arial"/>
          <w:iCs/>
          <w:noProof/>
          <w:color w:val="000000" w:themeColor="text1"/>
          <w:lang w:eastAsia="lv-LV"/>
        </w:rPr>
      </w:pPr>
      <w:r w:rsidRPr="00D36AD5">
        <w:rPr>
          <w:rFonts w:ascii="Arial" w:eastAsia="Calibri" w:hAnsi="Arial" w:cs="Arial"/>
          <w:iCs/>
          <w:color w:val="000000" w:themeColor="text1"/>
          <w:lang w:eastAsia="lv-LV"/>
        </w:rPr>
        <w:t>Attēls Nr.1 (Zemes vienība 6448 003 0049, platībā 6,5 ha)</w:t>
      </w:r>
      <w:r w:rsidRPr="00D36AD5">
        <w:rPr>
          <w:rFonts w:ascii="Arial" w:eastAsia="Calibri" w:hAnsi="Arial" w:cs="Arial"/>
          <w:iCs/>
          <w:noProof/>
          <w:color w:val="000000" w:themeColor="text1"/>
          <w:lang w:eastAsia="lv-LV"/>
        </w:rPr>
        <w:t xml:space="preserve"> </w:t>
      </w:r>
    </w:p>
    <w:p w14:paraId="11547816" w14:textId="77777777" w:rsidR="00D36AD5" w:rsidRPr="00D36AD5" w:rsidRDefault="00D36AD5" w:rsidP="00D36AD5">
      <w:pPr>
        <w:spacing w:after="0" w:line="240" w:lineRule="auto"/>
        <w:jc w:val="both"/>
        <w:rPr>
          <w:rFonts w:ascii="Arial" w:eastAsia="Calibri" w:hAnsi="Arial" w:cs="Arial"/>
          <w:iCs/>
          <w:noProof/>
          <w:color w:val="000000" w:themeColor="text1"/>
          <w:lang w:eastAsia="lv-LV"/>
        </w:rPr>
      </w:pPr>
    </w:p>
    <w:p w14:paraId="708F8BDA" w14:textId="77777777" w:rsidR="00D36AD5" w:rsidRPr="00D36AD5" w:rsidRDefault="00D36AD5" w:rsidP="00D36AD5">
      <w:pPr>
        <w:spacing w:after="0" w:line="240" w:lineRule="auto"/>
        <w:jc w:val="both"/>
        <w:rPr>
          <w:rFonts w:ascii="Arial" w:eastAsia="Calibri" w:hAnsi="Arial" w:cs="Arial"/>
          <w:iCs/>
          <w:color w:val="000000" w:themeColor="text1"/>
          <w:sz w:val="24"/>
          <w:szCs w:val="24"/>
          <w:lang w:eastAsia="lv-LV"/>
        </w:rPr>
      </w:pPr>
      <w:r w:rsidRPr="00D36AD5">
        <w:rPr>
          <w:rFonts w:ascii="Arial" w:eastAsia="Calibri" w:hAnsi="Arial" w:cs="Arial"/>
          <w:iCs/>
          <w:noProof/>
          <w:color w:val="000000" w:themeColor="text1"/>
          <w:sz w:val="24"/>
          <w:szCs w:val="24"/>
          <w:lang w:eastAsia="lv-LV"/>
        </w:rPr>
        <w:drawing>
          <wp:inline distT="0" distB="0" distL="0" distR="0" wp14:anchorId="36D1C774" wp14:editId="28DD8170">
            <wp:extent cx="5753100" cy="328612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57954"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53100" cy="3286125"/>
                    </a:xfrm>
                    <a:prstGeom prst="rect">
                      <a:avLst/>
                    </a:prstGeom>
                    <a:noFill/>
                    <a:ln>
                      <a:noFill/>
                    </a:ln>
                  </pic:spPr>
                </pic:pic>
              </a:graphicData>
            </a:graphic>
          </wp:inline>
        </w:drawing>
      </w:r>
    </w:p>
    <w:p w14:paraId="4F4BF51D" w14:textId="77777777" w:rsidR="00D36AD5" w:rsidRPr="00D36AD5" w:rsidRDefault="00D36AD5" w:rsidP="00D36AD5">
      <w:pPr>
        <w:spacing w:after="0" w:line="240" w:lineRule="auto"/>
        <w:jc w:val="both"/>
        <w:rPr>
          <w:rFonts w:ascii="Arial" w:eastAsia="Calibri" w:hAnsi="Arial" w:cs="Arial"/>
          <w:iCs/>
          <w:color w:val="000000" w:themeColor="text1"/>
          <w:sz w:val="24"/>
          <w:szCs w:val="24"/>
          <w:lang w:eastAsia="lv-LV"/>
        </w:rPr>
        <w:sectPr w:rsidR="00D36AD5" w:rsidRPr="00D36AD5" w:rsidSect="00444DBA">
          <w:footerReference w:type="default" r:id="rId7"/>
          <w:footerReference w:type="first" r:id="rId8"/>
          <w:pgSz w:w="11906" w:h="16838"/>
          <w:pgMar w:top="1418" w:right="1134" w:bottom="1134" w:left="1701" w:header="709" w:footer="709" w:gutter="0"/>
          <w:cols w:space="708"/>
          <w:docGrid w:linePitch="360"/>
        </w:sectPr>
      </w:pPr>
    </w:p>
    <w:p w14:paraId="7E26EFFD" w14:textId="77777777" w:rsidR="00D36AD5" w:rsidRPr="00D36AD5" w:rsidRDefault="00D36AD5" w:rsidP="00D36AD5">
      <w:pPr>
        <w:spacing w:after="0" w:line="240" w:lineRule="auto"/>
        <w:ind w:right="-6"/>
        <w:rPr>
          <w:rFonts w:ascii="Arial" w:eastAsia="Times New Roman" w:hAnsi="Arial" w:cs="Arial"/>
        </w:rPr>
      </w:pPr>
      <w:r w:rsidRPr="00D36AD5">
        <w:rPr>
          <w:rFonts w:ascii="Arial" w:eastAsia="Calibri" w:hAnsi="Arial" w:cs="Arial"/>
        </w:rPr>
        <w:lastRenderedPageBreak/>
        <w:t xml:space="preserve">Sagatavoja: nekustamo īpašumu speciāliste </w:t>
      </w:r>
      <w:proofErr w:type="spellStart"/>
      <w:r w:rsidRPr="00D36AD5">
        <w:rPr>
          <w:rFonts w:ascii="Arial" w:eastAsia="Calibri" w:hAnsi="Arial" w:cs="Arial"/>
        </w:rPr>
        <w:t>E.Šneidere</w:t>
      </w:r>
      <w:proofErr w:type="spellEnd"/>
    </w:p>
    <w:p w14:paraId="018A607B" w14:textId="77777777" w:rsidR="00D36AD5" w:rsidRPr="00D36AD5" w:rsidRDefault="00D36AD5" w:rsidP="00FD062D">
      <w:pPr>
        <w:spacing w:after="0" w:line="240" w:lineRule="auto"/>
        <w:ind w:right="-58"/>
        <w:rPr>
          <w:rFonts w:ascii="Arial" w:eastAsia="Calibri" w:hAnsi="Arial" w:cs="Arial"/>
          <w:iCs/>
          <w:sz w:val="20"/>
          <w:szCs w:val="20"/>
        </w:rPr>
      </w:pP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66D" w14:textId="77777777" w:rsidR="00195B0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C77F" w14:textId="77777777" w:rsidR="00195B0B" w:rsidRDefault="00000000">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0E0B33"/>
    <w:rsid w:val="00106BB3"/>
    <w:rsid w:val="001341AB"/>
    <w:rsid w:val="0015177B"/>
    <w:rsid w:val="001606E2"/>
    <w:rsid w:val="001816E4"/>
    <w:rsid w:val="00192228"/>
    <w:rsid w:val="00193A78"/>
    <w:rsid w:val="001A0C71"/>
    <w:rsid w:val="00210B1D"/>
    <w:rsid w:val="00225890"/>
    <w:rsid w:val="002C551D"/>
    <w:rsid w:val="002E7BDD"/>
    <w:rsid w:val="002F12F1"/>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1083"/>
    <w:rsid w:val="006D4634"/>
    <w:rsid w:val="006D7B04"/>
    <w:rsid w:val="006F6E7E"/>
    <w:rsid w:val="006F7C1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90074F"/>
    <w:rsid w:val="0097119E"/>
    <w:rsid w:val="00991C4E"/>
    <w:rsid w:val="009A1641"/>
    <w:rsid w:val="009E4B95"/>
    <w:rsid w:val="009E6173"/>
    <w:rsid w:val="009F789A"/>
    <w:rsid w:val="00A07CE2"/>
    <w:rsid w:val="00A2271A"/>
    <w:rsid w:val="00A51354"/>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36AD5"/>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pasts@dkn.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8863</Words>
  <Characters>5053</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2022-09-28T10:48:00Z</dcterms:created>
  <dcterms:modified xsi:type="dcterms:W3CDTF">2022-10-07T05:42:00Z</dcterms:modified>
</cp:coreProperties>
</file>