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68FEE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C61A5">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2B561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06BAE" w:rsidRPr="00B06BAE">
        <w:rPr>
          <w:rFonts w:ascii="Arial" w:eastAsia="Times New Roman" w:hAnsi="Arial" w:cs="Arial"/>
          <w:noProof/>
          <w:color w:val="000000"/>
          <w:sz w:val="24"/>
          <w:szCs w:val="24"/>
          <w:lang w:eastAsia="ru-RU"/>
        </w:rPr>
        <w:t>12.10</w:t>
      </w:r>
      <w:r w:rsidRPr="00B06BAE">
        <w:rPr>
          <w:rFonts w:ascii="Arial" w:eastAsia="Times New Roman" w:hAnsi="Arial" w:cs="Arial"/>
          <w:noProof/>
          <w:color w:val="000000"/>
          <w:sz w:val="24"/>
          <w:szCs w:val="24"/>
          <w:lang w:eastAsia="ru-RU"/>
        </w:rPr>
        <w:t>.2022.</w:t>
      </w:r>
      <w:r w:rsidR="00B06BA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CC3763" w:rsidRPr="00CC3763">
        <w:rPr>
          <w:rFonts w:ascii="Arial" w:eastAsia="Times New Roman" w:hAnsi="Arial" w:cs="Arial"/>
          <w:noProof/>
          <w:color w:val="000000"/>
          <w:sz w:val="24"/>
          <w:szCs w:val="24"/>
          <w:lang w:eastAsia="ru-RU"/>
        </w:rPr>
        <w:t>7</w:t>
      </w:r>
      <w:r w:rsidR="004D2F45">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 xml:space="preserve">., </w:t>
      </w:r>
      <w:r w:rsidR="009C61A5">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65B4B273" w:rsidR="00B954EC" w:rsidRPr="006F2ECD" w:rsidRDefault="009C61A5"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vienības</w:t>
      </w:r>
      <w:r w:rsidR="0049367A" w:rsidRPr="0049367A">
        <w:rPr>
          <w:rFonts w:ascii="Arial" w:eastAsia="Times New Roman" w:hAnsi="Arial" w:cs="Arial"/>
          <w:noProof/>
          <w:sz w:val="24"/>
          <w:szCs w:val="24"/>
          <w:lang w:eastAsia="ru-RU"/>
        </w:rPr>
        <w:t xml:space="preserve"> </w:t>
      </w:r>
      <w:r w:rsidR="00C82CDA">
        <w:rPr>
          <w:rFonts w:ascii="Arial" w:eastAsia="Times New Roman" w:hAnsi="Arial" w:cs="Arial"/>
          <w:noProof/>
          <w:sz w:val="24"/>
          <w:szCs w:val="24"/>
          <w:lang w:eastAsia="ru-RU"/>
        </w:rPr>
        <w:t xml:space="preserve">daļas </w:t>
      </w:r>
      <w:r w:rsidR="0049367A" w:rsidRPr="0049367A">
        <w:rPr>
          <w:rFonts w:ascii="Arial" w:eastAsia="Times New Roman" w:hAnsi="Arial" w:cs="Arial"/>
          <w:noProof/>
          <w:sz w:val="24"/>
          <w:szCs w:val="24"/>
          <w:lang w:eastAsia="ru-RU"/>
        </w:rPr>
        <w:t>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49FEFE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B06BAE">
        <w:rPr>
          <w:rFonts w:ascii="Arial" w:eastAsia="Times New Roman" w:hAnsi="Arial" w:cs="Arial"/>
          <w:bCs/>
          <w:noProof/>
          <w:color w:val="000000"/>
          <w:sz w:val="24"/>
          <w:szCs w:val="24"/>
          <w:lang w:eastAsia="ru-RU"/>
        </w:rPr>
        <w:t xml:space="preserve">1.novembrī </w:t>
      </w:r>
      <w:r w:rsidRPr="006F2ECD">
        <w:rPr>
          <w:rFonts w:ascii="Arial" w:eastAsia="Times New Roman" w:hAnsi="Arial" w:cs="Arial"/>
          <w:bCs/>
          <w:noProof/>
          <w:color w:val="000000"/>
          <w:sz w:val="24"/>
          <w:szCs w:val="24"/>
          <w:lang w:eastAsia="ru-RU"/>
        </w:rPr>
        <w:t>plkst.</w:t>
      </w:r>
      <w:r w:rsidR="009C61A5">
        <w:rPr>
          <w:rFonts w:ascii="Arial" w:eastAsia="Times New Roman" w:hAnsi="Arial" w:cs="Arial"/>
          <w:bCs/>
          <w:noProof/>
          <w:color w:val="000000"/>
          <w:sz w:val="24"/>
          <w:szCs w:val="24"/>
          <w:lang w:eastAsia="ru-RU"/>
        </w:rPr>
        <w:t>12.00</w:t>
      </w:r>
    </w:p>
    <w:p w14:paraId="5FE8F7E8" w14:textId="4181F6E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43E38" w:rsidRPr="005F5EA9">
        <w:rPr>
          <w:rFonts w:ascii="Arial" w:eastAsia="Times New Roman" w:hAnsi="Arial" w:cs="Arial"/>
          <w:noProof/>
          <w:sz w:val="24"/>
          <w:szCs w:val="24"/>
          <w:lang w:eastAsia="ru-RU"/>
        </w:rPr>
        <w:t xml:space="preserve">Tadaiķu pagasta pārvaldes ēkā, </w:t>
      </w:r>
      <w:r w:rsidR="00443E38" w:rsidRPr="005F5EA9">
        <w:rPr>
          <w:rFonts w:ascii="Arial" w:eastAsia="Times New Roman" w:hAnsi="Arial" w:cs="Arial"/>
          <w:noProof/>
          <w:sz w:val="24"/>
          <w:szCs w:val="24"/>
          <w:shd w:val="clear" w:color="auto" w:fill="FFFFFF"/>
          <w:lang w:eastAsia="ru-RU"/>
        </w:rPr>
        <w:t>Parka iela 2, Lieģi, Tadaiķu pag</w:t>
      </w:r>
      <w:r w:rsidR="00443E38">
        <w:rPr>
          <w:rFonts w:ascii="Arial" w:eastAsia="Times New Roman" w:hAnsi="Arial" w:cs="Arial"/>
          <w:noProof/>
          <w:sz w:val="24"/>
          <w:szCs w:val="24"/>
          <w:shd w:val="clear" w:color="auto" w:fill="FFFFFF"/>
          <w:lang w:eastAsia="ru-RU"/>
        </w:rPr>
        <w:t>asts</w:t>
      </w:r>
      <w:r w:rsidR="00443E38" w:rsidRPr="00087BF1">
        <w:rPr>
          <w:rFonts w:ascii="Arial" w:eastAsia="Times New Roman" w:hAnsi="Arial" w:cs="Arial"/>
          <w:noProof/>
          <w:sz w:val="24"/>
          <w:szCs w:val="24"/>
          <w:lang w:eastAsia="ru-RU"/>
        </w:rPr>
        <w:t>, Dienvidkurzemes nov</w:t>
      </w:r>
      <w:r w:rsidR="00443E38">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047107E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likuma „Par pašvaldībām” 14. panta pirmās daļas 2. punktu, otrās daļas 3. punktu, </w:t>
      </w:r>
      <w:r w:rsidR="009C61A5" w:rsidRPr="00DA0FAB">
        <w:rPr>
          <w:rFonts w:ascii="Arial" w:eastAsia="Times New Roman" w:hAnsi="Arial" w:cs="Arial"/>
          <w:noProof/>
          <w:color w:val="000000"/>
          <w:sz w:val="24"/>
          <w:szCs w:val="24"/>
          <w:lang w:eastAsia="ru-RU"/>
        </w:rPr>
        <w:t>2018.gada 19.jūnija Ministru kabineta noteikum</w:t>
      </w:r>
      <w:r w:rsidR="009C61A5">
        <w:rPr>
          <w:rFonts w:ascii="Arial" w:eastAsia="Times New Roman" w:hAnsi="Arial" w:cs="Arial"/>
          <w:noProof/>
          <w:color w:val="000000"/>
          <w:sz w:val="24"/>
          <w:szCs w:val="24"/>
          <w:lang w:eastAsia="ru-RU"/>
        </w:rPr>
        <w:t>iem</w:t>
      </w:r>
      <w:r w:rsidR="009C61A5" w:rsidRPr="00DA0FAB">
        <w:rPr>
          <w:rFonts w:ascii="Arial" w:eastAsia="Times New Roman" w:hAnsi="Arial" w:cs="Arial"/>
          <w:noProof/>
          <w:color w:val="000000"/>
          <w:sz w:val="24"/>
          <w:szCs w:val="24"/>
          <w:lang w:eastAsia="ru-RU"/>
        </w:rPr>
        <w:t xml:space="preserve"> Nr.350 “Publiskas personas zemes nomas un apbūves tiesības noteikumi”</w:t>
      </w:r>
      <w:r w:rsidRPr="00443E3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287F5937"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9C61A5" w:rsidRPr="00B3541D">
        <w:rPr>
          <w:rFonts w:ascii="Arial" w:eastAsia="Times New Roman" w:hAnsi="Arial" w:cs="Arial"/>
          <w:bCs/>
          <w:noProof/>
          <w:sz w:val="24"/>
          <w:szCs w:val="24"/>
          <w:lang w:eastAsia="ru-RU"/>
        </w:rPr>
        <w:t>“Virgas muiža”, Virga, Virgas pagasts</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4A1485F6"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9C61A5">
        <w:rPr>
          <w:rFonts w:ascii="Arial" w:eastAsia="Times New Roman" w:hAnsi="Arial" w:cs="Arial"/>
          <w:bCs/>
          <w:sz w:val="24"/>
          <w:szCs w:val="24"/>
          <w:lang w:eastAsia="lv-LV"/>
        </w:rPr>
        <w:t>Virgas</w:t>
      </w:r>
      <w:r w:rsidR="009C61A5" w:rsidRPr="006B767C">
        <w:rPr>
          <w:rFonts w:ascii="Arial" w:eastAsia="Times New Roman" w:hAnsi="Arial" w:cs="Arial"/>
          <w:bCs/>
          <w:sz w:val="24"/>
          <w:szCs w:val="24"/>
          <w:lang w:eastAsia="lv-LV"/>
        </w:rPr>
        <w:t xml:space="preserve"> pagasta zemesgrāmatas nodalījumā Nr. </w:t>
      </w:r>
      <w:r w:rsidR="009C61A5" w:rsidRPr="00A158B3">
        <w:rPr>
          <w:rFonts w:ascii="Arial" w:eastAsia="Times New Roman" w:hAnsi="Arial" w:cs="Arial"/>
          <w:bCs/>
          <w:sz w:val="24"/>
          <w:szCs w:val="24"/>
          <w:lang w:eastAsia="lv-LV"/>
        </w:rPr>
        <w:t>168</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6EACD3" w14:textId="6BB949A3" w:rsidR="002E7BDD" w:rsidRDefault="009C61A5" w:rsidP="00F640A3">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vienības daļa 4,7 ha</w:t>
            </w:r>
            <w:r w:rsidRPr="005519FF">
              <w:rPr>
                <w:rFonts w:ascii="Arial" w:eastAsia="Times New Roman" w:hAnsi="Arial" w:cs="Arial"/>
                <w:noProof/>
                <w:sz w:val="24"/>
                <w:szCs w:val="24"/>
                <w:lang w:eastAsia="ru-RU"/>
              </w:rPr>
              <w:t xml:space="preserve"> </w:t>
            </w:r>
            <w:r w:rsidR="002E7BDD" w:rsidRPr="001341AB">
              <w:rPr>
                <w:rFonts w:ascii="Arial" w:eastAsia="Times New Roman" w:hAnsi="Arial" w:cs="Arial"/>
                <w:noProof/>
                <w:sz w:val="24"/>
                <w:szCs w:val="24"/>
                <w:lang w:eastAsia="ru-RU"/>
              </w:rPr>
              <w:t>platībā</w:t>
            </w:r>
            <w:r>
              <w:rPr>
                <w:rFonts w:ascii="Arial" w:eastAsia="Times New Roman" w:hAnsi="Arial" w:cs="Arial"/>
                <w:noProof/>
                <w:sz w:val="24"/>
                <w:szCs w:val="24"/>
                <w:lang w:eastAsia="ru-RU"/>
              </w:rPr>
              <w:t>, kadastra apzīmējums 64980010241</w:t>
            </w:r>
          </w:p>
          <w:p w14:paraId="16A7F7B7" w14:textId="37B919AC" w:rsidR="002E7BDD" w:rsidRPr="006F2ECD" w:rsidRDefault="002E7BDD" w:rsidP="00F640A3">
            <w:pPr>
              <w:spacing w:after="0" w:line="240" w:lineRule="auto"/>
              <w:rPr>
                <w:rFonts w:ascii="Arial" w:eastAsia="Times New Roman" w:hAnsi="Arial" w:cs="Arial"/>
                <w:noProof/>
                <w:sz w:val="24"/>
                <w:szCs w:val="24"/>
                <w:lang w:eastAsia="ru-RU"/>
              </w:rPr>
            </w:pP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3269CDED" w:rsidR="002E7BDD" w:rsidRPr="006F2ECD" w:rsidRDefault="009C61A5"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4,7 ha</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29F070BE" w14:textId="1472022E" w:rsidR="002E7BDD" w:rsidRPr="006F2ECD" w:rsidRDefault="009C61A5"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sz w:val="24"/>
                <w:szCs w:val="24"/>
                <w:lang w:eastAsia="lv-LV"/>
              </w:rPr>
              <w:t>64980010241</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3E1EB2ED"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1DDED7A"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w:t>
      </w:r>
      <w:r w:rsidR="001A2DC7" w:rsidRPr="001A2DC7">
        <w:rPr>
          <w:rFonts w:ascii="Arial" w:eastAsia="Times New Roman" w:hAnsi="Arial" w:cs="Arial"/>
          <w:noProof/>
          <w:sz w:val="24"/>
          <w:szCs w:val="24"/>
          <w:lang w:eastAsia="ru-RU"/>
        </w:rPr>
        <w:t xml:space="preserve">nomas sākumcena </w:t>
      </w:r>
      <w:r w:rsidRPr="00DE3527">
        <w:rPr>
          <w:rFonts w:ascii="Arial" w:eastAsia="Times New Roman" w:hAnsi="Arial" w:cs="Arial"/>
          <w:noProof/>
          <w:sz w:val="24"/>
          <w:szCs w:val="24"/>
          <w:lang w:eastAsia="ru-RU"/>
        </w:rPr>
        <w:t xml:space="preserve">(nosacītā cena): </w:t>
      </w:r>
      <w:r w:rsidR="006A33CF" w:rsidRPr="00B06BAE">
        <w:rPr>
          <w:rFonts w:ascii="Arial" w:eastAsia="Times New Roman" w:hAnsi="Arial" w:cs="Arial"/>
          <w:b/>
          <w:bCs/>
          <w:noProof/>
          <w:sz w:val="24"/>
          <w:szCs w:val="24"/>
          <w:lang w:eastAsia="ru-RU"/>
        </w:rPr>
        <w:t>126,00 EUR</w:t>
      </w:r>
      <w:r w:rsidR="006A33CF" w:rsidRPr="00566C9E">
        <w:rPr>
          <w:rFonts w:ascii="Arial" w:eastAsia="Times New Roman" w:hAnsi="Arial" w:cs="Arial"/>
          <w:noProof/>
          <w:sz w:val="24"/>
          <w:szCs w:val="24"/>
          <w:lang w:eastAsia="ru-RU"/>
        </w:rPr>
        <w:t xml:space="preserve"> (viens simts divdesmit seši </w:t>
      </w:r>
      <w:r w:rsidR="006A33CF" w:rsidRPr="00566C9E">
        <w:rPr>
          <w:rFonts w:ascii="Arial" w:eastAsia="Times New Roman" w:hAnsi="Arial" w:cs="Arial"/>
          <w:i/>
          <w:iCs/>
          <w:noProof/>
          <w:sz w:val="24"/>
          <w:szCs w:val="24"/>
          <w:lang w:eastAsia="ru-RU"/>
        </w:rPr>
        <w:t>euro</w:t>
      </w:r>
      <w:r w:rsidR="006A33CF" w:rsidRPr="00566C9E">
        <w:rPr>
          <w:rFonts w:ascii="Arial" w:eastAsia="Times New Roman" w:hAnsi="Arial" w:cs="Arial"/>
          <w:noProof/>
          <w:sz w:val="24"/>
          <w:szCs w:val="24"/>
          <w:lang w:eastAsia="ru-RU"/>
        </w:rPr>
        <w:t xml:space="preserve"> un 00 centi) par 1 ha gadā bez PVN</w:t>
      </w:r>
    </w:p>
    <w:p w14:paraId="4404E331" w14:textId="701F7B8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06BAE">
        <w:rPr>
          <w:rFonts w:ascii="Arial" w:eastAsia="Calibri" w:hAnsi="Arial" w:cs="Arial"/>
          <w:b/>
          <w:bCs/>
          <w:noProof/>
          <w:color w:val="000000"/>
          <w:sz w:val="24"/>
          <w:szCs w:val="24"/>
        </w:rPr>
        <w:t>10,00</w:t>
      </w:r>
      <w:r w:rsidR="00571810" w:rsidRPr="00DD254A">
        <w:rPr>
          <w:rFonts w:ascii="Arial" w:eastAsia="Calibri" w:hAnsi="Arial" w:cs="Arial"/>
          <w:b/>
          <w:bCs/>
          <w:noProof/>
          <w:color w:val="000000"/>
          <w:sz w:val="24"/>
          <w:szCs w:val="24"/>
        </w:rPr>
        <w:t xml:space="preserve"> EUR </w:t>
      </w:r>
      <w:r w:rsidR="00571810" w:rsidRPr="00DD254A">
        <w:rPr>
          <w:rFonts w:ascii="Arial" w:eastAsia="Calibri" w:hAnsi="Arial" w:cs="Arial"/>
          <w:noProof/>
          <w:color w:val="000000"/>
          <w:sz w:val="24"/>
          <w:szCs w:val="24"/>
        </w:rPr>
        <w:t>(</w:t>
      </w:r>
      <w:r w:rsidR="00B06BAE">
        <w:rPr>
          <w:rFonts w:ascii="Arial" w:eastAsia="Calibri" w:hAnsi="Arial" w:cs="Arial"/>
          <w:noProof/>
          <w:color w:val="000000"/>
          <w:sz w:val="24"/>
          <w:szCs w:val="24"/>
        </w:rPr>
        <w:t>desmit</w:t>
      </w:r>
      <w:r w:rsidR="00571810" w:rsidRPr="00DD254A">
        <w:rPr>
          <w:rFonts w:ascii="Arial" w:eastAsia="Calibri" w:hAnsi="Arial" w:cs="Arial"/>
          <w:noProof/>
          <w:color w:val="000000"/>
          <w:sz w:val="24"/>
          <w:szCs w:val="24"/>
        </w:rPr>
        <w:t xml:space="preserve"> </w:t>
      </w:r>
      <w:r w:rsidR="00571810" w:rsidRPr="00DD254A">
        <w:rPr>
          <w:rFonts w:ascii="Arial" w:eastAsia="Calibri" w:hAnsi="Arial" w:cs="Arial"/>
          <w:i/>
          <w:iCs/>
          <w:noProof/>
          <w:color w:val="000000"/>
          <w:sz w:val="24"/>
          <w:szCs w:val="24"/>
        </w:rPr>
        <w:t>euro</w:t>
      </w:r>
      <w:r w:rsidR="00571810" w:rsidRPr="00DD254A">
        <w:rPr>
          <w:rFonts w:ascii="Arial" w:eastAsia="Calibri" w:hAnsi="Arial" w:cs="Arial"/>
          <w:noProof/>
          <w:color w:val="000000"/>
          <w:sz w:val="24"/>
          <w:szCs w:val="24"/>
        </w:rPr>
        <w:t xml:space="preserve"> un 00 centi)</w:t>
      </w:r>
      <w:r w:rsidR="001A2DC7" w:rsidRPr="001A2DC7">
        <w:t xml:space="preserve"> </w:t>
      </w:r>
      <w:r w:rsidR="006A33CF"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BF44D2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B06BAE">
        <w:rPr>
          <w:rFonts w:ascii="Arial" w:eastAsia="Times New Roman" w:hAnsi="Arial" w:cs="Arial"/>
          <w:noProof/>
          <w:sz w:val="24"/>
          <w:szCs w:val="24"/>
          <w:lang w:eastAsia="ru-RU"/>
        </w:rPr>
        <w:t>27.oktobrim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8C633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A33CF" w:rsidRPr="006A33CF">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A33CF">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75C3AA9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00073B26" w:rsidRPr="00C36BF7">
        <w:rPr>
          <w:rFonts w:ascii="Arial" w:eastAsia="Times New Roman" w:hAnsi="Arial" w:cs="Arial"/>
          <w:noProof/>
          <w:sz w:val="24"/>
          <w:szCs w:val="24"/>
          <w:lang w:eastAsia="ru-RU"/>
        </w:rPr>
        <w:t>202</w:t>
      </w:r>
      <w:r w:rsidR="00073B26">
        <w:rPr>
          <w:rFonts w:ascii="Arial" w:eastAsia="Times New Roman" w:hAnsi="Arial" w:cs="Arial"/>
          <w:noProof/>
          <w:sz w:val="24"/>
          <w:szCs w:val="24"/>
          <w:lang w:eastAsia="ru-RU"/>
        </w:rPr>
        <w:t>8</w:t>
      </w:r>
      <w:r w:rsidR="00073B26" w:rsidRPr="00C36BF7">
        <w:rPr>
          <w:rFonts w:ascii="Arial" w:eastAsia="Times New Roman" w:hAnsi="Arial" w:cs="Arial"/>
          <w:noProof/>
          <w:sz w:val="24"/>
          <w:szCs w:val="24"/>
          <w:lang w:eastAsia="ru-RU"/>
        </w:rPr>
        <w:t xml:space="preserve">.gada </w:t>
      </w:r>
      <w:r w:rsidR="00073B26">
        <w:rPr>
          <w:rFonts w:ascii="Arial" w:eastAsia="Times New Roman" w:hAnsi="Arial" w:cs="Arial"/>
          <w:noProof/>
          <w:sz w:val="24"/>
          <w:szCs w:val="24"/>
          <w:lang w:eastAsia="ru-RU"/>
        </w:rPr>
        <w:t>30.septembrim</w:t>
      </w:r>
      <w:r w:rsidR="00073B26" w:rsidRPr="00EA2EEC">
        <w:t xml:space="preserve"> </w:t>
      </w:r>
      <w:r w:rsidR="00073B26" w:rsidRPr="00EA2EEC">
        <w:rPr>
          <w:rFonts w:ascii="Arial" w:eastAsia="Times New Roman" w:hAnsi="Arial" w:cs="Arial"/>
          <w:noProof/>
          <w:sz w:val="24"/>
          <w:szCs w:val="24"/>
          <w:lang w:eastAsia="ru-RU"/>
        </w:rPr>
        <w:t>bez tiesībām pagarināt nomas termiņu</w:t>
      </w:r>
      <w:r w:rsidR="00073B26">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2E2ECAA" w:rsidR="00B954EC" w:rsidRPr="006F2ECD" w:rsidRDefault="00FB3BFC" w:rsidP="00B954EC">
      <w:pPr>
        <w:spacing w:after="0" w:line="240" w:lineRule="auto"/>
        <w:jc w:val="right"/>
        <w:rPr>
          <w:rFonts w:ascii="Arial" w:eastAsia="Times New Roman" w:hAnsi="Arial" w:cs="Arial"/>
          <w:sz w:val="24"/>
          <w:szCs w:val="24"/>
          <w:lang w:eastAsia="lv-LV"/>
        </w:rPr>
      </w:pPr>
      <w:r w:rsidRPr="00B3541D">
        <w:rPr>
          <w:rFonts w:ascii="Arial" w:eastAsia="Times New Roman" w:hAnsi="Arial" w:cs="Arial"/>
          <w:bCs/>
          <w:noProof/>
          <w:sz w:val="24"/>
          <w:szCs w:val="24"/>
          <w:lang w:eastAsia="ru-RU"/>
        </w:rPr>
        <w:t>“Virgas muiža”, Virga, Virgas pagasts</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51754"/>
    <w:rsid w:val="00073B26"/>
    <w:rsid w:val="000C2387"/>
    <w:rsid w:val="000D3AD8"/>
    <w:rsid w:val="00106BB3"/>
    <w:rsid w:val="0012454B"/>
    <w:rsid w:val="001341AB"/>
    <w:rsid w:val="00134C83"/>
    <w:rsid w:val="00137187"/>
    <w:rsid w:val="0015177B"/>
    <w:rsid w:val="001606E2"/>
    <w:rsid w:val="0016185E"/>
    <w:rsid w:val="001816E4"/>
    <w:rsid w:val="00192228"/>
    <w:rsid w:val="00193A78"/>
    <w:rsid w:val="001A0C71"/>
    <w:rsid w:val="001A2DC7"/>
    <w:rsid w:val="00210B1D"/>
    <w:rsid w:val="00225890"/>
    <w:rsid w:val="002C551D"/>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21E2"/>
    <w:rsid w:val="00430BCC"/>
    <w:rsid w:val="00443E38"/>
    <w:rsid w:val="00443F2E"/>
    <w:rsid w:val="00467B01"/>
    <w:rsid w:val="00483B2D"/>
    <w:rsid w:val="0049367A"/>
    <w:rsid w:val="004A2AEB"/>
    <w:rsid w:val="004B193B"/>
    <w:rsid w:val="004D2F45"/>
    <w:rsid w:val="004E681F"/>
    <w:rsid w:val="004F039C"/>
    <w:rsid w:val="00546256"/>
    <w:rsid w:val="00571810"/>
    <w:rsid w:val="005958A3"/>
    <w:rsid w:val="005A4AEB"/>
    <w:rsid w:val="005B0533"/>
    <w:rsid w:val="005B321D"/>
    <w:rsid w:val="005C7E34"/>
    <w:rsid w:val="005E164F"/>
    <w:rsid w:val="005E493E"/>
    <w:rsid w:val="005E65E8"/>
    <w:rsid w:val="006103D7"/>
    <w:rsid w:val="00631694"/>
    <w:rsid w:val="0064396C"/>
    <w:rsid w:val="00671F16"/>
    <w:rsid w:val="006A0AF7"/>
    <w:rsid w:val="006A33CF"/>
    <w:rsid w:val="006D4634"/>
    <w:rsid w:val="006D6775"/>
    <w:rsid w:val="006D76B5"/>
    <w:rsid w:val="006D7B04"/>
    <w:rsid w:val="006F6E7E"/>
    <w:rsid w:val="006F7C1A"/>
    <w:rsid w:val="007363F2"/>
    <w:rsid w:val="00773477"/>
    <w:rsid w:val="007B06C2"/>
    <w:rsid w:val="007B3567"/>
    <w:rsid w:val="007B6BE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C61A5"/>
    <w:rsid w:val="009D6048"/>
    <w:rsid w:val="009E6173"/>
    <w:rsid w:val="009F789A"/>
    <w:rsid w:val="00A07CE2"/>
    <w:rsid w:val="00A2271A"/>
    <w:rsid w:val="00A51354"/>
    <w:rsid w:val="00A74273"/>
    <w:rsid w:val="00AC07AD"/>
    <w:rsid w:val="00AE071F"/>
    <w:rsid w:val="00AF5E4D"/>
    <w:rsid w:val="00B0639A"/>
    <w:rsid w:val="00B06BAE"/>
    <w:rsid w:val="00B342F5"/>
    <w:rsid w:val="00B369BC"/>
    <w:rsid w:val="00B95322"/>
    <w:rsid w:val="00B954EC"/>
    <w:rsid w:val="00BB2856"/>
    <w:rsid w:val="00BD5804"/>
    <w:rsid w:val="00BD7A8F"/>
    <w:rsid w:val="00BE12FA"/>
    <w:rsid w:val="00BE73CA"/>
    <w:rsid w:val="00BF2E46"/>
    <w:rsid w:val="00C15FCD"/>
    <w:rsid w:val="00C30818"/>
    <w:rsid w:val="00C53423"/>
    <w:rsid w:val="00C61D99"/>
    <w:rsid w:val="00C80647"/>
    <w:rsid w:val="00C82CDA"/>
    <w:rsid w:val="00CC3763"/>
    <w:rsid w:val="00CC56B9"/>
    <w:rsid w:val="00CD76FD"/>
    <w:rsid w:val="00CE3A23"/>
    <w:rsid w:val="00D16B22"/>
    <w:rsid w:val="00D170A2"/>
    <w:rsid w:val="00D17868"/>
    <w:rsid w:val="00DC3799"/>
    <w:rsid w:val="00DD1653"/>
    <w:rsid w:val="00DD254A"/>
    <w:rsid w:val="00DE3527"/>
    <w:rsid w:val="00DF4E0C"/>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3BFC"/>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7705</Words>
  <Characters>4392</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dcterms:created xsi:type="dcterms:W3CDTF">2022-10-11T14:12:00Z</dcterms:created>
  <dcterms:modified xsi:type="dcterms:W3CDTF">2022-10-12T11:42:00Z</dcterms:modified>
</cp:coreProperties>
</file>