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927B17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3B3460">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AA827B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373106">
        <w:rPr>
          <w:rFonts w:ascii="Arial" w:eastAsia="Times New Roman" w:hAnsi="Arial" w:cs="Arial"/>
          <w:noProof/>
          <w:color w:val="000000"/>
          <w:sz w:val="24"/>
          <w:szCs w:val="24"/>
          <w:lang w:eastAsia="ru-RU"/>
        </w:rPr>
        <w:t>11.11.2022.</w:t>
      </w:r>
      <w:r w:rsidRPr="00E46F79">
        <w:rPr>
          <w:rFonts w:ascii="Arial" w:eastAsia="Times New Roman" w:hAnsi="Arial" w:cs="Arial"/>
          <w:noProof/>
          <w:color w:val="000000"/>
          <w:sz w:val="24"/>
          <w:szCs w:val="24"/>
          <w:lang w:eastAsia="ru-RU"/>
        </w:rPr>
        <w:t xml:space="preserve">sēdē, prot.Nr. </w:t>
      </w:r>
      <w:r w:rsidR="00FB4F95">
        <w:rPr>
          <w:rFonts w:ascii="Arial" w:eastAsia="Times New Roman" w:hAnsi="Arial" w:cs="Arial"/>
          <w:noProof/>
          <w:color w:val="000000"/>
          <w:sz w:val="24"/>
          <w:szCs w:val="24"/>
          <w:lang w:eastAsia="ru-RU"/>
        </w:rPr>
        <w:t>8</w:t>
      </w:r>
      <w:r w:rsidR="00373106">
        <w:rPr>
          <w:rFonts w:ascii="Arial" w:eastAsia="Times New Roman" w:hAnsi="Arial" w:cs="Arial"/>
          <w:noProof/>
          <w:color w:val="000000"/>
          <w:sz w:val="24"/>
          <w:szCs w:val="24"/>
          <w:lang w:eastAsia="ru-RU"/>
        </w:rPr>
        <w:t>5</w:t>
      </w:r>
      <w:r w:rsidRPr="00CC3763">
        <w:rPr>
          <w:rFonts w:ascii="Arial" w:eastAsia="Times New Roman" w:hAnsi="Arial" w:cs="Arial"/>
          <w:noProof/>
          <w:color w:val="000000"/>
          <w:sz w:val="24"/>
          <w:szCs w:val="24"/>
          <w:lang w:eastAsia="ru-RU"/>
        </w:rPr>
        <w:t xml:space="preserve">., </w:t>
      </w:r>
      <w:r w:rsidR="003B3460">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22BA1B47"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373106">
        <w:rPr>
          <w:rFonts w:ascii="Arial" w:eastAsia="Times New Roman" w:hAnsi="Arial" w:cs="Arial"/>
          <w:bCs/>
          <w:noProof/>
          <w:color w:val="000000"/>
          <w:sz w:val="24"/>
          <w:szCs w:val="24"/>
          <w:lang w:eastAsia="ru-RU"/>
        </w:rPr>
        <w:t>20.decembrī</w:t>
      </w:r>
      <w:r w:rsidRPr="006F2ECD">
        <w:rPr>
          <w:rFonts w:ascii="Arial" w:eastAsia="Times New Roman" w:hAnsi="Arial" w:cs="Arial"/>
          <w:bCs/>
          <w:noProof/>
          <w:color w:val="000000"/>
          <w:sz w:val="24"/>
          <w:szCs w:val="24"/>
          <w:lang w:eastAsia="ru-RU"/>
        </w:rPr>
        <w:t xml:space="preserve"> plkst.</w:t>
      </w:r>
      <w:r w:rsidR="00373106">
        <w:rPr>
          <w:rFonts w:ascii="Arial" w:eastAsia="Times New Roman" w:hAnsi="Arial" w:cs="Arial"/>
          <w:bCs/>
          <w:noProof/>
          <w:color w:val="000000"/>
          <w:sz w:val="24"/>
          <w:szCs w:val="24"/>
          <w:lang w:eastAsia="ru-RU"/>
        </w:rPr>
        <w:t>13.00</w:t>
      </w:r>
    </w:p>
    <w:p w14:paraId="5FE8F7E8" w14:textId="2FECBF37"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FB4F95" w:rsidRPr="00373106">
        <w:rPr>
          <w:rFonts w:ascii="Arial" w:eastAsia="Times New Roman" w:hAnsi="Arial" w:cs="Arial"/>
          <w:noProof/>
          <w:sz w:val="24"/>
          <w:szCs w:val="24"/>
          <w:lang w:val="ru-RU"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073EBA2D"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3B3460">
        <w:rPr>
          <w:rFonts w:ascii="Arial" w:hAnsi="Arial" w:cs="Arial"/>
          <w:sz w:val="24"/>
          <w:szCs w:val="24"/>
        </w:rPr>
        <w:t>“Lejiņas”, Saraiķi, Vērgales pagasts</w:t>
      </w:r>
      <w:r w:rsidRPr="005A4AEB">
        <w:rPr>
          <w:rFonts w:ascii="Arial" w:eastAsia="Times New Roman" w:hAnsi="Arial" w:cs="Arial"/>
          <w:noProof/>
          <w:sz w:val="24"/>
          <w:szCs w:val="24"/>
          <w:lang w:eastAsia="ru-RU"/>
        </w:rPr>
        <w:t>, Dienvidkurzemes novads (turpmāk- objekts)</w:t>
      </w:r>
    </w:p>
    <w:p w14:paraId="684E669E" w14:textId="78AE5C91"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3B3460">
        <w:rPr>
          <w:rFonts w:ascii="Arial" w:hAnsi="Arial" w:cs="Arial"/>
          <w:sz w:val="24"/>
          <w:szCs w:val="24"/>
        </w:rPr>
        <w:t>Vērgales pagasta zemesgrāmatas nodalījumā Nr.100000624809</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3F738DE5" w:rsidR="002E7BDD" w:rsidRPr="006F2ECD" w:rsidRDefault="008F73D1" w:rsidP="00F640A3">
            <w:pPr>
              <w:spacing w:after="0" w:line="240" w:lineRule="auto"/>
              <w:rPr>
                <w:rFonts w:ascii="Arial" w:eastAsia="Times New Roman" w:hAnsi="Arial" w:cs="Arial"/>
                <w:noProof/>
                <w:sz w:val="24"/>
                <w:szCs w:val="24"/>
                <w:lang w:eastAsia="ru-RU"/>
              </w:rPr>
            </w:pPr>
            <w:r>
              <w:rPr>
                <w:rFonts w:ascii="Arial" w:hAnsi="Arial" w:cs="Arial"/>
                <w:sz w:val="24"/>
                <w:szCs w:val="24"/>
              </w:rPr>
              <w:t xml:space="preserve">viena zemes vienība </w:t>
            </w:r>
            <w:r w:rsidR="003B3460">
              <w:rPr>
                <w:rFonts w:ascii="Arial" w:hAnsi="Arial" w:cs="Arial"/>
                <w:sz w:val="24"/>
                <w:szCs w:val="24"/>
              </w:rPr>
              <w:t>ar kadastra apzīmējumu 64960050219 1,3525ha kopplatībā</w:t>
            </w:r>
            <w:r w:rsidR="003B3460">
              <w:rPr>
                <w:rFonts w:ascii="Arial" w:eastAsia="Times New Roman" w:hAnsi="Arial" w:cs="Arial"/>
                <w:noProof/>
                <w:sz w:val="24"/>
                <w:szCs w:val="24"/>
                <w:lang w:eastAsia="ru-RU"/>
              </w:rPr>
              <w:t xml:space="preserve">, tai skaitā, </w:t>
            </w:r>
            <w:r w:rsidR="003B3460">
              <w:rPr>
                <w:rFonts w:ascii="Arial" w:hAnsi="Arial" w:cs="Arial"/>
                <w:sz w:val="24"/>
                <w:szCs w:val="24"/>
              </w:rPr>
              <w:t>1,2860</w:t>
            </w:r>
            <w:r w:rsidR="003B3460" w:rsidRPr="00843423">
              <w:rPr>
                <w:rFonts w:ascii="Arial" w:hAnsi="Arial" w:cs="Arial"/>
                <w:sz w:val="24"/>
                <w:szCs w:val="24"/>
              </w:rPr>
              <w:t xml:space="preserve"> ha aizņem </w:t>
            </w:r>
            <w:r w:rsidR="003B3460">
              <w:rPr>
                <w:rFonts w:ascii="Arial" w:hAnsi="Arial" w:cs="Arial"/>
                <w:sz w:val="24"/>
                <w:szCs w:val="24"/>
              </w:rPr>
              <w:t xml:space="preserve">lauksaimniecības zemes </w:t>
            </w:r>
            <w:r w:rsidR="003B3460" w:rsidRPr="00843423">
              <w:rPr>
                <w:rFonts w:ascii="Arial" w:hAnsi="Arial" w:cs="Arial"/>
                <w:sz w:val="24"/>
                <w:szCs w:val="24"/>
              </w:rPr>
              <w:t>un 0,</w:t>
            </w:r>
            <w:r w:rsidR="003B3460">
              <w:rPr>
                <w:rFonts w:ascii="Arial" w:hAnsi="Arial" w:cs="Arial"/>
                <w:sz w:val="24"/>
                <w:szCs w:val="24"/>
              </w:rPr>
              <w:t xml:space="preserve">0665 </w:t>
            </w:r>
            <w:r w:rsidR="003B3460" w:rsidRPr="00843423">
              <w:rPr>
                <w:rFonts w:ascii="Arial" w:hAnsi="Arial" w:cs="Arial"/>
                <w:sz w:val="24"/>
                <w:szCs w:val="24"/>
              </w:rPr>
              <w:t xml:space="preserve">ha </w:t>
            </w:r>
            <w:r w:rsidR="003B3460">
              <w:rPr>
                <w:rFonts w:ascii="Arial" w:hAnsi="Arial" w:cs="Arial"/>
                <w:sz w:val="24"/>
                <w:szCs w:val="24"/>
              </w:rPr>
              <w:t>ir zem ūdens</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3351DD43" w:rsidR="002E7BDD" w:rsidRPr="006F2ECD" w:rsidRDefault="003B3460" w:rsidP="00F640A3">
            <w:pPr>
              <w:spacing w:after="0" w:line="240" w:lineRule="auto"/>
              <w:jc w:val="both"/>
              <w:rPr>
                <w:rFonts w:ascii="Arial" w:eastAsia="Times New Roman" w:hAnsi="Arial" w:cs="Arial"/>
                <w:noProof/>
                <w:sz w:val="24"/>
                <w:szCs w:val="24"/>
                <w:lang w:eastAsia="ru-RU"/>
              </w:rPr>
            </w:pPr>
            <w:r>
              <w:rPr>
                <w:rFonts w:ascii="Arial" w:hAnsi="Arial" w:cs="Arial"/>
                <w:sz w:val="24"/>
                <w:szCs w:val="24"/>
              </w:rPr>
              <w:t>1,3525ha</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52AAAC52" w:rsidR="002E7BDD" w:rsidRPr="006F2ECD" w:rsidRDefault="003B3460" w:rsidP="00F640A3">
            <w:pPr>
              <w:spacing w:after="0" w:line="240" w:lineRule="auto"/>
              <w:jc w:val="both"/>
              <w:rPr>
                <w:rFonts w:ascii="Arial" w:eastAsia="Times New Roman" w:hAnsi="Arial" w:cs="Arial"/>
                <w:noProof/>
                <w:sz w:val="24"/>
                <w:szCs w:val="24"/>
                <w:lang w:eastAsia="ru-RU"/>
              </w:rPr>
            </w:pPr>
            <w:r>
              <w:rPr>
                <w:rFonts w:ascii="Arial" w:hAnsi="Arial" w:cs="Arial"/>
                <w:sz w:val="24"/>
                <w:szCs w:val="24"/>
              </w:rPr>
              <w:t>6496 005 0219</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8A4C1DC"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3B3460">
        <w:rPr>
          <w:rFonts w:ascii="Arial" w:eastAsia="Times New Roman" w:hAnsi="Arial" w:cs="Arial"/>
          <w:b/>
          <w:bCs/>
          <w:noProof/>
          <w:sz w:val="24"/>
          <w:szCs w:val="24"/>
          <w:lang w:eastAsia="ru-RU"/>
        </w:rPr>
        <w:t>5 200,00</w:t>
      </w:r>
      <w:r w:rsidR="003B3460" w:rsidRPr="006C22B9">
        <w:rPr>
          <w:rFonts w:ascii="Arial" w:eastAsia="Times New Roman" w:hAnsi="Arial" w:cs="Arial"/>
          <w:b/>
          <w:bCs/>
          <w:noProof/>
          <w:sz w:val="24"/>
          <w:szCs w:val="24"/>
          <w:lang w:eastAsia="ru-RU"/>
        </w:rPr>
        <w:t xml:space="preserve"> EUR </w:t>
      </w:r>
      <w:r w:rsidR="003B3460" w:rsidRPr="006C22B9">
        <w:rPr>
          <w:rFonts w:ascii="Arial" w:eastAsia="Times New Roman" w:hAnsi="Arial" w:cs="Arial"/>
          <w:noProof/>
          <w:sz w:val="24"/>
          <w:szCs w:val="24"/>
          <w:lang w:eastAsia="ru-RU"/>
        </w:rPr>
        <w:t>(</w:t>
      </w:r>
      <w:r w:rsidR="003B3460">
        <w:rPr>
          <w:rFonts w:ascii="Arial" w:eastAsia="Times New Roman" w:hAnsi="Arial" w:cs="Arial"/>
          <w:noProof/>
          <w:sz w:val="24"/>
          <w:szCs w:val="24"/>
          <w:lang w:eastAsia="ru-RU"/>
        </w:rPr>
        <w:t xml:space="preserve">pieci tūkstoši divi simti </w:t>
      </w:r>
      <w:r w:rsidR="003B3460" w:rsidRPr="00D170A2">
        <w:rPr>
          <w:rFonts w:ascii="Arial" w:eastAsia="Times New Roman" w:hAnsi="Arial" w:cs="Arial"/>
          <w:i/>
          <w:iCs/>
          <w:noProof/>
          <w:sz w:val="24"/>
          <w:szCs w:val="24"/>
          <w:lang w:eastAsia="ru-RU"/>
        </w:rPr>
        <w:t>euro</w:t>
      </w:r>
      <w:r w:rsidR="003B3460" w:rsidRPr="006C22B9">
        <w:rPr>
          <w:rFonts w:ascii="Arial" w:eastAsia="Times New Roman" w:hAnsi="Arial" w:cs="Arial"/>
          <w:noProof/>
          <w:sz w:val="24"/>
          <w:szCs w:val="24"/>
          <w:lang w:eastAsia="ru-RU"/>
        </w:rPr>
        <w:t xml:space="preserve"> un 00 centi</w:t>
      </w:r>
      <w:r w:rsidR="003B3460" w:rsidRPr="006C22B9">
        <w:rPr>
          <w:rFonts w:ascii="Arial" w:eastAsia="Times New Roman" w:hAnsi="Arial" w:cs="Arial"/>
          <w:noProof/>
          <w:color w:val="000000"/>
          <w:sz w:val="24"/>
          <w:szCs w:val="24"/>
          <w:lang w:eastAsia="ru-RU"/>
        </w:rPr>
        <w:t>)</w:t>
      </w:r>
    </w:p>
    <w:p w14:paraId="4404E331" w14:textId="545B43B6"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373106" w:rsidRPr="00373106">
        <w:rPr>
          <w:rFonts w:ascii="Arial" w:eastAsia="Calibri" w:hAnsi="Arial" w:cs="Arial"/>
          <w:b/>
          <w:bCs/>
          <w:noProof/>
          <w:color w:val="000000"/>
          <w:sz w:val="24"/>
          <w:szCs w:val="24"/>
        </w:rPr>
        <w:t>300</w:t>
      </w:r>
      <w:r w:rsidR="00571810" w:rsidRPr="00373106">
        <w:rPr>
          <w:rFonts w:ascii="Arial" w:eastAsia="Calibri" w:hAnsi="Arial" w:cs="Arial"/>
          <w:b/>
          <w:bCs/>
          <w:noProof/>
          <w:color w:val="000000"/>
          <w:sz w:val="24"/>
          <w:szCs w:val="24"/>
        </w:rPr>
        <w:t xml:space="preserve">,00 EUR </w:t>
      </w:r>
      <w:r w:rsidR="00571810" w:rsidRPr="00373106">
        <w:rPr>
          <w:rFonts w:ascii="Arial" w:eastAsia="Calibri" w:hAnsi="Arial" w:cs="Arial"/>
          <w:noProof/>
          <w:color w:val="000000"/>
          <w:sz w:val="24"/>
          <w:szCs w:val="24"/>
        </w:rPr>
        <w:t>(</w:t>
      </w:r>
      <w:r w:rsidR="00373106" w:rsidRPr="00373106">
        <w:rPr>
          <w:rFonts w:ascii="Arial" w:eastAsia="Calibri" w:hAnsi="Arial" w:cs="Arial"/>
          <w:noProof/>
          <w:color w:val="000000"/>
          <w:sz w:val="24"/>
          <w:szCs w:val="24"/>
        </w:rPr>
        <w:t>trīs simti</w:t>
      </w:r>
      <w:r w:rsidR="00571810" w:rsidRPr="00373106">
        <w:rPr>
          <w:rFonts w:ascii="Arial" w:eastAsia="Calibri" w:hAnsi="Arial" w:cs="Arial"/>
          <w:noProof/>
          <w:color w:val="000000"/>
          <w:sz w:val="24"/>
          <w:szCs w:val="24"/>
        </w:rPr>
        <w:t xml:space="preserve"> </w:t>
      </w:r>
      <w:r w:rsidR="00571810" w:rsidRPr="00373106">
        <w:rPr>
          <w:rFonts w:ascii="Arial" w:eastAsia="Calibri" w:hAnsi="Arial" w:cs="Arial"/>
          <w:i/>
          <w:iCs/>
          <w:noProof/>
          <w:color w:val="000000"/>
          <w:sz w:val="24"/>
          <w:szCs w:val="24"/>
        </w:rPr>
        <w:t>euro</w:t>
      </w:r>
      <w:r w:rsidR="00571810" w:rsidRPr="00373106">
        <w:rPr>
          <w:rFonts w:ascii="Arial" w:eastAsia="Calibri" w:hAnsi="Arial" w:cs="Arial"/>
          <w:noProof/>
          <w:color w:val="000000"/>
          <w:sz w:val="24"/>
          <w:szCs w:val="24"/>
        </w:rPr>
        <w:t xml:space="preserve"> un 00 centi)</w:t>
      </w:r>
    </w:p>
    <w:p w14:paraId="28700263" w14:textId="527096E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3B3460">
        <w:rPr>
          <w:rFonts w:ascii="Arial" w:eastAsia="Calibri" w:hAnsi="Arial" w:cs="Arial"/>
          <w:b/>
          <w:bCs/>
          <w:noProof/>
          <w:color w:val="000000"/>
          <w:sz w:val="24"/>
          <w:szCs w:val="24"/>
        </w:rPr>
        <w:t>520,00</w:t>
      </w:r>
      <w:r w:rsidR="003B3460" w:rsidRPr="00CB353A">
        <w:rPr>
          <w:rFonts w:ascii="Arial" w:eastAsia="Calibri" w:hAnsi="Arial" w:cs="Arial"/>
          <w:b/>
          <w:bCs/>
          <w:noProof/>
          <w:color w:val="000000"/>
          <w:sz w:val="24"/>
          <w:szCs w:val="24"/>
        </w:rPr>
        <w:t xml:space="preserve"> EUR</w:t>
      </w:r>
      <w:r w:rsidR="003B3460" w:rsidRPr="00CB353A">
        <w:rPr>
          <w:rFonts w:ascii="Arial" w:eastAsia="Calibri" w:hAnsi="Arial" w:cs="Arial"/>
          <w:noProof/>
          <w:color w:val="000000"/>
          <w:sz w:val="24"/>
          <w:szCs w:val="24"/>
        </w:rPr>
        <w:t xml:space="preserve"> </w:t>
      </w:r>
      <w:r w:rsidR="003B3460">
        <w:rPr>
          <w:rFonts w:ascii="Arial" w:eastAsia="Calibri" w:hAnsi="Arial" w:cs="Arial"/>
          <w:noProof/>
          <w:color w:val="000000"/>
          <w:sz w:val="24"/>
          <w:szCs w:val="24"/>
        </w:rPr>
        <w:t xml:space="preserve">(pieci simti divdesmit </w:t>
      </w:r>
      <w:r w:rsidR="003B3460" w:rsidRPr="005C7E34">
        <w:rPr>
          <w:rFonts w:ascii="Arial" w:eastAsia="Calibri" w:hAnsi="Arial" w:cs="Arial"/>
          <w:i/>
          <w:iCs/>
          <w:noProof/>
          <w:color w:val="000000"/>
          <w:sz w:val="24"/>
          <w:szCs w:val="24"/>
        </w:rPr>
        <w:t>euro</w:t>
      </w:r>
      <w:r w:rsidR="003B3460">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w:t>
      </w:r>
      <w:r w:rsidR="00FB4F95">
        <w:rPr>
          <w:rFonts w:ascii="Arial" w:eastAsia="Calibri" w:hAnsi="Arial" w:cs="Arial"/>
          <w:noProof/>
          <w:color w:val="000000"/>
          <w:sz w:val="24"/>
          <w:szCs w:val="24"/>
        </w:rPr>
        <w:t xml:space="preserve"> (</w:t>
      </w:r>
      <w:r>
        <w:rPr>
          <w:rFonts w:ascii="Arial" w:eastAsia="Calibri" w:hAnsi="Arial" w:cs="Arial"/>
          <w:noProof/>
          <w:color w:val="000000"/>
          <w:sz w:val="24"/>
          <w:szCs w:val="24"/>
        </w:rPr>
        <w:t>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F051C9D"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3B3460">
        <w:rPr>
          <w:rFonts w:ascii="Arial" w:hAnsi="Arial" w:cs="Arial"/>
          <w:sz w:val="24"/>
          <w:szCs w:val="24"/>
        </w:rPr>
        <w:t>“Lejiņas”, Saraiķi, Vērgales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14908E0E"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amksājumus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74F8716"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373106">
        <w:rPr>
          <w:rFonts w:ascii="Arial" w:eastAsia="Times New Roman" w:hAnsi="Arial" w:cs="Arial"/>
          <w:noProof/>
          <w:sz w:val="24"/>
          <w:szCs w:val="24"/>
          <w:lang w:eastAsia="ru-RU"/>
        </w:rPr>
        <w:t>15.decembrim</w:t>
      </w:r>
      <w:r w:rsidRPr="00AE071F">
        <w:rPr>
          <w:rFonts w:ascii="Arial" w:eastAsia="Times New Roman" w:hAnsi="Arial" w:cs="Arial"/>
          <w:noProof/>
          <w:sz w:val="24"/>
          <w:szCs w:val="24"/>
          <w:lang w:eastAsia="ru-RU"/>
        </w:rPr>
        <w:t xml:space="preserve"> plkst. 1</w:t>
      </w:r>
      <w:r w:rsidR="00373106">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5" w:history="1">
        <w:r w:rsidR="00FB4F95" w:rsidRPr="00886C88">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lastRenderedPageBreak/>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FAF7F0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8F73D1" w:rsidRPr="008F73D1">
        <w:rPr>
          <w:rFonts w:ascii="Arial" w:eastAsia="Times New Roman" w:hAnsi="Arial" w:cs="Arial"/>
          <w:noProof/>
          <w:sz w:val="24"/>
          <w:szCs w:val="24"/>
          <w:lang w:eastAsia="ru-RU"/>
        </w:rPr>
        <w:t>29135264</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8F73D1">
        <w:rPr>
          <w:rFonts w:ascii="Arial" w:eastAsia="Times New Roman" w:hAnsi="Arial" w:cs="Arial"/>
          <w:noProof/>
          <w:sz w:val="24"/>
          <w:szCs w:val="24"/>
          <w:lang w:eastAsia="ru-RU"/>
        </w:rPr>
        <w:t>A.Brūkle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27458FF" w14:textId="77777777" w:rsidR="009406DE" w:rsidRDefault="009406DE" w:rsidP="009406D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54870D6C" w14:textId="77777777" w:rsidR="009406DE" w:rsidRDefault="009406DE" w:rsidP="009406D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5.11.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Pr>
          <w:rFonts w:ascii="Arial" w:eastAsia="Times New Roman" w:hAnsi="Arial" w:cs="Arial"/>
          <w:noProof/>
          <w:sz w:val="24"/>
          <w:szCs w:val="24"/>
          <w:lang w:eastAsia="ru-RU"/>
        </w:rPr>
        <w:t xml:space="preserve"> </w:t>
      </w:r>
    </w:p>
    <w:p w14:paraId="5C1AB975" w14:textId="77777777" w:rsidR="009406DE" w:rsidRPr="008807FF" w:rsidRDefault="009406DE" w:rsidP="009406D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5.12. </w:t>
      </w:r>
      <w:r w:rsidRPr="008807FF">
        <w:rPr>
          <w:rFonts w:ascii="Arial" w:eastAsia="Times New Roman" w:hAnsi="Arial" w:cs="Arial"/>
          <w:noProof/>
          <w:sz w:val="24"/>
          <w:szCs w:val="24"/>
          <w:lang w:eastAsia="ru-RU"/>
        </w:rPr>
        <w:t>Nodrošinājums tiek atmaksāts šādos gadījumos:</w:t>
      </w:r>
    </w:p>
    <w:p w14:paraId="08499373" w14:textId="77777777" w:rsidR="009406DE" w:rsidRDefault="009406DE" w:rsidP="009406DE">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5.12.1.</w:t>
      </w:r>
      <w:r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09AA635F" w14:textId="77777777" w:rsidR="009406DE" w:rsidRDefault="009406DE" w:rsidP="009406DE">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 xml:space="preserve">5.12.2. </w:t>
      </w:r>
      <w:r w:rsidRPr="006F2ECD">
        <w:rPr>
          <w:rFonts w:ascii="Arial" w:eastAsia="Calibri" w:hAnsi="Arial" w:cs="Arial"/>
          <w:noProof/>
          <w:sz w:val="24"/>
          <w:szCs w:val="24"/>
        </w:rPr>
        <w:t>ja izsole ir atzīta par spēkā neesošu rīkotāja vainas dēļ.</w:t>
      </w:r>
    </w:p>
    <w:p w14:paraId="68B2D6A7" w14:textId="77777777" w:rsidR="009406DE" w:rsidRDefault="009406DE" w:rsidP="009406DE">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 xml:space="preserve">5.13. </w:t>
      </w:r>
      <w:r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Pr="003A6B41">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2FE1A5C7" w14:textId="77777777" w:rsidR="009406DE" w:rsidRDefault="009406DE" w:rsidP="009406DE">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5.14.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614B9F7B" w:rsidR="00430BCC" w:rsidRDefault="009406DE" w:rsidP="009406DE">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5.15. </w:t>
      </w:r>
      <w:r w:rsidRPr="00C61D99">
        <w:rPr>
          <w:rFonts w:ascii="Arial" w:eastAsia="Times New Roman" w:hAnsi="Arial" w:cs="Arial"/>
          <w:noProof/>
          <w:sz w:val="24"/>
          <w:szCs w:val="24"/>
          <w:lang w:eastAsia="ru-RU"/>
        </w:rPr>
        <w:t>Izsoles gaita tiek protokolēta</w:t>
      </w:r>
      <w:r>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3795382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w:t>
      </w:r>
      <w:r w:rsidR="00224004">
        <w:rPr>
          <w:rFonts w:ascii="Arial" w:eastAsia="Times New Roman" w:hAnsi="Arial" w:cs="Arial"/>
          <w:noProof/>
          <w:sz w:val="24"/>
          <w:szCs w:val="24"/>
          <w:lang w:eastAsia="ru-RU"/>
        </w:rPr>
        <w:t xml:space="preserve">no nosolītās augstākās cenas </w:t>
      </w:r>
      <w:r w:rsidRPr="00483B2D">
        <w:rPr>
          <w:rFonts w:ascii="Arial" w:eastAsia="Times New Roman" w:hAnsi="Arial" w:cs="Arial"/>
          <w:noProof/>
          <w:sz w:val="24"/>
          <w:szCs w:val="24"/>
          <w:lang w:eastAsia="ru-RU"/>
        </w:rPr>
        <w:t>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16DE6905"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3 (trīs) mēneš</w:t>
      </w:r>
      <w:r w:rsidR="00224004">
        <w:rPr>
          <w:rFonts w:ascii="Arial" w:eastAsia="Times New Roman" w:hAnsi="Arial" w:cs="Arial"/>
          <w:noProof/>
          <w:sz w:val="24"/>
          <w:szCs w:val="24"/>
          <w:lang w:eastAsia="ru-RU"/>
        </w:rPr>
        <w:t>u laikā</w:t>
      </w:r>
      <w:r w:rsidRPr="004A2AEB">
        <w:rPr>
          <w:rFonts w:ascii="Arial" w:eastAsia="Times New Roman" w:hAnsi="Arial" w:cs="Arial"/>
          <w:noProof/>
          <w:sz w:val="24"/>
          <w:szCs w:val="24"/>
          <w:lang w:eastAsia="ru-RU"/>
        </w:rPr>
        <w:t xml:space="preserve"> no izsoles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3071B62"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w:t>
      </w:r>
      <w:r w:rsidR="00224004" w:rsidRPr="004A2AEB">
        <w:rPr>
          <w:rFonts w:ascii="Arial" w:eastAsia="Times New Roman" w:hAnsi="Arial" w:cs="Arial"/>
          <w:noProof/>
          <w:sz w:val="24"/>
          <w:szCs w:val="24"/>
          <w:lang w:eastAsia="ru-RU"/>
        </w:rPr>
        <w:t>3 (trīs) mēneš</w:t>
      </w:r>
      <w:r w:rsidR="00224004">
        <w:rPr>
          <w:rFonts w:ascii="Arial" w:eastAsia="Times New Roman" w:hAnsi="Arial" w:cs="Arial"/>
          <w:noProof/>
          <w:sz w:val="24"/>
          <w:szCs w:val="24"/>
          <w:lang w:eastAsia="ru-RU"/>
        </w:rPr>
        <w:t>u laikā</w:t>
      </w:r>
      <w:r w:rsidR="00224004" w:rsidRPr="004A2AEB">
        <w:rPr>
          <w:rFonts w:ascii="Arial" w:eastAsia="Times New Roman" w:hAnsi="Arial" w:cs="Arial"/>
          <w:noProof/>
          <w:sz w:val="24"/>
          <w:szCs w:val="24"/>
          <w:lang w:eastAsia="ru-RU"/>
        </w:rPr>
        <w:t xml:space="preserve"> no izsoles dienas</w:t>
      </w:r>
      <w:r w:rsidRPr="004A2AEB">
        <w:rPr>
          <w:rFonts w:ascii="Arial" w:eastAsia="Times New Roman" w:hAnsi="Arial" w:cs="Arial"/>
          <w:noProof/>
          <w:sz w:val="24"/>
          <w:szCs w:val="24"/>
          <w:lang w:eastAsia="ru-RU"/>
        </w:rPr>
        <w:t>,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00B666C2" w14:textId="675DC2CA"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5F6EA069"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r w:rsidR="003B3460">
        <w:rPr>
          <w:rFonts w:ascii="Arial" w:hAnsi="Arial" w:cs="Arial"/>
          <w:sz w:val="24"/>
          <w:szCs w:val="24"/>
        </w:rPr>
        <w:t>“Lejiņas”, Saraiķi, Vērgales pagasts</w:t>
      </w:r>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09F6E0B9" w14:textId="178DC9E3" w:rsidR="00922AE4" w:rsidRDefault="00922AE4" w:rsidP="00B954EC">
      <w:pPr>
        <w:spacing w:after="0" w:line="240" w:lineRule="auto"/>
      </w:pPr>
    </w:p>
    <w:p w14:paraId="11912C26" w14:textId="0FF6999A" w:rsidR="00922AE4" w:rsidRDefault="00922AE4" w:rsidP="00B954EC">
      <w:pPr>
        <w:spacing w:after="0" w:line="240" w:lineRule="auto"/>
      </w:pPr>
    </w:p>
    <w:p w14:paraId="026F5EAC" w14:textId="0283E6CA" w:rsidR="002B7AB3" w:rsidRDefault="002B7AB3" w:rsidP="00B954EC">
      <w:pPr>
        <w:spacing w:after="0" w:line="240" w:lineRule="auto"/>
      </w:pPr>
    </w:p>
    <w:p w14:paraId="1939904D" w14:textId="1FF95A24" w:rsidR="002B7AB3" w:rsidRDefault="002B7AB3" w:rsidP="00B954EC">
      <w:pPr>
        <w:spacing w:after="0" w:line="240" w:lineRule="auto"/>
      </w:pPr>
    </w:p>
    <w:p w14:paraId="319275EC" w14:textId="3C03CCCD" w:rsidR="002B7AB3" w:rsidRDefault="002B7AB3" w:rsidP="00B954EC">
      <w:pPr>
        <w:spacing w:after="0" w:line="240" w:lineRule="auto"/>
      </w:pPr>
    </w:p>
    <w:p w14:paraId="5611C546" w14:textId="012D399C" w:rsidR="002B7AB3" w:rsidRDefault="007A2AF8" w:rsidP="00B954EC">
      <w:pPr>
        <w:spacing w:after="0" w:line="240" w:lineRule="auto"/>
      </w:pPr>
      <w:r w:rsidRPr="007A2AF8">
        <w:rPr>
          <w:noProof/>
        </w:rPr>
        <w:drawing>
          <wp:inline distT="0" distB="0" distL="0" distR="0" wp14:anchorId="26E23B2C" wp14:editId="0E26CA58">
            <wp:extent cx="5274310" cy="690118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74310" cy="6901180"/>
                    </a:xfrm>
                    <a:prstGeom prst="rect">
                      <a:avLst/>
                    </a:prstGeom>
                  </pic:spPr>
                </pic:pic>
              </a:graphicData>
            </a:graphic>
          </wp:inline>
        </w:drawing>
      </w:r>
    </w:p>
    <w:p w14:paraId="3F07CC85" w14:textId="4EEDBEAE" w:rsidR="007A2AF8" w:rsidRDefault="007A2AF8" w:rsidP="00B954EC">
      <w:pPr>
        <w:spacing w:after="0" w:line="240" w:lineRule="auto"/>
      </w:pPr>
    </w:p>
    <w:p w14:paraId="11B8F59A" w14:textId="0451A27F" w:rsidR="007A2AF8" w:rsidRDefault="007A2AF8" w:rsidP="00B954EC">
      <w:pPr>
        <w:spacing w:after="0" w:line="240" w:lineRule="auto"/>
      </w:pPr>
      <w:r w:rsidRPr="007A2AF8">
        <w:rPr>
          <w:noProof/>
        </w:rPr>
        <w:lastRenderedPageBreak/>
        <w:drawing>
          <wp:inline distT="0" distB="0" distL="0" distR="0" wp14:anchorId="4AD3910B" wp14:editId="7E104D5D">
            <wp:extent cx="5274310" cy="7143115"/>
            <wp:effectExtent l="0" t="0" r="2540" b="63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7143115"/>
                    </a:xfrm>
                    <a:prstGeom prst="rect">
                      <a:avLst/>
                    </a:prstGeom>
                  </pic:spPr>
                </pic:pic>
              </a:graphicData>
            </a:graphic>
          </wp:inline>
        </w:drawing>
      </w:r>
    </w:p>
    <w:p w14:paraId="18C35B04" w14:textId="198759B0" w:rsidR="002B7AB3" w:rsidRDefault="002B7AB3" w:rsidP="00B954EC">
      <w:pPr>
        <w:spacing w:after="0" w:line="240" w:lineRule="auto"/>
      </w:pPr>
    </w:p>
    <w:p w14:paraId="5E4D8DBF" w14:textId="6043CEEC" w:rsidR="002B7AB3" w:rsidRDefault="002B7AB3" w:rsidP="00B954EC">
      <w:pPr>
        <w:spacing w:after="0" w:line="240" w:lineRule="auto"/>
      </w:pPr>
    </w:p>
    <w:p w14:paraId="24661B36" w14:textId="2D1C01CB" w:rsidR="002B7AB3" w:rsidRDefault="002B7AB3" w:rsidP="00B954EC">
      <w:pPr>
        <w:spacing w:after="0" w:line="240" w:lineRule="auto"/>
      </w:pPr>
    </w:p>
    <w:p w14:paraId="1BC50021" w14:textId="267DA702" w:rsidR="00914CF0" w:rsidRDefault="00914CF0" w:rsidP="00B954EC">
      <w:pPr>
        <w:spacing w:after="0" w:line="240" w:lineRule="auto"/>
      </w:pPr>
    </w:p>
    <w:p w14:paraId="74C6AB08" w14:textId="049C38A3" w:rsidR="00922AE4" w:rsidRDefault="00922AE4" w:rsidP="00B954EC">
      <w:pPr>
        <w:spacing w:after="0" w:line="240" w:lineRule="auto"/>
      </w:pPr>
    </w:p>
    <w:p w14:paraId="783579E3" w14:textId="3691EDE8" w:rsidR="00922AE4" w:rsidRDefault="00922AE4" w:rsidP="00B954EC">
      <w:pPr>
        <w:spacing w:after="0" w:line="240" w:lineRule="auto"/>
      </w:pPr>
    </w:p>
    <w:p w14:paraId="17609B40" w14:textId="7030A20A" w:rsidR="00922AE4" w:rsidRDefault="00922AE4" w:rsidP="00B954EC">
      <w:pPr>
        <w:spacing w:after="0" w:line="240" w:lineRule="auto"/>
      </w:pPr>
    </w:p>
    <w:p w14:paraId="14C557E4" w14:textId="71C97BD9" w:rsidR="00922AE4" w:rsidRDefault="00922AE4" w:rsidP="00B954EC">
      <w:pPr>
        <w:spacing w:after="0" w:line="240" w:lineRule="auto"/>
      </w:pPr>
    </w:p>
    <w:p w14:paraId="59A1329C" w14:textId="5F40CF14" w:rsidR="00922AE4" w:rsidRDefault="00922AE4"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D3AD8"/>
    <w:rsid w:val="00106BB3"/>
    <w:rsid w:val="001341AB"/>
    <w:rsid w:val="00137C87"/>
    <w:rsid w:val="0015177B"/>
    <w:rsid w:val="001606E2"/>
    <w:rsid w:val="001816E4"/>
    <w:rsid w:val="00192228"/>
    <w:rsid w:val="00193A78"/>
    <w:rsid w:val="001A0C71"/>
    <w:rsid w:val="001A599E"/>
    <w:rsid w:val="00210B1D"/>
    <w:rsid w:val="00224004"/>
    <w:rsid w:val="00225890"/>
    <w:rsid w:val="002A06DB"/>
    <w:rsid w:val="002B7AB3"/>
    <w:rsid w:val="002C551D"/>
    <w:rsid w:val="002E7BDD"/>
    <w:rsid w:val="002F23A9"/>
    <w:rsid w:val="002F32B0"/>
    <w:rsid w:val="002F3CCA"/>
    <w:rsid w:val="003240FE"/>
    <w:rsid w:val="00345308"/>
    <w:rsid w:val="00346E8B"/>
    <w:rsid w:val="00351F38"/>
    <w:rsid w:val="00356A20"/>
    <w:rsid w:val="00357629"/>
    <w:rsid w:val="00373106"/>
    <w:rsid w:val="00397951"/>
    <w:rsid w:val="003A6B41"/>
    <w:rsid w:val="003B3460"/>
    <w:rsid w:val="003F2598"/>
    <w:rsid w:val="0041498D"/>
    <w:rsid w:val="00430BCC"/>
    <w:rsid w:val="00461C6E"/>
    <w:rsid w:val="00467B01"/>
    <w:rsid w:val="00483B2D"/>
    <w:rsid w:val="004A2AEB"/>
    <w:rsid w:val="004F039C"/>
    <w:rsid w:val="00546256"/>
    <w:rsid w:val="00571810"/>
    <w:rsid w:val="005A4AEB"/>
    <w:rsid w:val="005B0533"/>
    <w:rsid w:val="005B1819"/>
    <w:rsid w:val="005B321D"/>
    <w:rsid w:val="005C7E34"/>
    <w:rsid w:val="005E164F"/>
    <w:rsid w:val="005E493E"/>
    <w:rsid w:val="005E65E8"/>
    <w:rsid w:val="006103D7"/>
    <w:rsid w:val="00631694"/>
    <w:rsid w:val="00671F16"/>
    <w:rsid w:val="006D4634"/>
    <w:rsid w:val="006D5132"/>
    <w:rsid w:val="006D7B04"/>
    <w:rsid w:val="006F6E7E"/>
    <w:rsid w:val="006F7C1A"/>
    <w:rsid w:val="0075747F"/>
    <w:rsid w:val="0076384A"/>
    <w:rsid w:val="00773477"/>
    <w:rsid w:val="007A2AF8"/>
    <w:rsid w:val="007B06C2"/>
    <w:rsid w:val="007B3567"/>
    <w:rsid w:val="007C0099"/>
    <w:rsid w:val="007D14A3"/>
    <w:rsid w:val="00807F05"/>
    <w:rsid w:val="008231A0"/>
    <w:rsid w:val="00834D31"/>
    <w:rsid w:val="00843EFA"/>
    <w:rsid w:val="00844CEA"/>
    <w:rsid w:val="00871078"/>
    <w:rsid w:val="008807FF"/>
    <w:rsid w:val="008B0A28"/>
    <w:rsid w:val="008F26CB"/>
    <w:rsid w:val="008F73D1"/>
    <w:rsid w:val="0090074F"/>
    <w:rsid w:val="00914CF0"/>
    <w:rsid w:val="00922AE4"/>
    <w:rsid w:val="009406DE"/>
    <w:rsid w:val="00942997"/>
    <w:rsid w:val="0097119E"/>
    <w:rsid w:val="00991C4E"/>
    <w:rsid w:val="009A1641"/>
    <w:rsid w:val="009E6173"/>
    <w:rsid w:val="009F789A"/>
    <w:rsid w:val="00A07CE2"/>
    <w:rsid w:val="00A2271A"/>
    <w:rsid w:val="00A51354"/>
    <w:rsid w:val="00AB5B85"/>
    <w:rsid w:val="00AC07AD"/>
    <w:rsid w:val="00AC387C"/>
    <w:rsid w:val="00AE071F"/>
    <w:rsid w:val="00AF5E4D"/>
    <w:rsid w:val="00B05C6E"/>
    <w:rsid w:val="00B0639A"/>
    <w:rsid w:val="00B342F5"/>
    <w:rsid w:val="00B369BC"/>
    <w:rsid w:val="00B53335"/>
    <w:rsid w:val="00B95322"/>
    <w:rsid w:val="00B954EC"/>
    <w:rsid w:val="00BD5804"/>
    <w:rsid w:val="00BD7A8F"/>
    <w:rsid w:val="00BE73CA"/>
    <w:rsid w:val="00BF2E46"/>
    <w:rsid w:val="00C05E78"/>
    <w:rsid w:val="00C15FCD"/>
    <w:rsid w:val="00C53423"/>
    <w:rsid w:val="00C61D99"/>
    <w:rsid w:val="00C80647"/>
    <w:rsid w:val="00CC3763"/>
    <w:rsid w:val="00CC56B9"/>
    <w:rsid w:val="00CD76FD"/>
    <w:rsid w:val="00CE3A23"/>
    <w:rsid w:val="00D170A2"/>
    <w:rsid w:val="00D17868"/>
    <w:rsid w:val="00DA1590"/>
    <w:rsid w:val="00DC3799"/>
    <w:rsid w:val="00DD1653"/>
    <w:rsid w:val="00DD254A"/>
    <w:rsid w:val="00DE3527"/>
    <w:rsid w:val="00E156C4"/>
    <w:rsid w:val="00E33339"/>
    <w:rsid w:val="00E37667"/>
    <w:rsid w:val="00E46F79"/>
    <w:rsid w:val="00E851BE"/>
    <w:rsid w:val="00E91840"/>
    <w:rsid w:val="00EC0A74"/>
    <w:rsid w:val="00EC1499"/>
    <w:rsid w:val="00ED0889"/>
    <w:rsid w:val="00EE58AE"/>
    <w:rsid w:val="00EF3585"/>
    <w:rsid w:val="00F4665E"/>
    <w:rsid w:val="00FB4F95"/>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zsoles@dkn.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8818</Words>
  <Characters>5027</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9</cp:revision>
  <dcterms:created xsi:type="dcterms:W3CDTF">2022-11-10T13:18:00Z</dcterms:created>
  <dcterms:modified xsi:type="dcterms:W3CDTF">2022-11-11T09:03:00Z</dcterms:modified>
</cp:coreProperties>
</file>