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2CC7A5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BF03D5">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4EEBAAC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B85699" w:rsidRPr="00B85699">
        <w:rPr>
          <w:rFonts w:ascii="Arial" w:eastAsia="Times New Roman" w:hAnsi="Arial" w:cs="Arial"/>
          <w:noProof/>
          <w:color w:val="000000"/>
          <w:sz w:val="24"/>
          <w:szCs w:val="24"/>
          <w:lang w:eastAsia="ru-RU"/>
        </w:rPr>
        <w:t>02.12</w:t>
      </w:r>
      <w:r w:rsidRPr="00B85699">
        <w:rPr>
          <w:rFonts w:ascii="Arial" w:eastAsia="Times New Roman" w:hAnsi="Arial" w:cs="Arial"/>
          <w:noProof/>
          <w:color w:val="000000"/>
          <w:sz w:val="24"/>
          <w:szCs w:val="24"/>
          <w:lang w:eastAsia="ru-RU"/>
        </w:rPr>
        <w:t>.2022.</w:t>
      </w:r>
      <w:r w:rsidRPr="00E46F79">
        <w:rPr>
          <w:rFonts w:ascii="Arial" w:eastAsia="Times New Roman" w:hAnsi="Arial" w:cs="Arial"/>
          <w:noProof/>
          <w:color w:val="000000"/>
          <w:sz w:val="24"/>
          <w:szCs w:val="24"/>
          <w:lang w:eastAsia="ru-RU"/>
        </w:rPr>
        <w:t xml:space="preserve">sēdē, prot.Nr. </w:t>
      </w:r>
      <w:r w:rsidR="00B85699">
        <w:rPr>
          <w:rFonts w:ascii="Arial" w:eastAsia="Times New Roman" w:hAnsi="Arial" w:cs="Arial"/>
          <w:noProof/>
          <w:color w:val="000000"/>
          <w:sz w:val="24"/>
          <w:szCs w:val="24"/>
          <w:lang w:eastAsia="ru-RU"/>
        </w:rPr>
        <w:t>88</w:t>
      </w:r>
      <w:r w:rsidRPr="00CC3763">
        <w:rPr>
          <w:rFonts w:ascii="Arial" w:eastAsia="Times New Roman" w:hAnsi="Arial" w:cs="Arial"/>
          <w:noProof/>
          <w:color w:val="000000"/>
          <w:sz w:val="24"/>
          <w:szCs w:val="24"/>
          <w:lang w:eastAsia="ru-RU"/>
        </w:rPr>
        <w:t xml:space="preserve">., </w:t>
      </w:r>
      <w:r w:rsidR="00BF03D5">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527557B6"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B85699">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B85699">
        <w:rPr>
          <w:rFonts w:ascii="Arial" w:eastAsia="Times New Roman" w:hAnsi="Arial" w:cs="Arial"/>
          <w:bCs/>
          <w:noProof/>
          <w:color w:val="000000"/>
          <w:sz w:val="24"/>
          <w:szCs w:val="24"/>
          <w:lang w:eastAsia="ru-RU"/>
        </w:rPr>
        <w:t>10.janvārī</w:t>
      </w:r>
      <w:r w:rsidRPr="006F2ECD">
        <w:rPr>
          <w:rFonts w:ascii="Arial" w:eastAsia="Times New Roman" w:hAnsi="Arial" w:cs="Arial"/>
          <w:bCs/>
          <w:noProof/>
          <w:color w:val="000000"/>
          <w:sz w:val="24"/>
          <w:szCs w:val="24"/>
          <w:lang w:eastAsia="ru-RU"/>
        </w:rPr>
        <w:t xml:space="preserve"> plkst. </w:t>
      </w:r>
      <w:r w:rsidR="00B85699">
        <w:rPr>
          <w:rFonts w:ascii="Arial" w:eastAsia="Times New Roman" w:hAnsi="Arial" w:cs="Arial"/>
          <w:bCs/>
          <w:noProof/>
          <w:color w:val="000000"/>
          <w:sz w:val="24"/>
          <w:szCs w:val="24"/>
          <w:lang w:eastAsia="ru-RU"/>
        </w:rPr>
        <w:t>11.30</w:t>
      </w:r>
    </w:p>
    <w:p w14:paraId="5FE8F7E8" w14:textId="791F3E0E"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B85699" w:rsidRPr="0073621C">
        <w:rPr>
          <w:rFonts w:ascii="Arial" w:eastAsia="Times New Roman" w:hAnsi="Arial" w:cs="Arial"/>
          <w:noProof/>
          <w:sz w:val="24"/>
          <w:szCs w:val="24"/>
          <w:lang w:eastAsia="ru-RU"/>
        </w:rPr>
        <w:t xml:space="preserve">Tadaiķu pagasta pārvaldes ēkā, </w:t>
      </w:r>
      <w:r w:rsidR="00B85699" w:rsidRPr="0073621C">
        <w:rPr>
          <w:rFonts w:ascii="Arial" w:eastAsia="Times New Roman" w:hAnsi="Arial" w:cs="Arial"/>
          <w:noProof/>
          <w:sz w:val="24"/>
          <w:szCs w:val="24"/>
          <w:shd w:val="clear" w:color="auto" w:fill="FFFFFF"/>
          <w:lang w:eastAsia="ru-RU"/>
        </w:rPr>
        <w:t>Parka iela 2, Lieģi, Tadaiķu pag</w:t>
      </w:r>
      <w:r w:rsidR="00B85699">
        <w:rPr>
          <w:rFonts w:ascii="Arial" w:eastAsia="Times New Roman" w:hAnsi="Arial" w:cs="Arial"/>
          <w:noProof/>
          <w:sz w:val="24"/>
          <w:szCs w:val="24"/>
          <w:shd w:val="clear" w:color="auto" w:fill="FFFFFF"/>
          <w:lang w:eastAsia="ru-RU"/>
        </w:rPr>
        <w:t>asts</w:t>
      </w:r>
      <w:r w:rsidR="00B85699" w:rsidRPr="00087BF1">
        <w:rPr>
          <w:rFonts w:ascii="Arial" w:eastAsia="Times New Roman" w:hAnsi="Arial" w:cs="Arial"/>
          <w:noProof/>
          <w:sz w:val="24"/>
          <w:szCs w:val="24"/>
          <w:lang w:eastAsia="ru-RU"/>
        </w:rPr>
        <w:t>, Dienvidkurzemes nov</w:t>
      </w:r>
      <w:r w:rsidR="00B85699">
        <w:rPr>
          <w:rFonts w:ascii="Arial" w:eastAsia="Times New Roman" w:hAnsi="Arial" w:cs="Arial"/>
          <w:noProof/>
          <w:sz w:val="24"/>
          <w:szCs w:val="24"/>
          <w:lang w:eastAsia="ru-RU"/>
        </w:rPr>
        <w:t>ads</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6D8DBBCF" w14:textId="582EE4F4" w:rsidR="005A4AEB" w:rsidRPr="00237093" w:rsidRDefault="00237093" w:rsidP="00237093">
      <w:pPr>
        <w:spacing w:after="0" w:line="240" w:lineRule="auto"/>
        <w:ind w:right="-483"/>
        <w:jc w:val="both"/>
        <w:rPr>
          <w:rFonts w:ascii="Arial" w:eastAsia="Times New Roman" w:hAnsi="Arial" w:cs="Arial"/>
          <w:noProof/>
          <w:sz w:val="24"/>
          <w:szCs w:val="24"/>
          <w:lang w:eastAsia="ru-RU"/>
        </w:rPr>
      </w:pPr>
      <w:r w:rsidRPr="00237093">
        <w:rPr>
          <w:rFonts w:ascii="Arial" w:eastAsia="Times New Roman" w:hAnsi="Arial" w:cs="Arial"/>
          <w:noProof/>
          <w:sz w:val="24"/>
          <w:szCs w:val="24"/>
          <w:lang w:eastAsia="ru-RU"/>
        </w:rPr>
        <w:t xml:space="preserve">nekustamais īpašums </w:t>
      </w:r>
      <w:r w:rsidR="00BF03D5">
        <w:rPr>
          <w:rFonts w:ascii="Arial" w:eastAsia="Times New Roman" w:hAnsi="Arial" w:cs="Arial"/>
          <w:bCs/>
          <w:noProof/>
          <w:sz w:val="24"/>
          <w:szCs w:val="24"/>
          <w:lang w:eastAsia="ru-RU"/>
        </w:rPr>
        <w:t>“Silenieku ūdenstornis”</w:t>
      </w:r>
      <w:r w:rsidR="00BF03D5" w:rsidRPr="00C80647">
        <w:rPr>
          <w:rFonts w:ascii="Arial" w:eastAsia="Times New Roman" w:hAnsi="Arial" w:cs="Arial"/>
          <w:bCs/>
          <w:noProof/>
          <w:sz w:val="24"/>
          <w:szCs w:val="24"/>
          <w:lang w:eastAsia="ru-RU"/>
        </w:rPr>
        <w:t xml:space="preserve">, </w:t>
      </w:r>
      <w:r w:rsidR="00BF03D5">
        <w:rPr>
          <w:rFonts w:ascii="Arial" w:eastAsia="Times New Roman" w:hAnsi="Arial" w:cs="Arial"/>
          <w:bCs/>
          <w:noProof/>
          <w:sz w:val="24"/>
          <w:szCs w:val="24"/>
          <w:lang w:eastAsia="ru-RU"/>
        </w:rPr>
        <w:t>Vērgales pagasts</w:t>
      </w:r>
      <w:r w:rsidR="00BF03D5" w:rsidRPr="00DF024C">
        <w:rPr>
          <w:rFonts w:ascii="Arial" w:eastAsia="Times New Roman" w:hAnsi="Arial" w:cs="Arial"/>
          <w:noProof/>
          <w:sz w:val="24"/>
          <w:szCs w:val="24"/>
          <w:lang w:eastAsia="ru-RU"/>
        </w:rPr>
        <w:t xml:space="preserve">, </w:t>
      </w:r>
      <w:r w:rsidR="00BF03D5" w:rsidRPr="00B342F5">
        <w:rPr>
          <w:rFonts w:ascii="Arial" w:eastAsia="Times New Roman" w:hAnsi="Arial" w:cs="Arial"/>
          <w:noProof/>
          <w:sz w:val="24"/>
          <w:szCs w:val="24"/>
          <w:lang w:eastAsia="ru-RU"/>
        </w:rPr>
        <w:t xml:space="preserve">Dienvidkurzemes novads </w:t>
      </w:r>
      <w:r w:rsidR="00BF03D5" w:rsidRPr="00BC2D05">
        <w:rPr>
          <w:rFonts w:ascii="Arial" w:eastAsia="Times New Roman" w:hAnsi="Arial" w:cs="Arial"/>
          <w:noProof/>
          <w:sz w:val="24"/>
          <w:szCs w:val="24"/>
          <w:lang w:eastAsia="ru-RU"/>
        </w:rPr>
        <w:t xml:space="preserve">(kadastra Nr. </w:t>
      </w:r>
      <w:r w:rsidR="00BF03D5">
        <w:rPr>
          <w:rFonts w:ascii="Arial" w:hAnsi="Arial" w:cs="Arial"/>
          <w:sz w:val="24"/>
          <w:szCs w:val="24"/>
        </w:rPr>
        <w:t>64960030251</w:t>
      </w:r>
      <w:r w:rsidR="00BF03D5" w:rsidRPr="00BC2D05">
        <w:rPr>
          <w:rFonts w:ascii="Arial" w:eastAsia="Times New Roman" w:hAnsi="Arial" w:cs="Arial"/>
          <w:noProof/>
          <w:sz w:val="24"/>
          <w:szCs w:val="24"/>
          <w:lang w:eastAsia="ru-RU"/>
        </w:rPr>
        <w:t>), kas sastāv no</w:t>
      </w:r>
      <w:r w:rsidR="00BF03D5">
        <w:rPr>
          <w:rFonts w:ascii="Arial" w:eastAsia="Times New Roman" w:hAnsi="Arial" w:cs="Arial"/>
          <w:noProof/>
          <w:sz w:val="24"/>
          <w:szCs w:val="24"/>
          <w:lang w:eastAsia="ru-RU"/>
        </w:rPr>
        <w:t xml:space="preserve"> zemes vienības ar kadastra apzīmējumu 64960030251</w:t>
      </w:r>
      <w:r w:rsidR="00BF03D5" w:rsidRPr="00BC2D05">
        <w:rPr>
          <w:rFonts w:ascii="Arial" w:eastAsia="Times New Roman" w:hAnsi="Arial" w:cs="Arial"/>
          <w:noProof/>
          <w:sz w:val="24"/>
          <w:szCs w:val="24"/>
          <w:lang w:eastAsia="ru-RU"/>
        </w:rPr>
        <w:t xml:space="preserve"> </w:t>
      </w:r>
      <w:r w:rsidR="00BF03D5">
        <w:rPr>
          <w:rFonts w:ascii="Arial" w:hAnsi="Arial" w:cs="Arial"/>
          <w:sz w:val="24"/>
          <w:szCs w:val="24"/>
        </w:rPr>
        <w:t>0,1301 ha kopplatībā, tai skaitā, 0,1056 ha lauksaimniecības zemes un 0,0245 ha pārējās zemes</w:t>
      </w:r>
      <w:r w:rsidR="00BF03D5" w:rsidRPr="00087BF1">
        <w:rPr>
          <w:rFonts w:ascii="Arial" w:eastAsia="Times New Roman" w:hAnsi="Arial" w:cs="Arial"/>
          <w:noProof/>
          <w:sz w:val="24"/>
          <w:szCs w:val="24"/>
          <w:lang w:eastAsia="ru-RU"/>
        </w:rPr>
        <w:t>,</w:t>
      </w:r>
      <w:r w:rsidR="00BF03D5">
        <w:rPr>
          <w:rFonts w:ascii="Arial" w:eastAsia="Times New Roman" w:hAnsi="Arial" w:cs="Arial"/>
          <w:noProof/>
          <w:sz w:val="24"/>
          <w:szCs w:val="24"/>
          <w:lang w:eastAsia="ru-RU"/>
        </w:rPr>
        <w:t xml:space="preserve"> </w:t>
      </w:r>
      <w:r w:rsidR="00BF03D5" w:rsidRPr="00087BF1">
        <w:rPr>
          <w:rFonts w:ascii="Arial" w:eastAsia="Times New Roman" w:hAnsi="Arial" w:cs="Arial"/>
          <w:noProof/>
          <w:sz w:val="24"/>
          <w:szCs w:val="24"/>
          <w:lang w:eastAsia="ru-RU"/>
        </w:rPr>
        <w:t xml:space="preserve">reģistrēts </w:t>
      </w:r>
      <w:r w:rsidR="00BF03D5">
        <w:rPr>
          <w:rFonts w:ascii="Arial" w:hAnsi="Arial" w:cs="Arial"/>
          <w:sz w:val="24"/>
          <w:szCs w:val="24"/>
        </w:rPr>
        <w:t>Vērgales pagasta zemesgrāmatas nodalījumā Nr.</w:t>
      </w:r>
      <w:r w:rsidR="00BF03D5" w:rsidRPr="00F33226">
        <w:rPr>
          <w:rFonts w:ascii="Arial" w:hAnsi="Arial" w:cs="Arial"/>
          <w:sz w:val="24"/>
          <w:szCs w:val="24"/>
        </w:rPr>
        <w:t xml:space="preserve"> </w:t>
      </w:r>
      <w:r w:rsidR="00BF03D5">
        <w:rPr>
          <w:rFonts w:ascii="Arial" w:hAnsi="Arial" w:cs="Arial"/>
          <w:sz w:val="24"/>
          <w:szCs w:val="24"/>
        </w:rPr>
        <w:t>100000624687</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49671039"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BF03D5" w:rsidRPr="00D503C0">
        <w:rPr>
          <w:rFonts w:ascii="Arial" w:eastAsia="Times New Roman" w:hAnsi="Arial" w:cs="Arial"/>
          <w:b/>
          <w:bCs/>
          <w:noProof/>
          <w:sz w:val="24"/>
          <w:szCs w:val="24"/>
          <w:lang w:eastAsia="ru-RU"/>
        </w:rPr>
        <w:t xml:space="preserve">400,00 EUR </w:t>
      </w:r>
      <w:r w:rsidR="00BF03D5" w:rsidRPr="00D503C0">
        <w:rPr>
          <w:rFonts w:ascii="Arial" w:eastAsia="Times New Roman" w:hAnsi="Arial" w:cs="Arial"/>
          <w:noProof/>
          <w:sz w:val="24"/>
          <w:szCs w:val="24"/>
          <w:lang w:eastAsia="ru-RU"/>
        </w:rPr>
        <w:t xml:space="preserve">(četri simti </w:t>
      </w:r>
      <w:r w:rsidR="00BF03D5" w:rsidRPr="00D503C0">
        <w:rPr>
          <w:rFonts w:ascii="Arial" w:eastAsia="Times New Roman" w:hAnsi="Arial" w:cs="Arial"/>
          <w:i/>
          <w:iCs/>
          <w:noProof/>
          <w:sz w:val="24"/>
          <w:szCs w:val="24"/>
          <w:lang w:eastAsia="ru-RU"/>
        </w:rPr>
        <w:t>euro</w:t>
      </w:r>
      <w:r w:rsidR="00BF03D5" w:rsidRPr="00D503C0">
        <w:rPr>
          <w:rFonts w:ascii="Arial" w:eastAsia="Times New Roman" w:hAnsi="Arial" w:cs="Arial"/>
          <w:noProof/>
          <w:sz w:val="24"/>
          <w:szCs w:val="24"/>
          <w:lang w:eastAsia="ru-RU"/>
        </w:rPr>
        <w:t xml:space="preserve"> un 00 centi</w:t>
      </w:r>
      <w:r w:rsidR="00BF03D5" w:rsidRPr="00D503C0">
        <w:rPr>
          <w:rFonts w:ascii="Arial" w:eastAsia="Times New Roman" w:hAnsi="Arial" w:cs="Arial"/>
          <w:noProof/>
          <w:color w:val="000000"/>
          <w:sz w:val="24"/>
          <w:szCs w:val="24"/>
          <w:lang w:eastAsia="ru-RU"/>
        </w:rPr>
        <w:t>)</w:t>
      </w:r>
    </w:p>
    <w:p w14:paraId="4404E331" w14:textId="1270CAAA"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B85699">
        <w:rPr>
          <w:rFonts w:ascii="Arial" w:eastAsia="Calibri" w:hAnsi="Arial" w:cs="Arial"/>
          <w:b/>
          <w:bCs/>
          <w:noProof/>
          <w:color w:val="000000"/>
          <w:sz w:val="24"/>
          <w:szCs w:val="24"/>
        </w:rPr>
        <w:t>40</w:t>
      </w:r>
      <w:r w:rsidR="00B85699" w:rsidRPr="00276515">
        <w:rPr>
          <w:rFonts w:ascii="Arial" w:eastAsia="Calibri" w:hAnsi="Arial" w:cs="Arial"/>
          <w:b/>
          <w:bCs/>
          <w:noProof/>
          <w:color w:val="000000"/>
          <w:sz w:val="24"/>
          <w:szCs w:val="24"/>
        </w:rPr>
        <w:t>,00 EUR</w:t>
      </w:r>
      <w:r w:rsidR="00B85699" w:rsidRPr="00276515">
        <w:rPr>
          <w:rFonts w:ascii="Arial" w:eastAsia="Calibri" w:hAnsi="Arial" w:cs="Arial"/>
          <w:noProof/>
          <w:color w:val="000000"/>
          <w:sz w:val="24"/>
          <w:szCs w:val="24"/>
        </w:rPr>
        <w:t xml:space="preserve"> (</w:t>
      </w:r>
      <w:r w:rsidR="00B85699">
        <w:rPr>
          <w:rFonts w:ascii="Arial" w:eastAsia="Calibri" w:hAnsi="Arial" w:cs="Arial"/>
          <w:noProof/>
          <w:color w:val="000000"/>
          <w:sz w:val="24"/>
          <w:szCs w:val="24"/>
        </w:rPr>
        <w:t xml:space="preserve">četrdesmit </w:t>
      </w:r>
      <w:r w:rsidR="00B85699" w:rsidRPr="00276515">
        <w:rPr>
          <w:rFonts w:ascii="Arial" w:eastAsia="Calibri" w:hAnsi="Arial" w:cs="Arial"/>
          <w:i/>
          <w:iCs/>
          <w:noProof/>
          <w:color w:val="000000"/>
          <w:sz w:val="24"/>
          <w:szCs w:val="24"/>
        </w:rPr>
        <w:t>euro</w:t>
      </w:r>
      <w:r w:rsidR="00B85699" w:rsidRPr="00276515">
        <w:rPr>
          <w:rFonts w:ascii="Arial" w:eastAsia="Calibri" w:hAnsi="Arial" w:cs="Arial"/>
          <w:noProof/>
          <w:color w:val="000000"/>
          <w:sz w:val="24"/>
          <w:szCs w:val="24"/>
        </w:rPr>
        <w:t xml:space="preserve"> un 00 centi)</w:t>
      </w:r>
    </w:p>
    <w:p w14:paraId="28700263" w14:textId="6EBDF68F"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BF03D5">
        <w:rPr>
          <w:rFonts w:ascii="Arial" w:eastAsia="Calibri" w:hAnsi="Arial" w:cs="Arial"/>
          <w:b/>
          <w:bCs/>
          <w:noProof/>
          <w:color w:val="000000"/>
          <w:sz w:val="24"/>
          <w:szCs w:val="24"/>
        </w:rPr>
        <w:t>40</w:t>
      </w:r>
      <w:r w:rsidR="00BF03D5" w:rsidRPr="00276515">
        <w:rPr>
          <w:rFonts w:ascii="Arial" w:eastAsia="Calibri" w:hAnsi="Arial" w:cs="Arial"/>
          <w:b/>
          <w:bCs/>
          <w:noProof/>
          <w:color w:val="000000"/>
          <w:sz w:val="24"/>
          <w:szCs w:val="24"/>
        </w:rPr>
        <w:t>,00 EUR</w:t>
      </w:r>
      <w:r w:rsidR="00BF03D5" w:rsidRPr="00276515">
        <w:rPr>
          <w:rFonts w:ascii="Arial" w:eastAsia="Calibri" w:hAnsi="Arial" w:cs="Arial"/>
          <w:noProof/>
          <w:color w:val="000000"/>
          <w:sz w:val="24"/>
          <w:szCs w:val="24"/>
        </w:rPr>
        <w:t xml:space="preserve"> (</w:t>
      </w:r>
      <w:r w:rsidR="00BF03D5">
        <w:rPr>
          <w:rFonts w:ascii="Arial" w:eastAsia="Calibri" w:hAnsi="Arial" w:cs="Arial"/>
          <w:noProof/>
          <w:color w:val="000000"/>
          <w:sz w:val="24"/>
          <w:szCs w:val="24"/>
        </w:rPr>
        <w:t xml:space="preserve">četrdesmit </w:t>
      </w:r>
      <w:r w:rsidR="00BF03D5" w:rsidRPr="00276515">
        <w:rPr>
          <w:rFonts w:ascii="Arial" w:eastAsia="Calibri" w:hAnsi="Arial" w:cs="Arial"/>
          <w:i/>
          <w:iCs/>
          <w:noProof/>
          <w:color w:val="000000"/>
          <w:sz w:val="24"/>
          <w:szCs w:val="24"/>
        </w:rPr>
        <w:t>euro</w:t>
      </w:r>
      <w:r w:rsidR="00BF03D5" w:rsidRPr="00276515">
        <w:rPr>
          <w:rFonts w:ascii="Arial" w:eastAsia="Calibri" w:hAnsi="Arial" w:cs="Arial"/>
          <w:noProof/>
          <w:color w:val="000000"/>
          <w:sz w:val="24"/>
          <w:szCs w:val="24"/>
        </w:rPr>
        <w:t xml:space="preserve"> un 00 centi)</w:t>
      </w:r>
      <w:r w:rsidR="00237093">
        <w:rPr>
          <w:rFonts w:ascii="Arial" w:eastAsia="Calibri" w:hAnsi="Arial" w:cs="Arial"/>
          <w:noProof/>
          <w:color w:val="000000"/>
          <w:sz w:val="24"/>
          <w:szCs w:val="24"/>
        </w:rPr>
        <w:t xml:space="preserve"> </w:t>
      </w:r>
      <w:r>
        <w:rPr>
          <w:rFonts w:ascii="Arial" w:eastAsia="Calibri" w:hAnsi="Arial" w:cs="Arial"/>
          <w:noProof/>
          <w:color w:val="000000"/>
          <w:sz w:val="24"/>
          <w:szCs w:val="24"/>
        </w:rPr>
        <w:t>(10% apmērā no izsolāmā objekta sākuma cenas-nosacītās cenas)</w:t>
      </w:r>
    </w:p>
    <w:p w14:paraId="45841D2F" w14:textId="446A663D"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w:t>
      </w:r>
      <w:r w:rsidR="00CE6635">
        <w:rPr>
          <w:rFonts w:ascii="Arial" w:eastAsia="Times New Roman" w:hAnsi="Arial" w:cs="Arial"/>
          <w:noProof/>
          <w:sz w:val="24"/>
          <w:szCs w:val="24"/>
          <w:lang w:eastAsia="ru-RU"/>
        </w:rPr>
        <w:t>a</w:t>
      </w:r>
      <w:r w:rsidRPr="006F2ECD">
        <w:rPr>
          <w:rFonts w:ascii="Arial" w:eastAsia="Times New Roman" w:hAnsi="Arial" w:cs="Arial"/>
          <w:b/>
          <w:bCs/>
          <w:noProof/>
          <w:sz w:val="24"/>
          <w:szCs w:val="24"/>
          <w:lang w:eastAsia="ru-RU"/>
        </w:rPr>
        <w:t xml:space="preserve"> </w:t>
      </w:r>
      <w:r w:rsidR="00EF117E" w:rsidRPr="00276515">
        <w:rPr>
          <w:rFonts w:ascii="Arial" w:eastAsia="Calibri" w:hAnsi="Arial" w:cs="Arial"/>
          <w:b/>
          <w:bCs/>
          <w:noProof/>
          <w:color w:val="000000"/>
          <w:sz w:val="24"/>
          <w:szCs w:val="24"/>
        </w:rPr>
        <w:t xml:space="preserve">50,00 EUR </w:t>
      </w:r>
      <w:r w:rsidR="00EF117E" w:rsidRPr="00276515">
        <w:rPr>
          <w:rFonts w:ascii="Arial" w:eastAsia="Calibri" w:hAnsi="Arial" w:cs="Arial"/>
          <w:noProof/>
          <w:color w:val="000000"/>
          <w:sz w:val="24"/>
          <w:szCs w:val="24"/>
        </w:rPr>
        <w:t xml:space="preserve">(piecdesmit </w:t>
      </w:r>
      <w:r w:rsidR="00EF117E" w:rsidRPr="00276515">
        <w:rPr>
          <w:rFonts w:ascii="Arial" w:eastAsia="Calibri" w:hAnsi="Arial" w:cs="Arial"/>
          <w:i/>
          <w:iCs/>
          <w:noProof/>
          <w:color w:val="000000"/>
          <w:sz w:val="24"/>
          <w:szCs w:val="24"/>
        </w:rPr>
        <w:t>euro</w:t>
      </w:r>
      <w:r w:rsidR="00EF117E" w:rsidRPr="00276515">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26C77107"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BF03D5">
        <w:rPr>
          <w:rFonts w:ascii="Arial" w:eastAsia="Times New Roman" w:hAnsi="Arial" w:cs="Arial"/>
          <w:bCs/>
          <w:noProof/>
          <w:sz w:val="24"/>
          <w:szCs w:val="24"/>
          <w:lang w:eastAsia="ru-RU"/>
        </w:rPr>
        <w:t>“Silenieku ūdenstornis”</w:t>
      </w:r>
      <w:r w:rsidR="00BF03D5" w:rsidRPr="00C80647">
        <w:rPr>
          <w:rFonts w:ascii="Arial" w:eastAsia="Times New Roman" w:hAnsi="Arial" w:cs="Arial"/>
          <w:bCs/>
          <w:noProof/>
          <w:sz w:val="24"/>
          <w:szCs w:val="24"/>
          <w:lang w:eastAsia="ru-RU"/>
        </w:rPr>
        <w:t xml:space="preserve">, </w:t>
      </w:r>
      <w:r w:rsidR="00BF03D5">
        <w:rPr>
          <w:rFonts w:ascii="Arial" w:eastAsia="Times New Roman" w:hAnsi="Arial" w:cs="Arial"/>
          <w:bCs/>
          <w:noProof/>
          <w:sz w:val="24"/>
          <w:szCs w:val="24"/>
          <w:lang w:eastAsia="ru-RU"/>
        </w:rPr>
        <w:t>Vērgales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14908E0E"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amksājumus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 xml:space="preserve">izsoles </w:t>
      </w:r>
      <w:r w:rsidR="006F7C1A" w:rsidRPr="009A1641">
        <w:rPr>
          <w:rFonts w:ascii="Arial" w:eastAsia="Times New Roman" w:hAnsi="Arial" w:cs="Arial"/>
          <w:noProof/>
          <w:sz w:val="24"/>
          <w:szCs w:val="24"/>
          <w:lang w:eastAsia="ru-RU"/>
        </w:rPr>
        <w:lastRenderedPageBreak/>
        <w:t>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1FC332FD"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B85699">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B85699">
        <w:rPr>
          <w:rFonts w:ascii="Arial" w:eastAsia="Times New Roman" w:hAnsi="Arial" w:cs="Arial"/>
          <w:noProof/>
          <w:sz w:val="24"/>
          <w:szCs w:val="24"/>
          <w:lang w:eastAsia="ru-RU"/>
        </w:rPr>
        <w:t>5.janvārim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5"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CD92C3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BF03D5" w:rsidRPr="00BF03D5">
        <w:rPr>
          <w:rFonts w:ascii="Arial" w:eastAsia="Times New Roman" w:hAnsi="Arial" w:cs="Arial"/>
          <w:noProof/>
          <w:sz w:val="24"/>
          <w:szCs w:val="24"/>
          <w:lang w:eastAsia="ru-RU"/>
        </w:rPr>
        <w:t>29135264</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BF03D5">
        <w:rPr>
          <w:rFonts w:ascii="Arial" w:eastAsia="Times New Roman" w:hAnsi="Arial" w:cs="Arial"/>
          <w:noProof/>
          <w:sz w:val="24"/>
          <w:szCs w:val="24"/>
          <w:lang w:eastAsia="ru-RU"/>
        </w:rPr>
        <w:t>A.Brūkle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38F569E6"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pārdotu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55205CFD"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lastRenderedPageBreak/>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4E8B8F2C" w14:textId="04C28DB5"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rezultātus apstiprina Dienvidkurzemes novada pašvaldība kārtējā sēdē, ja 2 (divu) nedēļu laikā no izsoles dienas samaksāts avanss 10% apmērā</w:t>
      </w:r>
      <w:r w:rsidR="000449C2">
        <w:rPr>
          <w:rFonts w:ascii="Arial" w:eastAsia="Times New Roman" w:hAnsi="Arial" w:cs="Arial"/>
          <w:noProof/>
          <w:sz w:val="24"/>
          <w:szCs w:val="24"/>
          <w:lang w:eastAsia="ru-RU"/>
        </w:rPr>
        <w:t xml:space="preserve"> no nosolītās augstākās cenas</w:t>
      </w:r>
      <w:r w:rsidRPr="00483B2D">
        <w:rPr>
          <w:rFonts w:ascii="Arial" w:eastAsia="Times New Roman" w:hAnsi="Arial" w:cs="Arial"/>
          <w:noProof/>
          <w:sz w:val="24"/>
          <w:szCs w:val="24"/>
          <w:lang w:eastAsia="ru-RU"/>
        </w:rPr>
        <w:t xml:space="preserve"> vai pilnīga samaksa.</w:t>
      </w:r>
      <w:r w:rsidR="00483B2D">
        <w:rPr>
          <w:rFonts w:ascii="Arial" w:eastAsia="Times New Roman" w:hAnsi="Arial" w:cs="Arial"/>
          <w:noProof/>
          <w:sz w:val="24"/>
          <w:szCs w:val="24"/>
          <w:lang w:eastAsia="ru-RU"/>
        </w:rPr>
        <w:t xml:space="preserve"> </w:t>
      </w:r>
    </w:p>
    <w:p w14:paraId="1BD62348" w14:textId="6B504CA1"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10 (desmit) dienu laikā pēc izsoles rezultātu apstiprināšanas tiek atmaksāts nodrošinājums</w:t>
      </w:r>
      <w:r w:rsidR="00834D31">
        <w:rPr>
          <w:rFonts w:ascii="Arial" w:eastAsia="Times New Roman" w:hAnsi="Arial" w:cs="Arial"/>
          <w:noProof/>
          <w:sz w:val="24"/>
          <w:szCs w:val="24"/>
          <w:lang w:eastAsia="ru-RU"/>
        </w:rPr>
        <w:t>.</w:t>
      </w:r>
    </w:p>
    <w:p w14:paraId="762C65F3" w14:textId="77777777"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3D02A1DD" w14:textId="77777777" w:rsidR="004A2AEB" w:rsidRPr="004A2AEB" w:rsidRDefault="00834D31" w:rsidP="00BE73CA">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69BC74E8" w14:textId="29C5B10F"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Piedāvātā augstākā summa jāsamaksā 2 (divu) nedēļu laikā no izsoles dienas vai līdz 3 (trīs) mēnešiem no izsoles dienas. Iemaksātā nodrošinājuma summa tiek ieskaitīta pirkuma summā.</w:t>
      </w:r>
      <w:r w:rsidR="004A2AEB">
        <w:rPr>
          <w:rFonts w:ascii="Arial" w:eastAsia="Times New Roman" w:hAnsi="Arial" w:cs="Arial"/>
          <w:noProof/>
          <w:sz w:val="24"/>
          <w:szCs w:val="24"/>
          <w:lang w:eastAsia="ru-RU"/>
        </w:rPr>
        <w:t xml:space="preserve"> </w:t>
      </w:r>
    </w:p>
    <w:p w14:paraId="52EC20F7" w14:textId="202665D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par</w:t>
      </w:r>
      <w:r w:rsidR="004A2AEB">
        <w:rPr>
          <w:rFonts w:ascii="Arial" w:eastAsia="Times New Roman" w:hAnsi="Arial" w:cs="Arial"/>
          <w:noProof/>
          <w:sz w:val="24"/>
          <w:szCs w:val="24"/>
          <w:lang w:eastAsia="ru-RU"/>
        </w:rPr>
        <w:t xml:space="preserve"> Objektu</w:t>
      </w:r>
      <w:r w:rsidRPr="004A2AEB">
        <w:rPr>
          <w:rFonts w:ascii="Arial" w:eastAsia="Times New Roman" w:hAnsi="Arial" w:cs="Arial"/>
          <w:noProof/>
          <w:sz w:val="24"/>
          <w:szCs w:val="24"/>
          <w:lang w:eastAsia="ru-RU"/>
        </w:rPr>
        <w:t xml:space="preserve"> vēlas norēķināties 3 (trīs) mēnešu laikā</w:t>
      </w:r>
      <w:r w:rsidRPr="00C15FCD">
        <w:t xml:space="preserve"> </w:t>
      </w:r>
      <w:r w:rsidRPr="004A2AEB">
        <w:rPr>
          <w:rFonts w:ascii="Arial" w:eastAsia="Times New Roman" w:hAnsi="Arial" w:cs="Arial"/>
          <w:noProof/>
          <w:sz w:val="24"/>
          <w:szCs w:val="24"/>
          <w:lang w:eastAsia="ru-RU"/>
        </w:rPr>
        <w:t>no izsoles dienas, 2 (divu) nedēļu laikā no izsoles dienas jāsamaksā avanss 10% apmērā no piedāvātās augstākās summas. Iemaksātā nodrošinājuma summa tiek ieskaitīta avansā</w:t>
      </w:r>
      <w:r w:rsidR="004A2AEB">
        <w:rPr>
          <w:rFonts w:ascii="Arial" w:eastAsia="Times New Roman" w:hAnsi="Arial" w:cs="Arial"/>
          <w:noProof/>
          <w:sz w:val="24"/>
          <w:szCs w:val="24"/>
          <w:lang w:eastAsia="ru-RU"/>
        </w:rPr>
        <w:t xml:space="preserve">. </w:t>
      </w:r>
    </w:p>
    <w:p w14:paraId="375FCBB3"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Nokavējot noteikto 2 (divu) nedēļu vai 3 (trīs) mēnešu samaksas termiņu, nosolītājs zaudē iesniegto nodrošinājumu, bet</w:t>
      </w:r>
      <w:r w:rsidR="004A2AEB">
        <w:rPr>
          <w:rFonts w:ascii="Arial" w:eastAsia="Times New Roman" w:hAnsi="Arial" w:cs="Arial"/>
          <w:noProof/>
          <w:sz w:val="24"/>
          <w:szCs w:val="24"/>
          <w:lang w:eastAsia="ru-RU"/>
        </w:rPr>
        <w:t xml:space="preserve"> Objekta</w:t>
      </w:r>
      <w:r w:rsidRPr="004A2AEB">
        <w:rPr>
          <w:rFonts w:ascii="Arial" w:eastAsia="Times New Roman" w:hAnsi="Arial" w:cs="Arial"/>
          <w:noProof/>
          <w:sz w:val="24"/>
          <w:szCs w:val="24"/>
          <w:lang w:eastAsia="ru-RU"/>
        </w:rPr>
        <w:t xml:space="preserve"> atsavināšana atsākama no jauna.</w:t>
      </w:r>
      <w:r w:rsidR="004A2AE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11860592"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7.6. ja neviens no izsoles dalībniekiem, kurš atzīts par nosolītāju, neveic pirkuma maksas samaksu šajos noteikumos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42820B21" w:rsidR="004A35A6" w:rsidRDefault="004A35A6" w:rsidP="00B954EC">
      <w:pPr>
        <w:spacing w:after="0" w:line="240" w:lineRule="auto"/>
        <w:jc w:val="right"/>
        <w:rPr>
          <w:rFonts w:ascii="Arial" w:eastAsia="Calibri" w:hAnsi="Arial" w:cs="Arial"/>
          <w:sz w:val="24"/>
          <w:szCs w:val="24"/>
        </w:rPr>
      </w:pPr>
    </w:p>
    <w:p w14:paraId="11F1BFF7" w14:textId="025E2B72" w:rsidR="00BF03D5" w:rsidRDefault="00BF03D5" w:rsidP="00B954EC">
      <w:pPr>
        <w:spacing w:after="0" w:line="240" w:lineRule="auto"/>
        <w:jc w:val="right"/>
        <w:rPr>
          <w:rFonts w:ascii="Arial" w:eastAsia="Calibri" w:hAnsi="Arial" w:cs="Arial"/>
          <w:sz w:val="24"/>
          <w:szCs w:val="24"/>
        </w:rPr>
      </w:pPr>
    </w:p>
    <w:p w14:paraId="71B5572E" w14:textId="54DE6457" w:rsidR="00BF03D5" w:rsidRDefault="00BF03D5" w:rsidP="00B954EC">
      <w:pPr>
        <w:spacing w:after="0" w:line="240" w:lineRule="auto"/>
        <w:jc w:val="right"/>
        <w:rPr>
          <w:rFonts w:ascii="Arial" w:eastAsia="Calibri" w:hAnsi="Arial" w:cs="Arial"/>
          <w:sz w:val="24"/>
          <w:szCs w:val="24"/>
        </w:rPr>
      </w:pPr>
    </w:p>
    <w:p w14:paraId="72BC4C46" w14:textId="77777777" w:rsidR="00BF03D5" w:rsidRDefault="00BF03D5" w:rsidP="00B954EC">
      <w:pPr>
        <w:spacing w:after="0" w:line="240" w:lineRule="auto"/>
        <w:jc w:val="right"/>
        <w:rPr>
          <w:rFonts w:ascii="Arial" w:eastAsia="Calibri" w:hAnsi="Arial" w:cs="Arial"/>
          <w:sz w:val="24"/>
          <w:szCs w:val="24"/>
        </w:rPr>
      </w:pPr>
    </w:p>
    <w:p w14:paraId="00B666C2" w14:textId="69D103AC" w:rsidR="00B954EC" w:rsidRPr="006F2ECD" w:rsidRDefault="00B954EC" w:rsidP="00B954EC">
      <w:pPr>
        <w:spacing w:after="0" w:line="240" w:lineRule="auto"/>
        <w:jc w:val="right"/>
        <w:rPr>
          <w:rFonts w:ascii="Arial" w:eastAsia="Times New Roman" w:hAnsi="Arial" w:cs="Arial"/>
          <w:i/>
          <w:sz w:val="24"/>
          <w:szCs w:val="24"/>
          <w:lang w:eastAsia="lv-LV"/>
        </w:rPr>
      </w:pPr>
      <w:r w:rsidRPr="006F2ECD">
        <w:rPr>
          <w:rFonts w:ascii="Arial" w:eastAsia="Calibri" w:hAnsi="Arial" w:cs="Arial"/>
          <w:sz w:val="24"/>
          <w:szCs w:val="24"/>
        </w:rPr>
        <w:lastRenderedPageBreak/>
        <w:t>1</w:t>
      </w:r>
      <w:r w:rsidRPr="006F2ECD">
        <w:rPr>
          <w:rFonts w:ascii="Arial" w:eastAsia="Times New Roman" w:hAnsi="Arial" w:cs="Arial"/>
          <w:i/>
          <w:sz w:val="24"/>
          <w:szCs w:val="24"/>
          <w:lang w:eastAsia="lv-LV"/>
        </w:rPr>
        <w:t xml:space="preserve">.pielikums </w:t>
      </w:r>
    </w:p>
    <w:p w14:paraId="7090C2D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pašvaldībai  piederoša</w:t>
      </w:r>
    </w:p>
    <w:p w14:paraId="7C90A6CC" w14:textId="7C9EE74F" w:rsidR="00B954EC" w:rsidRPr="006F2ECD" w:rsidRDefault="002F32B0" w:rsidP="00B954EC">
      <w:pPr>
        <w:spacing w:after="0" w:line="240" w:lineRule="auto"/>
        <w:jc w:val="right"/>
        <w:rPr>
          <w:rFonts w:ascii="Arial" w:eastAsia="Times New Roman" w:hAnsi="Arial" w:cs="Arial"/>
          <w:sz w:val="24"/>
          <w:szCs w:val="24"/>
          <w:lang w:eastAsia="lv-LV"/>
        </w:rPr>
      </w:pPr>
      <w:r>
        <w:rPr>
          <w:rFonts w:ascii="Arial" w:eastAsia="Times New Roman" w:hAnsi="Arial" w:cs="Arial"/>
          <w:sz w:val="24"/>
          <w:szCs w:val="24"/>
          <w:lang w:eastAsia="lv-LV"/>
        </w:rPr>
        <w:t>nekustamā</w:t>
      </w:r>
      <w:r w:rsidR="00B954EC" w:rsidRPr="006F2ECD">
        <w:rPr>
          <w:rFonts w:ascii="Arial" w:eastAsia="Times New Roman" w:hAnsi="Arial" w:cs="Arial"/>
          <w:sz w:val="24"/>
          <w:szCs w:val="24"/>
          <w:lang w:eastAsia="lv-LV"/>
        </w:rPr>
        <w:t xml:space="preserve"> īpašuma </w:t>
      </w:r>
      <w:r w:rsidR="00BF03D5">
        <w:rPr>
          <w:rFonts w:ascii="Arial" w:eastAsia="Times New Roman" w:hAnsi="Arial" w:cs="Arial"/>
          <w:bCs/>
          <w:noProof/>
          <w:sz w:val="24"/>
          <w:szCs w:val="24"/>
          <w:lang w:eastAsia="ru-RU"/>
        </w:rPr>
        <w:t>“Silenieku ūdenstornis”</w:t>
      </w:r>
      <w:r w:rsidR="00BF03D5" w:rsidRPr="00C80647">
        <w:rPr>
          <w:rFonts w:ascii="Arial" w:eastAsia="Times New Roman" w:hAnsi="Arial" w:cs="Arial"/>
          <w:bCs/>
          <w:noProof/>
          <w:sz w:val="24"/>
          <w:szCs w:val="24"/>
          <w:lang w:eastAsia="ru-RU"/>
        </w:rPr>
        <w:t xml:space="preserve">, </w:t>
      </w:r>
      <w:r w:rsidR="00BF03D5">
        <w:rPr>
          <w:rFonts w:ascii="Arial" w:eastAsia="Times New Roman" w:hAnsi="Arial" w:cs="Arial"/>
          <w:bCs/>
          <w:noProof/>
          <w:sz w:val="24"/>
          <w:szCs w:val="24"/>
          <w:lang w:eastAsia="ru-RU"/>
        </w:rPr>
        <w:t>Vērgales pagasts</w:t>
      </w:r>
      <w:r w:rsidR="00B954EC" w:rsidRPr="006F2ECD">
        <w:rPr>
          <w:rFonts w:ascii="Arial" w:eastAsia="Times New Roman" w:hAnsi="Arial" w:cs="Arial"/>
          <w:sz w:val="24"/>
          <w:szCs w:val="24"/>
          <w:lang w:eastAsia="lv-LV"/>
        </w:rPr>
        <w:t xml:space="preserve">, </w:t>
      </w:r>
    </w:p>
    <w:p w14:paraId="545BD7EB" w14:textId="34F1CF14"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w:t>
      </w:r>
      <w:r w:rsidR="007D14A3">
        <w:rPr>
          <w:rFonts w:ascii="Arial" w:eastAsia="Times New Roman" w:hAnsi="Arial" w:cs="Arial"/>
          <w:sz w:val="24"/>
          <w:szCs w:val="24"/>
          <w:lang w:eastAsia="lv-LV"/>
        </w:rPr>
        <w:t>s</w:t>
      </w:r>
      <w:r w:rsidRPr="006F2ECD">
        <w:rPr>
          <w:rFonts w:ascii="Arial" w:eastAsia="Times New Roman" w:hAnsi="Arial" w:cs="Arial"/>
          <w:sz w:val="24"/>
          <w:szCs w:val="24"/>
          <w:lang w:eastAsia="lv-LV"/>
        </w:rPr>
        <w:t xml:space="preserve">, </w:t>
      </w:r>
    </w:p>
    <w:p w14:paraId="62773D4B"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r w:rsidRPr="006F2ECD">
        <w:rPr>
          <w:rFonts w:ascii="Arial" w:eastAsia="Times New Roman" w:hAnsi="Arial" w:cs="Arial"/>
          <w:sz w:val="24"/>
          <w:szCs w:val="24"/>
          <w:lang w:eastAsia="lv-LV"/>
        </w:rPr>
        <w:t>izsoles noteikumiem</w:t>
      </w:r>
    </w:p>
    <w:p w14:paraId="137747CE" w14:textId="77777777" w:rsidR="00B954EC" w:rsidRPr="006F2ECD" w:rsidRDefault="00B954EC" w:rsidP="00B954EC">
      <w:pPr>
        <w:spacing w:after="0" w:line="240" w:lineRule="auto"/>
        <w:jc w:val="right"/>
        <w:rPr>
          <w:rFonts w:ascii="Arial" w:eastAsia="Times New Roman" w:hAnsi="Arial" w:cs="Arial"/>
          <w:noProof/>
          <w:sz w:val="24"/>
          <w:szCs w:val="24"/>
          <w:lang w:eastAsia="lv-LV"/>
        </w:rPr>
      </w:pPr>
    </w:p>
    <w:p w14:paraId="4584B6E3" w14:textId="77777777" w:rsidR="00B954EC" w:rsidRPr="006F2ECD" w:rsidRDefault="00B954EC" w:rsidP="00B954EC">
      <w:pPr>
        <w:spacing w:after="0" w:line="240" w:lineRule="auto"/>
        <w:jc w:val="right"/>
        <w:rPr>
          <w:rFonts w:ascii="Arial" w:eastAsia="Times New Roman" w:hAnsi="Arial" w:cs="Arial"/>
          <w:i/>
          <w:sz w:val="24"/>
          <w:szCs w:val="24"/>
          <w:lang w:eastAsia="lv-LV"/>
        </w:rPr>
      </w:pPr>
    </w:p>
    <w:p w14:paraId="0F68F0EB"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Dienvidkurzemes novada pašvaldībai</w:t>
      </w:r>
    </w:p>
    <w:p w14:paraId="47EF21AA"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Lielajā ielā 76, Grobiņā, Dienvidkurzemes novadā</w:t>
      </w:r>
    </w:p>
    <w:p w14:paraId="3BEB5CBC" w14:textId="77777777" w:rsidR="00B954EC" w:rsidRPr="006F2ECD" w:rsidRDefault="00B954EC" w:rsidP="00B954EC">
      <w:pPr>
        <w:spacing w:after="0" w:line="240" w:lineRule="auto"/>
        <w:rPr>
          <w:rFonts w:ascii="Arial" w:eastAsia="Times New Roman" w:hAnsi="Arial" w:cs="Arial"/>
          <w:sz w:val="24"/>
          <w:szCs w:val="24"/>
          <w:lang w:eastAsia="lv-LV"/>
        </w:rPr>
      </w:pPr>
    </w:p>
    <w:p w14:paraId="4F517A4D" w14:textId="77777777" w:rsidR="00B954EC" w:rsidRPr="006F2ECD" w:rsidRDefault="00B954EC" w:rsidP="00B954EC">
      <w:pPr>
        <w:tabs>
          <w:tab w:val="left" w:pos="3686"/>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03CDCC4B"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vārds, uzvārds, personas kods</w:t>
      </w:r>
    </w:p>
    <w:p w14:paraId="09231771"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nosaukums, reģistrācijas numurs</w:t>
      </w:r>
    </w:p>
    <w:p w14:paraId="2246F463"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71A457F"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65E8D035"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fiziskas personas deklarētā dzīvesvieta</w:t>
      </w:r>
    </w:p>
    <w:p w14:paraId="2F886E80"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juridiskas personas juridiskā adrese</w:t>
      </w:r>
    </w:p>
    <w:p w14:paraId="2003F7E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349EC66"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w:t>
      </w:r>
    </w:p>
    <w:p w14:paraId="55FEE796"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0"/>
          <w:szCs w:val="20"/>
          <w:lang w:eastAsia="lv-LV"/>
        </w:rPr>
        <w:t>pilnvarotas personas (pārstāvja) vārds, uzvārds, personas kods</w:t>
      </w:r>
    </w:p>
    <w:p w14:paraId="2F0739DD"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43439AFE" w14:textId="77777777" w:rsidR="00B954EC" w:rsidRPr="006F2ECD" w:rsidRDefault="00B954EC" w:rsidP="00B954EC">
      <w:pPr>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139DD599"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e-pasta adrese </w:t>
      </w:r>
    </w:p>
    <w:p w14:paraId="2918017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18FCCC29" w14:textId="77777777" w:rsidR="00B954EC" w:rsidRPr="006F2ECD" w:rsidRDefault="00B954EC" w:rsidP="00B954EC">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w:t>
      </w:r>
    </w:p>
    <w:p w14:paraId="3530EE87" w14:textId="77777777" w:rsidR="00B954EC" w:rsidRPr="006F2ECD" w:rsidRDefault="00B954EC" w:rsidP="00B954EC">
      <w:pPr>
        <w:spacing w:after="0" w:line="240" w:lineRule="auto"/>
        <w:jc w:val="right"/>
        <w:rPr>
          <w:rFonts w:ascii="Arial" w:eastAsia="Times New Roman" w:hAnsi="Arial" w:cs="Arial"/>
          <w:sz w:val="20"/>
          <w:szCs w:val="20"/>
          <w:lang w:eastAsia="lv-LV"/>
        </w:rPr>
      </w:pPr>
      <w:r w:rsidRPr="006F2ECD">
        <w:rPr>
          <w:rFonts w:ascii="Arial" w:eastAsia="Times New Roman" w:hAnsi="Arial" w:cs="Arial"/>
          <w:sz w:val="24"/>
          <w:szCs w:val="24"/>
          <w:lang w:eastAsia="lv-LV"/>
        </w:rPr>
        <w:t xml:space="preserve">                                                                       </w:t>
      </w:r>
      <w:r w:rsidRPr="006F2ECD">
        <w:rPr>
          <w:rFonts w:ascii="Arial" w:eastAsia="Times New Roman" w:hAnsi="Arial" w:cs="Arial"/>
          <w:sz w:val="20"/>
          <w:szCs w:val="20"/>
          <w:lang w:eastAsia="lv-LV"/>
        </w:rPr>
        <w:t xml:space="preserve">tālruņa numurs </w:t>
      </w:r>
    </w:p>
    <w:p w14:paraId="313B7C46" w14:textId="77777777" w:rsidR="00B954EC" w:rsidRPr="006F2ECD" w:rsidRDefault="00B954EC" w:rsidP="00B954EC">
      <w:pPr>
        <w:spacing w:after="0" w:line="240" w:lineRule="auto"/>
        <w:jc w:val="right"/>
        <w:rPr>
          <w:rFonts w:ascii="Arial" w:eastAsia="Times New Roman" w:hAnsi="Arial" w:cs="Arial"/>
          <w:sz w:val="24"/>
          <w:szCs w:val="24"/>
          <w:lang w:eastAsia="lv-LV"/>
        </w:rPr>
      </w:pPr>
    </w:p>
    <w:p w14:paraId="521B4AFE" w14:textId="77777777" w:rsidR="00B954EC" w:rsidRPr="006F2ECD" w:rsidRDefault="00B954EC" w:rsidP="00B954EC">
      <w:pPr>
        <w:spacing w:after="0" w:line="240" w:lineRule="auto"/>
        <w:jc w:val="center"/>
        <w:rPr>
          <w:rFonts w:ascii="Arial" w:eastAsia="Times New Roman" w:hAnsi="Arial" w:cs="Arial"/>
          <w:sz w:val="24"/>
          <w:szCs w:val="24"/>
          <w:lang w:eastAsia="lv-LV"/>
        </w:rPr>
      </w:pPr>
      <w:r w:rsidRPr="006F2ECD">
        <w:rPr>
          <w:rFonts w:ascii="Arial" w:eastAsia="Times New Roman" w:hAnsi="Arial" w:cs="Arial"/>
          <w:sz w:val="24"/>
          <w:szCs w:val="24"/>
          <w:lang w:eastAsia="lv-LV"/>
        </w:rPr>
        <w:t>PIETEIKUMS</w:t>
      </w:r>
    </w:p>
    <w:p w14:paraId="7C18C9A3" w14:textId="77777777" w:rsidR="00B954EC" w:rsidRPr="006F2ECD" w:rsidRDefault="00B954EC" w:rsidP="00B954EC">
      <w:pPr>
        <w:spacing w:after="0" w:line="240" w:lineRule="auto"/>
        <w:jc w:val="center"/>
        <w:rPr>
          <w:rFonts w:ascii="Arial" w:eastAsia="Times New Roman" w:hAnsi="Arial" w:cs="Arial"/>
          <w:iCs/>
          <w:sz w:val="24"/>
          <w:szCs w:val="24"/>
          <w:lang w:eastAsia="lv-LV"/>
        </w:rPr>
      </w:pPr>
      <w:r w:rsidRPr="006F2ECD">
        <w:rPr>
          <w:rFonts w:ascii="Arial" w:eastAsia="Times New Roman" w:hAnsi="Arial" w:cs="Arial"/>
          <w:iCs/>
          <w:sz w:val="24"/>
          <w:szCs w:val="24"/>
          <w:lang w:eastAsia="lv-LV"/>
        </w:rPr>
        <w:t>atsavināšanas izsolei</w:t>
      </w:r>
    </w:p>
    <w:p w14:paraId="5DFC6A79" w14:textId="77777777" w:rsidR="00B954EC" w:rsidRPr="006F2ECD" w:rsidRDefault="00B954EC" w:rsidP="00B954EC">
      <w:pPr>
        <w:spacing w:after="0" w:line="240" w:lineRule="auto"/>
        <w:rPr>
          <w:rFonts w:ascii="Arial" w:eastAsia="Times New Roman" w:hAnsi="Arial" w:cs="Arial"/>
          <w:sz w:val="24"/>
          <w:szCs w:val="24"/>
          <w:lang w:eastAsia="lv-LV"/>
        </w:rPr>
      </w:pPr>
    </w:p>
    <w:p w14:paraId="378D9254" w14:textId="5F511EA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4D336958" w14:textId="70C29C0F"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485D4416" w14:textId="0E501557"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____________________________________________________________________________________________________________________________</w:t>
      </w:r>
    </w:p>
    <w:p w14:paraId="3D09E825" w14:textId="03403FFA"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01B995A" w14:textId="77777777"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___________________________________________________________________________</w:t>
      </w:r>
    </w:p>
    <w:p w14:paraId="7DD6D73A" w14:textId="77777777" w:rsidR="00B954EC" w:rsidRPr="006F2ECD" w:rsidRDefault="00B954EC" w:rsidP="00B954EC">
      <w:pPr>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360BBB7D" w14:textId="77777777" w:rsidR="00B954EC" w:rsidRPr="006F2ECD" w:rsidRDefault="00B954EC" w:rsidP="00B954EC">
      <w:pPr>
        <w:spacing w:after="0" w:line="240" w:lineRule="auto"/>
        <w:rPr>
          <w:rFonts w:ascii="Arial" w:eastAsia="Times New Roman" w:hAnsi="Arial" w:cs="Arial"/>
          <w:sz w:val="24"/>
          <w:szCs w:val="24"/>
          <w:lang w:eastAsia="lv-LV"/>
        </w:rPr>
      </w:pPr>
    </w:p>
    <w:p w14:paraId="7B248824" w14:textId="6DC555BD" w:rsidR="00B954EC" w:rsidRPr="006F2ECD" w:rsidRDefault="00B954EC" w:rsidP="00B954EC">
      <w:pPr>
        <w:spacing w:after="0" w:line="240" w:lineRule="auto"/>
        <w:rPr>
          <w:rFonts w:ascii="Arial" w:eastAsia="Times New Roman" w:hAnsi="Arial" w:cs="Arial"/>
          <w:sz w:val="24"/>
          <w:szCs w:val="24"/>
          <w:lang w:eastAsia="lv-LV"/>
        </w:rPr>
      </w:pPr>
      <w:r w:rsidRPr="006F2ECD">
        <w:rPr>
          <w:rFonts w:ascii="Arial" w:eastAsia="Times New Roman" w:hAnsi="Arial" w:cs="Arial"/>
          <w:sz w:val="24"/>
          <w:szCs w:val="24"/>
          <w:lang w:eastAsia="lv-LV"/>
        </w:rPr>
        <w:t>______________________________________________________________</w:t>
      </w:r>
    </w:p>
    <w:p w14:paraId="4387D632" w14:textId="77777777" w:rsidR="00B954EC" w:rsidRPr="006F2ECD" w:rsidRDefault="00B954EC" w:rsidP="00B954EC">
      <w:pPr>
        <w:tabs>
          <w:tab w:val="center" w:pos="4153"/>
        </w:tabs>
        <w:spacing w:after="0" w:line="240" w:lineRule="auto"/>
        <w:rPr>
          <w:rFonts w:ascii="Arial" w:eastAsia="Times New Roman" w:hAnsi="Arial" w:cs="Arial"/>
          <w:sz w:val="20"/>
          <w:szCs w:val="20"/>
          <w:lang w:eastAsia="lv-LV"/>
        </w:rPr>
      </w:pPr>
      <w:r w:rsidRPr="006F2ECD">
        <w:rPr>
          <w:rFonts w:ascii="Arial" w:eastAsia="Times New Roman" w:hAnsi="Arial" w:cs="Arial"/>
          <w:sz w:val="20"/>
          <w:szCs w:val="20"/>
          <w:lang w:eastAsia="lv-LV"/>
        </w:rPr>
        <w:t>/pieteikumu sagatavošanas vieta un datums/</w:t>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r>
      <w:r w:rsidRPr="006F2ECD">
        <w:rPr>
          <w:rFonts w:ascii="Arial" w:eastAsia="Times New Roman" w:hAnsi="Arial" w:cs="Arial"/>
          <w:sz w:val="20"/>
          <w:szCs w:val="20"/>
          <w:lang w:eastAsia="lv-LV"/>
        </w:rPr>
        <w:tab/>
        <w:t>/paraksts un tā atšifrējums/</w:t>
      </w:r>
    </w:p>
    <w:p w14:paraId="4D312596" w14:textId="649C4392" w:rsidR="00B954EC" w:rsidRDefault="00B954EC" w:rsidP="00B954EC">
      <w:pPr>
        <w:spacing w:after="0" w:line="240" w:lineRule="auto"/>
        <w:ind w:right="-58"/>
        <w:rPr>
          <w:rFonts w:ascii="Arial" w:eastAsia="Times New Roman" w:hAnsi="Arial" w:cs="Arial"/>
          <w:i/>
          <w:sz w:val="20"/>
          <w:szCs w:val="20"/>
          <w:lang w:eastAsia="lv-LV"/>
        </w:rPr>
      </w:pPr>
      <w:r w:rsidRPr="006F2ECD">
        <w:rPr>
          <w:rFonts w:ascii="Arial" w:eastAsia="Times New Roman" w:hAnsi="Arial" w:cs="Arial"/>
          <w:i/>
          <w:sz w:val="20"/>
          <w:szCs w:val="20"/>
          <w:lang w:eastAsia="lv-LV"/>
        </w:rPr>
        <w:t xml:space="preserve">*Šajā pieteikumā jānorāda visa nepieciešamā un pretendenta rīcībā esošā informācija atbilstoši izsoles noteikumu </w:t>
      </w:r>
      <w:r w:rsidR="00346E8B">
        <w:rPr>
          <w:rFonts w:ascii="Arial" w:eastAsia="Times New Roman" w:hAnsi="Arial" w:cs="Arial"/>
          <w:i/>
          <w:sz w:val="20"/>
          <w:szCs w:val="20"/>
          <w:lang w:eastAsia="lv-LV"/>
        </w:rPr>
        <w:t>4</w:t>
      </w:r>
      <w:r w:rsidRPr="006F2ECD">
        <w:rPr>
          <w:rFonts w:ascii="Arial" w:eastAsia="Times New Roman" w:hAnsi="Arial" w:cs="Arial"/>
          <w:i/>
          <w:sz w:val="20"/>
          <w:szCs w:val="20"/>
          <w:lang w:eastAsia="lv-LV"/>
        </w:rPr>
        <w:t>.punktam.</w:t>
      </w:r>
    </w:p>
    <w:p w14:paraId="59D91A92" w14:textId="78DD2768" w:rsidR="00FB2ABE" w:rsidRDefault="00FB2ABE" w:rsidP="00B954EC">
      <w:pPr>
        <w:spacing w:after="0" w:line="240" w:lineRule="auto"/>
        <w:ind w:right="-58"/>
        <w:rPr>
          <w:rFonts w:ascii="Arial" w:eastAsia="Times New Roman" w:hAnsi="Arial" w:cs="Arial"/>
          <w:i/>
          <w:sz w:val="20"/>
          <w:szCs w:val="20"/>
          <w:lang w:eastAsia="lv-LV"/>
        </w:rPr>
      </w:pPr>
    </w:p>
    <w:p w14:paraId="573DAEDA" w14:textId="7469B496" w:rsidR="00FB2ABE" w:rsidRDefault="00FB2ABE" w:rsidP="00B954EC">
      <w:pPr>
        <w:spacing w:after="0" w:line="240" w:lineRule="auto"/>
        <w:ind w:right="-58"/>
        <w:rPr>
          <w:rFonts w:ascii="Arial" w:eastAsia="Times New Roman" w:hAnsi="Arial" w:cs="Arial"/>
          <w:i/>
          <w:sz w:val="20"/>
          <w:szCs w:val="20"/>
          <w:lang w:eastAsia="lv-LV"/>
        </w:rPr>
      </w:pPr>
    </w:p>
    <w:p w14:paraId="1641E511" w14:textId="78FD7957" w:rsidR="00FB2ABE" w:rsidRDefault="00FB2ABE" w:rsidP="00B954EC">
      <w:pPr>
        <w:spacing w:after="0" w:line="240" w:lineRule="auto"/>
        <w:ind w:right="-58"/>
        <w:rPr>
          <w:rFonts w:ascii="Arial" w:eastAsia="Times New Roman" w:hAnsi="Arial" w:cs="Arial"/>
          <w:i/>
          <w:sz w:val="20"/>
          <w:szCs w:val="20"/>
          <w:lang w:eastAsia="lv-LV"/>
        </w:rPr>
      </w:pPr>
    </w:p>
    <w:p w14:paraId="2F24F957" w14:textId="387E4676" w:rsidR="00FB2ABE" w:rsidRDefault="00FB2ABE" w:rsidP="00B954EC">
      <w:pPr>
        <w:spacing w:after="0" w:line="240" w:lineRule="auto"/>
        <w:ind w:right="-58"/>
        <w:rPr>
          <w:rFonts w:ascii="Arial" w:eastAsia="Times New Roman" w:hAnsi="Arial" w:cs="Arial"/>
          <w:i/>
          <w:sz w:val="20"/>
          <w:szCs w:val="20"/>
          <w:lang w:eastAsia="lv-LV"/>
        </w:rPr>
      </w:pPr>
    </w:p>
    <w:p w14:paraId="5F61FE1F" w14:textId="4D5EE29F" w:rsidR="00FB2ABE" w:rsidRDefault="00FB2ABE" w:rsidP="00B954EC">
      <w:pPr>
        <w:spacing w:after="0" w:line="240" w:lineRule="auto"/>
        <w:ind w:right="-58"/>
        <w:rPr>
          <w:rFonts w:ascii="Arial" w:eastAsia="Times New Roman" w:hAnsi="Arial" w:cs="Arial"/>
          <w:i/>
          <w:sz w:val="20"/>
          <w:szCs w:val="20"/>
          <w:lang w:eastAsia="lv-LV"/>
        </w:rPr>
      </w:pPr>
    </w:p>
    <w:p w14:paraId="4C28D52A" w14:textId="55867935" w:rsidR="00FB2ABE" w:rsidRDefault="00FB2ABE" w:rsidP="00B954EC">
      <w:pPr>
        <w:spacing w:after="0" w:line="240" w:lineRule="auto"/>
        <w:ind w:right="-58"/>
        <w:rPr>
          <w:rFonts w:ascii="Arial" w:eastAsia="Times New Roman" w:hAnsi="Arial" w:cs="Arial"/>
          <w:i/>
          <w:sz w:val="20"/>
          <w:szCs w:val="20"/>
          <w:lang w:eastAsia="lv-LV"/>
        </w:rPr>
      </w:pPr>
    </w:p>
    <w:p w14:paraId="22E4D500" w14:textId="5F3141C4" w:rsidR="00FB2ABE" w:rsidRDefault="00FB2ABE" w:rsidP="00B954EC">
      <w:pPr>
        <w:spacing w:after="0" w:line="240" w:lineRule="auto"/>
        <w:ind w:right="-58"/>
        <w:rPr>
          <w:rFonts w:ascii="Arial" w:eastAsia="Calibri" w:hAnsi="Arial" w:cs="Arial"/>
          <w:sz w:val="20"/>
          <w:szCs w:val="20"/>
        </w:rPr>
      </w:pPr>
    </w:p>
    <w:p w14:paraId="4185E4BC" w14:textId="1116BB6A" w:rsidR="00FB2ABE" w:rsidRDefault="000A32B2" w:rsidP="00B954EC">
      <w:pPr>
        <w:spacing w:after="0" w:line="240" w:lineRule="auto"/>
        <w:ind w:right="-58"/>
        <w:rPr>
          <w:rFonts w:ascii="Arial" w:eastAsia="Calibri" w:hAnsi="Arial" w:cs="Arial"/>
          <w:sz w:val="20"/>
          <w:szCs w:val="20"/>
        </w:rPr>
      </w:pPr>
      <w:r w:rsidRPr="000A32B2">
        <w:rPr>
          <w:rFonts w:ascii="Arial" w:eastAsia="Calibri" w:hAnsi="Arial" w:cs="Arial"/>
          <w:noProof/>
          <w:sz w:val="20"/>
          <w:szCs w:val="20"/>
        </w:rPr>
        <w:drawing>
          <wp:inline distT="0" distB="0" distL="0" distR="0" wp14:anchorId="688C39C5" wp14:editId="4A35E81F">
            <wp:extent cx="5274310" cy="6855460"/>
            <wp:effectExtent l="0" t="0" r="2540" b="254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6855460"/>
                    </a:xfrm>
                    <a:prstGeom prst="rect">
                      <a:avLst/>
                    </a:prstGeom>
                  </pic:spPr>
                </pic:pic>
              </a:graphicData>
            </a:graphic>
          </wp:inline>
        </w:drawing>
      </w:r>
    </w:p>
    <w:p w14:paraId="3020964B" w14:textId="77777777" w:rsidR="000A32B2" w:rsidRDefault="000A32B2" w:rsidP="00B954EC">
      <w:pPr>
        <w:spacing w:after="0" w:line="240" w:lineRule="auto"/>
        <w:ind w:right="-58"/>
        <w:rPr>
          <w:rFonts w:ascii="Arial" w:eastAsia="Calibri" w:hAnsi="Arial" w:cs="Arial"/>
          <w:sz w:val="20"/>
          <w:szCs w:val="20"/>
        </w:rPr>
      </w:pPr>
    </w:p>
    <w:p w14:paraId="5BB2A409" w14:textId="77777777" w:rsidR="000A32B2" w:rsidRDefault="000A32B2" w:rsidP="00B954EC">
      <w:pPr>
        <w:spacing w:after="0" w:line="240" w:lineRule="auto"/>
        <w:ind w:right="-58"/>
        <w:rPr>
          <w:rFonts w:ascii="Arial" w:eastAsia="Calibri" w:hAnsi="Arial" w:cs="Arial"/>
          <w:sz w:val="20"/>
          <w:szCs w:val="20"/>
        </w:rPr>
      </w:pPr>
    </w:p>
    <w:p w14:paraId="4BA07222" w14:textId="77777777" w:rsidR="000A32B2" w:rsidRDefault="000A32B2" w:rsidP="00B954EC">
      <w:pPr>
        <w:spacing w:after="0" w:line="240" w:lineRule="auto"/>
        <w:ind w:right="-58"/>
        <w:rPr>
          <w:rFonts w:ascii="Arial" w:eastAsia="Calibri" w:hAnsi="Arial" w:cs="Arial"/>
          <w:sz w:val="20"/>
          <w:szCs w:val="20"/>
        </w:rPr>
      </w:pPr>
    </w:p>
    <w:p w14:paraId="287974FA" w14:textId="6F4BD7BD" w:rsidR="00B3160C" w:rsidRDefault="000A32B2" w:rsidP="00B954EC">
      <w:pPr>
        <w:spacing w:after="0" w:line="240" w:lineRule="auto"/>
        <w:ind w:right="-58"/>
        <w:rPr>
          <w:rFonts w:ascii="Arial" w:eastAsia="Calibri" w:hAnsi="Arial" w:cs="Arial"/>
          <w:sz w:val="20"/>
          <w:szCs w:val="20"/>
        </w:rPr>
      </w:pPr>
      <w:r>
        <w:rPr>
          <w:rFonts w:ascii="Arial" w:eastAsia="Calibri" w:hAnsi="Arial" w:cs="Arial"/>
          <w:noProof/>
          <w:sz w:val="20"/>
          <w:szCs w:val="20"/>
        </w:rPr>
        <w:lastRenderedPageBreak/>
        <w:drawing>
          <wp:inline distT="0" distB="0" distL="0" distR="0" wp14:anchorId="5B739481" wp14:editId="0C5EAE81">
            <wp:extent cx="6572885" cy="8583295"/>
            <wp:effectExtent l="0" t="0" r="0" b="825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72885" cy="8583295"/>
                    </a:xfrm>
                    <a:prstGeom prst="rect">
                      <a:avLst/>
                    </a:prstGeom>
                    <a:noFill/>
                  </pic:spPr>
                </pic:pic>
              </a:graphicData>
            </a:graphic>
          </wp:inline>
        </w:drawing>
      </w:r>
    </w:p>
    <w:p w14:paraId="30F6A7F9" w14:textId="65476195" w:rsidR="00C21C69" w:rsidRDefault="00C21C69" w:rsidP="00B954EC">
      <w:pPr>
        <w:spacing w:after="0" w:line="240" w:lineRule="auto"/>
        <w:ind w:right="-58"/>
        <w:rPr>
          <w:rFonts w:ascii="Arial" w:eastAsia="Calibri" w:hAnsi="Arial" w:cs="Arial"/>
          <w:sz w:val="20"/>
          <w:szCs w:val="20"/>
        </w:rPr>
      </w:pPr>
    </w:p>
    <w:p w14:paraId="7E778C28" w14:textId="7C156A6F" w:rsidR="000A32B2" w:rsidRPr="006F2ECD" w:rsidRDefault="000A32B2" w:rsidP="00B954EC">
      <w:pPr>
        <w:spacing w:after="0" w:line="240" w:lineRule="auto"/>
        <w:ind w:right="-58"/>
        <w:rPr>
          <w:rFonts w:ascii="Arial" w:eastAsia="Calibri" w:hAnsi="Arial" w:cs="Arial"/>
          <w:sz w:val="20"/>
          <w:szCs w:val="20"/>
        </w:rPr>
      </w:pPr>
      <w:r>
        <w:rPr>
          <w:rFonts w:ascii="Arial" w:eastAsia="Calibri" w:hAnsi="Arial" w:cs="Arial"/>
          <w:noProof/>
          <w:sz w:val="20"/>
          <w:szCs w:val="20"/>
        </w:rPr>
        <w:lastRenderedPageBreak/>
        <w:drawing>
          <wp:inline distT="0" distB="0" distL="0" distR="0" wp14:anchorId="4671DF3B" wp14:editId="2E57DF11">
            <wp:extent cx="6811010" cy="8649970"/>
            <wp:effectExtent l="0" t="0" r="889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1010" cy="8649970"/>
                    </a:xfrm>
                    <a:prstGeom prst="rect">
                      <a:avLst/>
                    </a:prstGeom>
                    <a:noFill/>
                  </pic:spPr>
                </pic:pic>
              </a:graphicData>
            </a:graphic>
          </wp:inline>
        </w:drawing>
      </w:r>
    </w:p>
    <w:p w14:paraId="2C8E1873" w14:textId="77777777" w:rsidR="00B954EC" w:rsidRDefault="00B954EC"/>
    <w:sectPr w:rsidR="00B954E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0298A"/>
    <w:rsid w:val="000449C2"/>
    <w:rsid w:val="000A32B2"/>
    <w:rsid w:val="000B3EE8"/>
    <w:rsid w:val="000D3AD8"/>
    <w:rsid w:val="001054FE"/>
    <w:rsid w:val="00106BB3"/>
    <w:rsid w:val="001341AB"/>
    <w:rsid w:val="00141E92"/>
    <w:rsid w:val="0015177B"/>
    <w:rsid w:val="001606E2"/>
    <w:rsid w:val="001816E4"/>
    <w:rsid w:val="00183F21"/>
    <w:rsid w:val="00192228"/>
    <w:rsid w:val="00193A78"/>
    <w:rsid w:val="001A0C71"/>
    <w:rsid w:val="001D2C29"/>
    <w:rsid w:val="00210B1D"/>
    <w:rsid w:val="00225890"/>
    <w:rsid w:val="00225D27"/>
    <w:rsid w:val="00237093"/>
    <w:rsid w:val="002C551D"/>
    <w:rsid w:val="002E7BDD"/>
    <w:rsid w:val="002F23A9"/>
    <w:rsid w:val="002F32B0"/>
    <w:rsid w:val="002F3CCA"/>
    <w:rsid w:val="003240FE"/>
    <w:rsid w:val="00345308"/>
    <w:rsid w:val="00346E8B"/>
    <w:rsid w:val="00351F38"/>
    <w:rsid w:val="00356A20"/>
    <w:rsid w:val="00357629"/>
    <w:rsid w:val="00397951"/>
    <w:rsid w:val="003A6B41"/>
    <w:rsid w:val="00425E38"/>
    <w:rsid w:val="00430BCC"/>
    <w:rsid w:val="00467B01"/>
    <w:rsid w:val="00483B2D"/>
    <w:rsid w:val="004A2AEB"/>
    <w:rsid w:val="004A35A6"/>
    <w:rsid w:val="004F039C"/>
    <w:rsid w:val="005302CB"/>
    <w:rsid w:val="00537DDB"/>
    <w:rsid w:val="00546256"/>
    <w:rsid w:val="005509DF"/>
    <w:rsid w:val="00571810"/>
    <w:rsid w:val="005A4AEB"/>
    <w:rsid w:val="005B0533"/>
    <w:rsid w:val="005B321D"/>
    <w:rsid w:val="005C7E34"/>
    <w:rsid w:val="005E164F"/>
    <w:rsid w:val="005E493E"/>
    <w:rsid w:val="005E65E8"/>
    <w:rsid w:val="005F4B3A"/>
    <w:rsid w:val="006103D7"/>
    <w:rsid w:val="00631694"/>
    <w:rsid w:val="00642D96"/>
    <w:rsid w:val="006609DE"/>
    <w:rsid w:val="00671F16"/>
    <w:rsid w:val="006D4634"/>
    <w:rsid w:val="006D7B04"/>
    <w:rsid w:val="006F6E7E"/>
    <w:rsid w:val="006F7C1A"/>
    <w:rsid w:val="00706235"/>
    <w:rsid w:val="00773477"/>
    <w:rsid w:val="007A05C1"/>
    <w:rsid w:val="007B06C2"/>
    <w:rsid w:val="007B3567"/>
    <w:rsid w:val="007C0099"/>
    <w:rsid w:val="007D14A3"/>
    <w:rsid w:val="00807F05"/>
    <w:rsid w:val="008231A0"/>
    <w:rsid w:val="00834D31"/>
    <w:rsid w:val="00843EFA"/>
    <w:rsid w:val="00844CEA"/>
    <w:rsid w:val="00871078"/>
    <w:rsid w:val="008807FF"/>
    <w:rsid w:val="008A0ADB"/>
    <w:rsid w:val="008F26CB"/>
    <w:rsid w:val="0090074F"/>
    <w:rsid w:val="0097119E"/>
    <w:rsid w:val="00991C4E"/>
    <w:rsid w:val="009A1641"/>
    <w:rsid w:val="009C4DC4"/>
    <w:rsid w:val="009E6173"/>
    <w:rsid w:val="009F789A"/>
    <w:rsid w:val="00A07CE2"/>
    <w:rsid w:val="00A2271A"/>
    <w:rsid w:val="00A51354"/>
    <w:rsid w:val="00AC07AD"/>
    <w:rsid w:val="00AE071F"/>
    <w:rsid w:val="00AF5E4D"/>
    <w:rsid w:val="00B0639A"/>
    <w:rsid w:val="00B3160C"/>
    <w:rsid w:val="00B342F5"/>
    <w:rsid w:val="00B369BC"/>
    <w:rsid w:val="00B85699"/>
    <w:rsid w:val="00B95322"/>
    <w:rsid w:val="00B954EC"/>
    <w:rsid w:val="00BD5804"/>
    <w:rsid w:val="00BD7A8F"/>
    <w:rsid w:val="00BE73CA"/>
    <w:rsid w:val="00BF03D5"/>
    <w:rsid w:val="00BF2E46"/>
    <w:rsid w:val="00C15FCD"/>
    <w:rsid w:val="00C21C69"/>
    <w:rsid w:val="00C53423"/>
    <w:rsid w:val="00C61D99"/>
    <w:rsid w:val="00C80647"/>
    <w:rsid w:val="00CC3763"/>
    <w:rsid w:val="00CC56B9"/>
    <w:rsid w:val="00CD76FD"/>
    <w:rsid w:val="00CE3A23"/>
    <w:rsid w:val="00CE6635"/>
    <w:rsid w:val="00D170A2"/>
    <w:rsid w:val="00D17868"/>
    <w:rsid w:val="00D711B8"/>
    <w:rsid w:val="00DC3799"/>
    <w:rsid w:val="00DD1653"/>
    <w:rsid w:val="00DD254A"/>
    <w:rsid w:val="00DE3527"/>
    <w:rsid w:val="00E156C4"/>
    <w:rsid w:val="00E33339"/>
    <w:rsid w:val="00E37667"/>
    <w:rsid w:val="00E46F79"/>
    <w:rsid w:val="00E851BE"/>
    <w:rsid w:val="00E91840"/>
    <w:rsid w:val="00EC0A74"/>
    <w:rsid w:val="00ED0889"/>
    <w:rsid w:val="00EE58AE"/>
    <w:rsid w:val="00EF117E"/>
    <w:rsid w:val="00EF3585"/>
    <w:rsid w:val="00F4665E"/>
    <w:rsid w:val="00FB2ABE"/>
    <w:rsid w:val="00FB5B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izsoles@dkn.l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8700</Words>
  <Characters>4959</Characters>
  <Application>Microsoft Office Word</Application>
  <DocSecurity>0</DocSecurity>
  <Lines>41</Lines>
  <Paragraphs>27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2022-12-01T13:57:00Z</dcterms:created>
  <dcterms:modified xsi:type="dcterms:W3CDTF">2022-12-05T12:40:00Z</dcterms:modified>
</cp:coreProperties>
</file>