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622E27C6"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CC3763">
        <w:rPr>
          <w:rFonts w:ascii="Arial" w:eastAsia="Times New Roman" w:hAnsi="Arial" w:cs="Arial"/>
          <w:noProof/>
          <w:color w:val="000000"/>
          <w:sz w:val="24"/>
          <w:szCs w:val="24"/>
          <w:lang w:eastAsia="ru-RU"/>
        </w:rPr>
        <w:t>1</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5779D2CC"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927A52" w:rsidRPr="00BB6E76">
        <w:rPr>
          <w:rFonts w:ascii="Arial" w:eastAsia="Times New Roman" w:hAnsi="Arial" w:cs="Arial"/>
          <w:noProof/>
          <w:color w:val="000000"/>
          <w:sz w:val="24"/>
          <w:szCs w:val="24"/>
          <w:lang w:eastAsia="ru-RU"/>
        </w:rPr>
        <w:t>12.12</w:t>
      </w:r>
      <w:r w:rsidRPr="00BB6E76">
        <w:rPr>
          <w:rFonts w:ascii="Arial" w:eastAsia="Times New Roman" w:hAnsi="Arial" w:cs="Arial"/>
          <w:noProof/>
          <w:color w:val="000000"/>
          <w:sz w:val="24"/>
          <w:szCs w:val="24"/>
          <w:lang w:eastAsia="ru-RU"/>
        </w:rPr>
        <w:t>.2022.</w:t>
      </w:r>
      <w:r w:rsidR="00BB6E76">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 xml:space="preserve">sēdē, prot.Nr. </w:t>
      </w:r>
      <w:r w:rsidR="00927A52">
        <w:rPr>
          <w:rFonts w:ascii="Arial" w:eastAsia="Times New Roman" w:hAnsi="Arial" w:cs="Arial"/>
          <w:noProof/>
          <w:color w:val="000000"/>
          <w:sz w:val="24"/>
          <w:szCs w:val="24"/>
          <w:lang w:eastAsia="ru-RU"/>
        </w:rPr>
        <w:t>89</w:t>
      </w:r>
      <w:r w:rsidRPr="00CC3763">
        <w:rPr>
          <w:rFonts w:ascii="Arial" w:eastAsia="Times New Roman" w:hAnsi="Arial" w:cs="Arial"/>
          <w:noProof/>
          <w:color w:val="000000"/>
          <w:sz w:val="24"/>
          <w:szCs w:val="24"/>
          <w:lang w:eastAsia="ru-RU"/>
        </w:rPr>
        <w:t xml:space="preserve">, </w:t>
      </w:r>
      <w:r w:rsidR="00CC3763" w:rsidRPr="00CC3763">
        <w:rPr>
          <w:rFonts w:ascii="Arial" w:eastAsia="Times New Roman" w:hAnsi="Arial" w:cs="Arial"/>
          <w:noProof/>
          <w:color w:val="000000"/>
          <w:sz w:val="24"/>
          <w:szCs w:val="24"/>
          <w:lang w:eastAsia="ru-RU"/>
        </w:rPr>
        <w:t>1</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0D289D77" w:rsidR="00B954EC" w:rsidRPr="006F2ECD" w:rsidRDefault="0049367A" w:rsidP="00B954EC">
      <w:pPr>
        <w:spacing w:after="0" w:line="240" w:lineRule="auto"/>
        <w:jc w:val="center"/>
        <w:rPr>
          <w:rFonts w:ascii="Arial" w:eastAsia="Times New Roman" w:hAnsi="Arial" w:cs="Arial"/>
          <w:noProof/>
          <w:sz w:val="24"/>
          <w:szCs w:val="24"/>
          <w:lang w:eastAsia="ru-RU"/>
        </w:rPr>
      </w:pPr>
      <w:r w:rsidRPr="00BB6E76">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21195F57"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00BB6E76" w:rsidRPr="00087BF1">
        <w:rPr>
          <w:rFonts w:ascii="Arial" w:eastAsia="Times New Roman" w:hAnsi="Arial" w:cs="Arial"/>
          <w:noProof/>
          <w:sz w:val="24"/>
          <w:szCs w:val="24"/>
          <w:lang w:eastAsia="ru-RU"/>
        </w:rPr>
        <w:t>202</w:t>
      </w:r>
      <w:r w:rsidR="00BB6E76">
        <w:rPr>
          <w:rFonts w:ascii="Arial" w:eastAsia="Times New Roman" w:hAnsi="Arial" w:cs="Arial"/>
          <w:noProof/>
          <w:sz w:val="24"/>
          <w:szCs w:val="24"/>
          <w:lang w:eastAsia="ru-RU"/>
        </w:rPr>
        <w:t>3</w:t>
      </w:r>
      <w:r w:rsidR="00BB6E76" w:rsidRPr="00087BF1">
        <w:rPr>
          <w:rFonts w:ascii="Arial" w:eastAsia="Times New Roman" w:hAnsi="Arial" w:cs="Arial"/>
          <w:noProof/>
          <w:sz w:val="24"/>
          <w:szCs w:val="24"/>
          <w:lang w:eastAsia="ru-RU"/>
        </w:rPr>
        <w:t>.</w:t>
      </w:r>
      <w:r w:rsidR="00BB6E76" w:rsidRPr="0032204E">
        <w:rPr>
          <w:rFonts w:ascii="Arial" w:eastAsia="Times New Roman" w:hAnsi="Arial" w:cs="Arial"/>
          <w:noProof/>
          <w:sz w:val="24"/>
          <w:szCs w:val="24"/>
          <w:lang w:eastAsia="ru-RU"/>
        </w:rPr>
        <w:t xml:space="preserve">gada </w:t>
      </w:r>
      <w:r w:rsidR="00BB6E76" w:rsidRPr="0041553A">
        <w:rPr>
          <w:rFonts w:ascii="Arial" w:eastAsia="Times New Roman" w:hAnsi="Arial" w:cs="Arial"/>
          <w:noProof/>
          <w:sz w:val="24"/>
          <w:szCs w:val="24"/>
          <w:lang w:eastAsia="ru-RU"/>
        </w:rPr>
        <w:t>17.janvārī plkst.10.00</w:t>
      </w:r>
    </w:p>
    <w:p w14:paraId="5FE8F7E8" w14:textId="1E7F1E69"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BB6E76" w:rsidRPr="0041553A">
        <w:rPr>
          <w:rFonts w:ascii="Arial" w:eastAsia="Times New Roman" w:hAnsi="Arial" w:cs="Arial"/>
          <w:noProof/>
          <w:sz w:val="24"/>
          <w:szCs w:val="24"/>
          <w:lang w:eastAsia="ru-RU"/>
        </w:rPr>
        <w:t xml:space="preserve">Tadaiķu pagasta pārvaldes ēkā, </w:t>
      </w:r>
      <w:r w:rsidR="00BB6E76" w:rsidRPr="0041553A">
        <w:rPr>
          <w:rFonts w:ascii="Arial" w:eastAsia="Times New Roman" w:hAnsi="Arial" w:cs="Arial"/>
          <w:noProof/>
          <w:sz w:val="24"/>
          <w:szCs w:val="24"/>
          <w:shd w:val="clear" w:color="auto" w:fill="FFFFFF"/>
          <w:lang w:eastAsia="ru-RU"/>
        </w:rPr>
        <w:t>Parka iela 2, Lieģi, Tadaiķu pag</w:t>
      </w:r>
      <w:r w:rsidR="00BB6E76">
        <w:rPr>
          <w:rFonts w:ascii="Arial" w:eastAsia="Times New Roman" w:hAnsi="Arial" w:cs="Arial"/>
          <w:noProof/>
          <w:sz w:val="24"/>
          <w:szCs w:val="24"/>
          <w:shd w:val="clear" w:color="auto" w:fill="FFFFFF"/>
          <w:lang w:eastAsia="ru-RU"/>
        </w:rPr>
        <w:t>.</w:t>
      </w:r>
      <w:r w:rsidR="00BB6E76" w:rsidRPr="00087BF1">
        <w:rPr>
          <w:rFonts w:ascii="Arial" w:eastAsia="Times New Roman" w:hAnsi="Arial" w:cs="Arial"/>
          <w:noProof/>
          <w:sz w:val="24"/>
          <w:szCs w:val="24"/>
          <w:lang w:eastAsia="ru-RU"/>
        </w:rPr>
        <w:t>, Dienvidkurzemes nov</w:t>
      </w:r>
      <w:r w:rsidRPr="006F2ECD">
        <w:rPr>
          <w:rFonts w:ascii="Arial" w:eastAsia="Times New Roman" w:hAnsi="Arial" w:cs="Arial"/>
          <w:noProof/>
          <w:sz w:val="24"/>
          <w:szCs w:val="24"/>
          <w:lang w:eastAsia="ru-RU"/>
        </w:rPr>
        <w:t>.</w:t>
      </w:r>
    </w:p>
    <w:p w14:paraId="077B75F9" w14:textId="3DB7A75A"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likuma „Par pašvaldībām” 14. panta pirmās daļas 2. punktu, otrās daļas 3. punktu, </w:t>
      </w:r>
      <w:r w:rsidRPr="00BB6E76">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1B55CF81"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r>
        <w:rPr>
          <w:rFonts w:ascii="Arial" w:eastAsia="Times New Roman" w:hAnsi="Arial" w:cs="Arial"/>
          <w:noProof/>
          <w:sz w:val="24"/>
          <w:szCs w:val="24"/>
          <w:lang w:eastAsia="ru-RU"/>
        </w:rPr>
        <w:t>.</w:t>
      </w:r>
    </w:p>
    <w:p w14:paraId="68A55B2C" w14:textId="05DCC94A" w:rsidR="002E7BDD" w:rsidRDefault="002E7BDD" w:rsidP="007363F2">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00137187" w:rsidRPr="00137187">
        <w:rPr>
          <w:rFonts w:ascii="Arial" w:eastAsia="Times New Roman" w:hAnsi="Arial" w:cs="Arial"/>
          <w:noProof/>
          <w:sz w:val="24"/>
          <w:szCs w:val="24"/>
          <w:lang w:eastAsia="ru-RU"/>
        </w:rPr>
        <w:t>Dienvidkurzemes novada pašvaldībai piederoš</w:t>
      </w:r>
      <w:r w:rsidR="000C2387">
        <w:rPr>
          <w:rFonts w:ascii="Arial" w:eastAsia="Times New Roman" w:hAnsi="Arial" w:cs="Arial"/>
          <w:noProof/>
          <w:sz w:val="24"/>
          <w:szCs w:val="24"/>
          <w:lang w:eastAsia="ru-RU"/>
        </w:rPr>
        <w:t>o</w:t>
      </w:r>
      <w:r w:rsidR="00137187" w:rsidRPr="00137187">
        <w:rPr>
          <w:rFonts w:ascii="Arial" w:eastAsia="Times New Roman" w:hAnsi="Arial" w:cs="Arial"/>
          <w:noProof/>
          <w:sz w:val="24"/>
          <w:szCs w:val="24"/>
          <w:lang w:eastAsia="ru-RU"/>
        </w:rPr>
        <w:t xml:space="preserve"> nekustam</w:t>
      </w:r>
      <w:r w:rsidR="000C2387">
        <w:rPr>
          <w:rFonts w:ascii="Arial" w:eastAsia="Times New Roman" w:hAnsi="Arial" w:cs="Arial"/>
          <w:noProof/>
          <w:sz w:val="24"/>
          <w:szCs w:val="24"/>
          <w:lang w:eastAsia="ru-RU"/>
        </w:rPr>
        <w:t>o īpašumu</w:t>
      </w:r>
    </w:p>
    <w:p w14:paraId="1A41FC99" w14:textId="16DF0639" w:rsidR="00DE3527" w:rsidRDefault="00BB6E76" w:rsidP="000C2387">
      <w:pPr>
        <w:pStyle w:val="Sarakstarindkopa"/>
        <w:numPr>
          <w:ilvl w:val="1"/>
          <w:numId w:val="8"/>
        </w:numPr>
        <w:spacing w:after="0" w:line="240" w:lineRule="auto"/>
        <w:ind w:right="-483"/>
        <w:jc w:val="both"/>
        <w:rPr>
          <w:rFonts w:ascii="Arial" w:hAnsi="Arial" w:cs="Arial"/>
          <w:sz w:val="24"/>
          <w:szCs w:val="24"/>
        </w:rPr>
      </w:pPr>
      <w:r w:rsidRPr="00512EE9">
        <w:rPr>
          <w:rFonts w:ascii="Arial" w:eastAsia="Times New Roman" w:hAnsi="Arial" w:cs="Arial"/>
          <w:noProof/>
          <w:sz w:val="24"/>
          <w:szCs w:val="24"/>
          <w:lang w:eastAsia="ru-RU"/>
        </w:rPr>
        <w:t>pašvaldīb</w:t>
      </w:r>
      <w:r>
        <w:rPr>
          <w:rFonts w:ascii="Arial" w:eastAsia="Times New Roman" w:hAnsi="Arial" w:cs="Arial"/>
          <w:noProof/>
          <w:sz w:val="24"/>
          <w:szCs w:val="24"/>
          <w:lang w:eastAsia="ru-RU"/>
        </w:rPr>
        <w:t>ai</w:t>
      </w:r>
      <w:r w:rsidRPr="00512EE9">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piekrītoš</w:t>
      </w:r>
      <w:r>
        <w:rPr>
          <w:rFonts w:ascii="Arial" w:eastAsia="Times New Roman" w:hAnsi="Arial" w:cs="Arial"/>
          <w:noProof/>
          <w:sz w:val="24"/>
          <w:szCs w:val="24"/>
          <w:lang w:eastAsia="ru-RU"/>
        </w:rPr>
        <w:t>a</w:t>
      </w:r>
      <w:r w:rsidRPr="00512EE9">
        <w:rPr>
          <w:rFonts w:ascii="Arial" w:eastAsia="Times New Roman" w:hAnsi="Arial" w:cs="Arial"/>
          <w:noProof/>
          <w:sz w:val="24"/>
          <w:szCs w:val="24"/>
          <w:lang w:eastAsia="ru-RU"/>
        </w:rPr>
        <w:t xml:space="preserve"> </w:t>
      </w:r>
      <w:bookmarkStart w:id="0" w:name="_Hlk112758812"/>
      <w:bookmarkStart w:id="1" w:name="_Hlk101814970"/>
      <w:r w:rsidRPr="00F967E7">
        <w:rPr>
          <w:rFonts w:ascii="Arial" w:eastAsia="Times New Roman" w:hAnsi="Arial" w:cs="Arial"/>
          <w:noProof/>
          <w:sz w:val="24"/>
          <w:szCs w:val="24"/>
          <w:lang w:eastAsia="ru-RU"/>
        </w:rPr>
        <w:t>zemes vienīb</w:t>
      </w:r>
      <w:r>
        <w:rPr>
          <w:rFonts w:ascii="Arial" w:eastAsia="Times New Roman" w:hAnsi="Arial" w:cs="Arial"/>
          <w:noProof/>
          <w:sz w:val="24"/>
          <w:szCs w:val="24"/>
          <w:lang w:eastAsia="ru-RU"/>
        </w:rPr>
        <w:t>a</w:t>
      </w:r>
      <w:r w:rsidRPr="00F967E7">
        <w:rPr>
          <w:rFonts w:ascii="Arial" w:eastAsia="Times New Roman" w:hAnsi="Arial" w:cs="Arial"/>
          <w:noProof/>
          <w:sz w:val="24"/>
          <w:szCs w:val="24"/>
          <w:lang w:eastAsia="ru-RU"/>
        </w:rPr>
        <w:t xml:space="preserve"> </w:t>
      </w:r>
      <w:r w:rsidRPr="00215B4F">
        <w:rPr>
          <w:rFonts w:ascii="Arial" w:eastAsia="Times New Roman" w:hAnsi="Arial" w:cs="Arial"/>
          <w:bCs/>
          <w:noProof/>
          <w:sz w:val="24"/>
          <w:szCs w:val="24"/>
          <w:lang w:eastAsia="ru-RU"/>
        </w:rPr>
        <w:t>“</w:t>
      </w:r>
      <w:r>
        <w:rPr>
          <w:rFonts w:ascii="Arial" w:eastAsia="Times New Roman" w:hAnsi="Arial" w:cs="Arial"/>
          <w:bCs/>
          <w:noProof/>
          <w:sz w:val="24"/>
          <w:szCs w:val="24"/>
          <w:lang w:eastAsia="ru-RU"/>
        </w:rPr>
        <w:t>Maliņas</w:t>
      </w:r>
      <w:r w:rsidRPr="00215B4F">
        <w:rPr>
          <w:rFonts w:ascii="Arial" w:eastAsia="Times New Roman" w:hAnsi="Arial" w:cs="Arial"/>
          <w:bCs/>
          <w:noProof/>
          <w:sz w:val="24"/>
          <w:szCs w:val="24"/>
          <w:lang w:eastAsia="ru-RU"/>
        </w:rPr>
        <w:t>”, Virgas pagasts</w:t>
      </w:r>
      <w:r>
        <w:rPr>
          <w:rFonts w:ascii="Arial" w:eastAsia="Times New Roman" w:hAnsi="Arial" w:cs="Arial"/>
          <w:noProof/>
          <w:sz w:val="24"/>
          <w:szCs w:val="24"/>
          <w:lang w:eastAsia="ru-RU"/>
        </w:rPr>
        <w:t xml:space="preserve">, </w:t>
      </w:r>
      <w:r w:rsidRPr="00512EE9">
        <w:rPr>
          <w:rFonts w:ascii="Arial" w:eastAsia="Times New Roman" w:hAnsi="Arial" w:cs="Arial"/>
          <w:noProof/>
          <w:sz w:val="24"/>
          <w:szCs w:val="24"/>
          <w:lang w:eastAsia="ru-RU"/>
        </w:rPr>
        <w:t>Dienvidkurzemes novad</w:t>
      </w:r>
      <w:r>
        <w:rPr>
          <w:rFonts w:ascii="Arial" w:eastAsia="Times New Roman" w:hAnsi="Arial" w:cs="Arial"/>
          <w:noProof/>
          <w:sz w:val="24"/>
          <w:szCs w:val="24"/>
          <w:lang w:eastAsia="ru-RU"/>
        </w:rPr>
        <w:t>s</w:t>
      </w:r>
      <w:r w:rsidRPr="00512EE9">
        <w:rPr>
          <w:rFonts w:ascii="Arial" w:eastAsia="Times New Roman" w:hAnsi="Arial" w:cs="Arial"/>
          <w:noProof/>
          <w:sz w:val="24"/>
          <w:szCs w:val="24"/>
          <w:lang w:eastAsia="ru-RU"/>
        </w:rPr>
        <w:t xml:space="preserve">, kadastra apzīmējums </w:t>
      </w:r>
      <w:bookmarkEnd w:id="0"/>
      <w:r>
        <w:rPr>
          <w:rFonts w:ascii="Arial" w:eastAsia="Times New Roman" w:hAnsi="Arial" w:cs="Arial"/>
          <w:noProof/>
          <w:sz w:val="24"/>
          <w:szCs w:val="24"/>
          <w:lang w:eastAsia="ru-RU"/>
        </w:rPr>
        <w:t>64980010280</w:t>
      </w:r>
      <w:r w:rsidRPr="00512EE9">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1,3 ha</w:t>
      </w:r>
      <w:r w:rsidRPr="00512EE9">
        <w:rPr>
          <w:rFonts w:ascii="Arial" w:eastAsia="Times New Roman" w:hAnsi="Arial" w:cs="Arial"/>
          <w:noProof/>
          <w:sz w:val="24"/>
          <w:szCs w:val="24"/>
          <w:lang w:eastAsia="ru-RU"/>
        </w:rPr>
        <w:t xml:space="preserve"> platībā</w:t>
      </w:r>
      <w:bookmarkEnd w:id="1"/>
      <w:r w:rsidRPr="00512EE9">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lauksaimniecības vajadzībām</w:t>
      </w:r>
      <w:r w:rsidR="000C2387">
        <w:rPr>
          <w:rFonts w:ascii="Arial" w:hAnsi="Arial" w:cs="Arial"/>
          <w:sz w:val="24"/>
          <w:szCs w:val="24"/>
        </w:rPr>
        <w:t>.</w:t>
      </w:r>
    </w:p>
    <w:p w14:paraId="025B0648" w14:textId="5578918C" w:rsidR="00BB6E76" w:rsidRDefault="00BB6E76" w:rsidP="000C2387">
      <w:pPr>
        <w:pStyle w:val="Sarakstarindkopa"/>
        <w:numPr>
          <w:ilvl w:val="1"/>
          <w:numId w:val="8"/>
        </w:numPr>
        <w:spacing w:after="0" w:line="240" w:lineRule="auto"/>
        <w:ind w:right="-483"/>
        <w:jc w:val="both"/>
        <w:rPr>
          <w:rFonts w:ascii="Arial" w:hAnsi="Arial" w:cs="Arial"/>
          <w:sz w:val="24"/>
          <w:szCs w:val="24"/>
        </w:rPr>
      </w:pPr>
      <w:r w:rsidRPr="00BB6E76">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5366AB57"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sākuma cena (nosacītā cena): </w:t>
      </w:r>
      <w:r w:rsidR="00BB6E76">
        <w:rPr>
          <w:rFonts w:ascii="Arial" w:eastAsia="Calibri" w:hAnsi="Arial" w:cs="Arial"/>
          <w:noProof/>
          <w:sz w:val="24"/>
          <w:szCs w:val="24"/>
        </w:rPr>
        <w:t>113</w:t>
      </w:r>
      <w:r w:rsidR="00BB6E76" w:rsidRPr="002D7FC0">
        <w:rPr>
          <w:rFonts w:ascii="Arial" w:eastAsia="Calibri" w:hAnsi="Arial" w:cs="Arial"/>
          <w:noProof/>
          <w:sz w:val="24"/>
          <w:szCs w:val="24"/>
        </w:rPr>
        <w:t>,00 EUR (</w:t>
      </w:r>
      <w:r w:rsidR="00BB6E76">
        <w:rPr>
          <w:rFonts w:ascii="Arial" w:eastAsia="Calibri" w:hAnsi="Arial" w:cs="Arial"/>
          <w:noProof/>
          <w:sz w:val="24"/>
          <w:szCs w:val="24"/>
        </w:rPr>
        <w:t>viens simts trīspadsmit</w:t>
      </w:r>
      <w:r w:rsidR="00BB6E76" w:rsidRPr="002D7FC0">
        <w:rPr>
          <w:rFonts w:ascii="Arial" w:eastAsia="Calibri" w:hAnsi="Arial" w:cs="Arial"/>
          <w:noProof/>
          <w:sz w:val="24"/>
          <w:szCs w:val="24"/>
        </w:rPr>
        <w:t xml:space="preserve"> </w:t>
      </w:r>
      <w:r w:rsidR="00BB6E76" w:rsidRPr="00416BE8">
        <w:rPr>
          <w:rFonts w:ascii="Arial" w:eastAsia="Calibri" w:hAnsi="Arial" w:cs="Arial"/>
          <w:i/>
          <w:iCs/>
          <w:noProof/>
          <w:sz w:val="24"/>
          <w:szCs w:val="24"/>
        </w:rPr>
        <w:t>euro</w:t>
      </w:r>
      <w:r w:rsidR="00BB6E76" w:rsidRPr="002D7FC0">
        <w:rPr>
          <w:rFonts w:ascii="Arial" w:eastAsia="Calibri" w:hAnsi="Arial" w:cs="Arial"/>
          <w:noProof/>
          <w:sz w:val="24"/>
          <w:szCs w:val="24"/>
        </w:rPr>
        <w:t xml:space="preserve"> un 00 centi) par 1ha gadā bez PVN</w:t>
      </w:r>
    </w:p>
    <w:p w14:paraId="4404E331" w14:textId="6CDCB6D3"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BB6E76" w:rsidRPr="00E536C7">
        <w:rPr>
          <w:rFonts w:ascii="Arial" w:eastAsia="Times New Roman" w:hAnsi="Arial" w:cs="Arial"/>
          <w:bCs/>
          <w:noProof/>
          <w:color w:val="000000"/>
          <w:sz w:val="24"/>
          <w:szCs w:val="24"/>
          <w:lang w:eastAsia="ru-RU"/>
        </w:rPr>
        <w:t xml:space="preserve">10,00 EUR (desmit </w:t>
      </w:r>
      <w:r w:rsidR="00BB6E76" w:rsidRPr="00E536C7">
        <w:rPr>
          <w:rFonts w:ascii="Arial" w:eastAsia="Times New Roman" w:hAnsi="Arial" w:cs="Arial"/>
          <w:bCs/>
          <w:i/>
          <w:iCs/>
          <w:noProof/>
          <w:color w:val="000000"/>
          <w:sz w:val="24"/>
          <w:szCs w:val="24"/>
          <w:lang w:eastAsia="ru-RU"/>
        </w:rPr>
        <w:t>euro</w:t>
      </w:r>
      <w:r w:rsidR="00BB6E76" w:rsidRPr="00E536C7">
        <w:rPr>
          <w:rFonts w:ascii="Arial" w:eastAsia="Times New Roman" w:hAnsi="Arial" w:cs="Arial"/>
          <w:bCs/>
          <w:noProof/>
          <w:color w:val="000000"/>
          <w:sz w:val="24"/>
          <w:szCs w:val="24"/>
          <w:lang w:eastAsia="ru-RU"/>
        </w:rPr>
        <w:t xml:space="preserve"> un 00 centi)</w:t>
      </w:r>
      <w:r w:rsidR="00BB6E76" w:rsidRPr="00C55BB0">
        <w:rPr>
          <w:rFonts w:ascii="Arial" w:eastAsia="Times New Roman" w:hAnsi="Arial" w:cs="Arial"/>
          <w:bCs/>
          <w:noProof/>
          <w:color w:val="000000"/>
          <w:sz w:val="24"/>
          <w:szCs w:val="24"/>
          <w:lang w:eastAsia="ru-RU"/>
        </w:rPr>
        <w:t xml:space="preserve"> par 1ha gadā bez PVN</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6323A70C" w14:textId="5FEFE010" w:rsidR="00B954EC" w:rsidRDefault="000C2387"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4522FD2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lastRenderedPageBreak/>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6F335B89"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BB6E76">
        <w:rPr>
          <w:rFonts w:ascii="Arial" w:eastAsia="Times New Roman" w:hAnsi="Arial" w:cs="Arial"/>
          <w:noProof/>
          <w:sz w:val="24"/>
          <w:szCs w:val="24"/>
          <w:lang w:eastAsia="ru-RU"/>
        </w:rPr>
        <w:t>3</w:t>
      </w:r>
      <w:r w:rsidRPr="00AE071F">
        <w:rPr>
          <w:rFonts w:ascii="Arial" w:eastAsia="Times New Roman" w:hAnsi="Arial" w:cs="Arial"/>
          <w:noProof/>
          <w:sz w:val="24"/>
          <w:szCs w:val="24"/>
          <w:lang w:eastAsia="ru-RU"/>
        </w:rPr>
        <w:t xml:space="preserve">.gada </w:t>
      </w:r>
      <w:r w:rsidR="00BB6E76">
        <w:rPr>
          <w:rFonts w:ascii="Arial" w:eastAsia="Times New Roman" w:hAnsi="Arial" w:cs="Arial"/>
          <w:noProof/>
          <w:sz w:val="24"/>
          <w:szCs w:val="24"/>
          <w:lang w:eastAsia="ru-RU"/>
        </w:rPr>
        <w:t>12.janvārim</w:t>
      </w:r>
      <w:r w:rsidRPr="00AE071F">
        <w:rPr>
          <w:rFonts w:ascii="Arial" w:eastAsia="Times New Roman" w:hAnsi="Arial" w:cs="Arial"/>
          <w:noProof/>
          <w:sz w:val="24"/>
          <w:szCs w:val="24"/>
          <w:lang w:eastAsia="ru-RU"/>
        </w:rPr>
        <w:t xml:space="preserve"> plkst.</w:t>
      </w:r>
      <w:r w:rsidR="00BB6E76">
        <w:rPr>
          <w:rFonts w:ascii="Arial" w:eastAsia="Times New Roman" w:hAnsi="Arial" w:cs="Arial"/>
          <w:noProof/>
          <w:sz w:val="24"/>
          <w:szCs w:val="24"/>
          <w:lang w:eastAsia="ru-RU"/>
        </w:rPr>
        <w:t>17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5" w:history="1">
        <w:r w:rsidR="00BB6E76" w:rsidRPr="0020313D">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2" w:name="_Hlk112169680"/>
      <w:r w:rsidRPr="00AE071F">
        <w:rPr>
          <w:rFonts w:ascii="Arial" w:eastAsia="Times New Roman" w:hAnsi="Arial" w:cs="Arial"/>
          <w:noProof/>
          <w:color w:val="000000"/>
          <w:sz w:val="24"/>
          <w:szCs w:val="24"/>
          <w:lang w:eastAsia="ru-RU"/>
        </w:rPr>
        <w:t>izsoles dalībnieku sarakstā</w:t>
      </w:r>
      <w:bookmarkEnd w:id="2"/>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3F2323C7"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BB6E76" w:rsidRPr="00BB6E76">
        <w:rPr>
          <w:rFonts w:ascii="Arial" w:eastAsia="Times New Roman" w:hAnsi="Arial" w:cs="Arial"/>
          <w:noProof/>
          <w:sz w:val="24"/>
          <w:szCs w:val="24"/>
          <w:lang w:eastAsia="ru-RU"/>
        </w:rPr>
        <w:t>29430925</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BB6E76">
        <w:rPr>
          <w:rFonts w:ascii="Arial" w:eastAsia="Times New Roman" w:hAnsi="Arial" w:cs="Arial"/>
          <w:noProof/>
          <w:sz w:val="24"/>
          <w:szCs w:val="24"/>
          <w:lang w:eastAsia="ru-RU"/>
        </w:rPr>
        <w:t>M.Kokovihina</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w:t>
      </w:r>
      <w:r w:rsidRPr="006F2ECD">
        <w:rPr>
          <w:rFonts w:ascii="Arial" w:eastAsia="Times New Roman" w:hAnsi="Arial" w:cs="Arial"/>
          <w:noProof/>
          <w:sz w:val="24"/>
          <w:szCs w:val="24"/>
          <w:lang w:eastAsia="ru-RU"/>
        </w:rPr>
        <w:lastRenderedPageBreak/>
        <w:t xml:space="preserve">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074D5F9D"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69619937"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Dienvidkurzemes novada pašvaldība kārtējā sēdē.</w:t>
      </w:r>
      <w:r w:rsidR="00483B2D">
        <w:rPr>
          <w:rFonts w:ascii="Arial" w:eastAsia="Times New Roman" w:hAnsi="Arial" w:cs="Arial"/>
          <w:noProof/>
          <w:sz w:val="24"/>
          <w:szCs w:val="24"/>
          <w:lang w:eastAsia="ru-RU"/>
        </w:rPr>
        <w:t xml:space="preserve"> </w:t>
      </w:r>
    </w:p>
    <w:p w14:paraId="603FB270" w14:textId="49660CEF"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w:t>
      </w:r>
      <w:r w:rsidR="00BB6E76" w:rsidRPr="00D019DF">
        <w:rPr>
          <w:rFonts w:ascii="Arial" w:eastAsia="Calibri" w:hAnsi="Arial" w:cs="Arial"/>
          <w:noProof/>
          <w:sz w:val="24"/>
          <w:szCs w:val="24"/>
        </w:rPr>
        <w:t xml:space="preserve">no </w:t>
      </w:r>
      <w:r w:rsidR="00BB6E76">
        <w:rPr>
          <w:rFonts w:ascii="Arial" w:eastAsia="Calibri" w:hAnsi="Arial" w:cs="Arial"/>
          <w:noProof/>
          <w:sz w:val="24"/>
          <w:szCs w:val="24"/>
        </w:rPr>
        <w:t>01.01.2023.</w:t>
      </w:r>
      <w:r w:rsidR="00BB6E76" w:rsidRPr="00D019DF">
        <w:rPr>
          <w:rFonts w:ascii="Arial" w:eastAsia="Calibri" w:hAnsi="Arial" w:cs="Arial"/>
          <w:noProof/>
          <w:sz w:val="24"/>
          <w:szCs w:val="24"/>
        </w:rPr>
        <w:t xml:space="preserve"> līdz 30.09.2028. bez tiesībām pagarināt nomas </w:t>
      </w:r>
      <w:r w:rsidR="00BB6E76">
        <w:rPr>
          <w:rFonts w:ascii="Arial" w:eastAsia="Calibri" w:hAnsi="Arial" w:cs="Arial"/>
          <w:noProof/>
          <w:sz w:val="24"/>
          <w:szCs w:val="24"/>
        </w:rPr>
        <w:t>līgumu</w:t>
      </w:r>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2DFC8B06"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6B34B5">
        <w:rPr>
          <w:rFonts w:ascii="Arial" w:eastAsia="Times New Roman" w:hAnsi="Arial" w:cs="Arial"/>
          <w:noProof/>
          <w:sz w:val="24"/>
          <w:szCs w:val="24"/>
          <w:lang w:eastAsia="ru-RU"/>
        </w:rPr>
        <w:t xml:space="preserve">Dienvidkurzemes novada pašvaldības </w:t>
      </w:r>
      <w:r w:rsidR="001F1D95" w:rsidRPr="006B34B5">
        <w:rPr>
          <w:rFonts w:ascii="Arial" w:eastAsia="Times New Roman" w:hAnsi="Arial" w:cs="Arial"/>
          <w:noProof/>
          <w:sz w:val="24"/>
          <w:szCs w:val="24"/>
          <w:lang w:eastAsia="ru-RU"/>
        </w:rPr>
        <w:t>amatpersona</w:t>
      </w:r>
      <w:r w:rsidRPr="006B34B5">
        <w:rPr>
          <w:rFonts w:ascii="Arial" w:eastAsia="Times New Roman" w:hAnsi="Arial" w:cs="Arial"/>
          <w:noProof/>
          <w:sz w:val="24"/>
          <w:szCs w:val="24"/>
          <w:lang w:eastAsia="ru-RU"/>
        </w:rPr>
        <w:t xml:space="preserve"> un izsoles uzvarētājs </w:t>
      </w:r>
      <w:r w:rsidR="001F1D95" w:rsidRPr="006B34B5">
        <w:rPr>
          <w:rFonts w:ascii="Arial" w:eastAsia="Times New Roman" w:hAnsi="Arial" w:cs="Arial"/>
          <w:noProof/>
          <w:sz w:val="24"/>
          <w:szCs w:val="24"/>
          <w:lang w:eastAsia="ru-RU"/>
        </w:rPr>
        <w:t>2 (divu) mēnešu laikā</w:t>
      </w:r>
      <w:r w:rsidR="001F1D95" w:rsidRPr="006B34B5">
        <w:rPr>
          <w:rFonts w:ascii="Arial" w:eastAsia="Times New Roman" w:hAnsi="Arial" w:cs="Arial"/>
          <w:b/>
          <w:bCs/>
          <w:noProof/>
          <w:sz w:val="24"/>
          <w:szCs w:val="24"/>
          <w:lang w:eastAsia="ru-RU"/>
        </w:rPr>
        <w:t xml:space="preserve"> </w:t>
      </w:r>
      <w:r w:rsidR="001F1D95" w:rsidRPr="006B34B5">
        <w:rPr>
          <w:rFonts w:ascii="Arial" w:eastAsia="Times New Roman" w:hAnsi="Arial" w:cs="Arial"/>
          <w:noProof/>
          <w:sz w:val="24"/>
          <w:szCs w:val="24"/>
          <w:lang w:eastAsia="ru-RU"/>
        </w:rPr>
        <w:t>no domes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 xml:space="preserve">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w:t>
      </w:r>
      <w:r w:rsidRPr="006D6775">
        <w:rPr>
          <w:rFonts w:ascii="Arial" w:eastAsia="Times New Roman" w:hAnsi="Arial" w:cs="Arial"/>
          <w:noProof/>
          <w:sz w:val="24"/>
          <w:szCs w:val="24"/>
          <w:lang w:eastAsia="ru-RU"/>
        </w:rPr>
        <w:lastRenderedPageBreak/>
        <w:t>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24C71C81" w14:textId="77777777" w:rsidR="00BD5804" w:rsidRDefault="00BD5804" w:rsidP="00B954EC">
      <w:pPr>
        <w:spacing w:after="0" w:line="240" w:lineRule="auto"/>
        <w:jc w:val="right"/>
        <w:rPr>
          <w:rFonts w:ascii="Arial" w:eastAsia="Calibri" w:hAnsi="Arial" w:cs="Arial"/>
          <w:sz w:val="24"/>
          <w:szCs w:val="24"/>
        </w:rPr>
      </w:pPr>
    </w:p>
    <w:p w14:paraId="7D354505" w14:textId="77777777" w:rsidR="00BD5804" w:rsidRDefault="00BD5804" w:rsidP="00B954EC">
      <w:pPr>
        <w:spacing w:after="0" w:line="240" w:lineRule="auto"/>
        <w:jc w:val="right"/>
        <w:rPr>
          <w:rFonts w:ascii="Arial" w:eastAsia="Calibri" w:hAnsi="Arial" w:cs="Arial"/>
          <w:sz w:val="24"/>
          <w:szCs w:val="24"/>
        </w:rPr>
      </w:pPr>
    </w:p>
    <w:p w14:paraId="185BD277" w14:textId="77777777" w:rsidR="00BD5804" w:rsidRDefault="00BD5804" w:rsidP="00B954EC">
      <w:pPr>
        <w:spacing w:after="0" w:line="240" w:lineRule="auto"/>
        <w:jc w:val="right"/>
        <w:rPr>
          <w:rFonts w:ascii="Arial" w:eastAsia="Calibri" w:hAnsi="Arial" w:cs="Arial"/>
          <w:sz w:val="24"/>
          <w:szCs w:val="24"/>
        </w:rPr>
      </w:pPr>
    </w:p>
    <w:p w14:paraId="15913B6E" w14:textId="77777777" w:rsidR="00BD5804" w:rsidRDefault="00BD5804" w:rsidP="00B954EC">
      <w:pPr>
        <w:spacing w:after="0" w:line="240" w:lineRule="auto"/>
        <w:jc w:val="right"/>
        <w:rPr>
          <w:rFonts w:ascii="Arial" w:eastAsia="Calibri" w:hAnsi="Arial" w:cs="Arial"/>
          <w:sz w:val="24"/>
          <w:szCs w:val="24"/>
        </w:rPr>
      </w:pPr>
    </w:p>
    <w:p w14:paraId="2C0557AA" w14:textId="77777777" w:rsidR="00ED6AF5" w:rsidRDefault="00ED6AF5" w:rsidP="00B954EC">
      <w:pPr>
        <w:spacing w:after="0" w:line="240" w:lineRule="auto"/>
        <w:jc w:val="right"/>
        <w:rPr>
          <w:rFonts w:ascii="Arial" w:eastAsia="Calibri" w:hAnsi="Arial" w:cs="Arial"/>
          <w:sz w:val="24"/>
          <w:szCs w:val="24"/>
        </w:rPr>
      </w:pPr>
    </w:p>
    <w:p w14:paraId="1332D0BB" w14:textId="77777777" w:rsidR="00ED6AF5" w:rsidRDefault="00ED6AF5" w:rsidP="00B954EC">
      <w:pPr>
        <w:spacing w:after="0" w:line="240" w:lineRule="auto"/>
        <w:jc w:val="right"/>
        <w:rPr>
          <w:rFonts w:ascii="Arial" w:eastAsia="Calibri" w:hAnsi="Arial" w:cs="Arial"/>
          <w:sz w:val="24"/>
          <w:szCs w:val="24"/>
        </w:rPr>
      </w:pPr>
    </w:p>
    <w:p w14:paraId="4C2363AF" w14:textId="77777777" w:rsidR="00ED6AF5" w:rsidRDefault="00ED6AF5" w:rsidP="00B954EC">
      <w:pPr>
        <w:spacing w:after="0" w:line="240" w:lineRule="auto"/>
        <w:jc w:val="right"/>
        <w:rPr>
          <w:rFonts w:ascii="Arial" w:eastAsia="Calibri" w:hAnsi="Arial" w:cs="Arial"/>
          <w:sz w:val="24"/>
          <w:szCs w:val="24"/>
        </w:rPr>
      </w:pPr>
    </w:p>
    <w:p w14:paraId="0C6A5A61" w14:textId="77777777" w:rsidR="00ED6AF5" w:rsidRDefault="00ED6AF5" w:rsidP="00B954EC">
      <w:pPr>
        <w:spacing w:after="0" w:line="240" w:lineRule="auto"/>
        <w:jc w:val="right"/>
        <w:rPr>
          <w:rFonts w:ascii="Arial" w:eastAsia="Calibri" w:hAnsi="Arial" w:cs="Arial"/>
          <w:sz w:val="24"/>
          <w:szCs w:val="24"/>
        </w:rPr>
      </w:pPr>
    </w:p>
    <w:p w14:paraId="68499B43" w14:textId="77777777" w:rsidR="00ED6AF5" w:rsidRDefault="00ED6AF5" w:rsidP="00B954EC">
      <w:pPr>
        <w:spacing w:after="0" w:line="240" w:lineRule="auto"/>
        <w:jc w:val="right"/>
        <w:rPr>
          <w:rFonts w:ascii="Arial" w:eastAsia="Calibri" w:hAnsi="Arial" w:cs="Arial"/>
          <w:sz w:val="24"/>
          <w:szCs w:val="24"/>
        </w:rPr>
      </w:pPr>
    </w:p>
    <w:p w14:paraId="3B9DA206" w14:textId="77777777" w:rsidR="00ED6AF5" w:rsidRDefault="00ED6AF5" w:rsidP="00B954EC">
      <w:pPr>
        <w:spacing w:after="0" w:line="240" w:lineRule="auto"/>
        <w:jc w:val="right"/>
        <w:rPr>
          <w:rFonts w:ascii="Arial" w:eastAsia="Calibri" w:hAnsi="Arial" w:cs="Arial"/>
          <w:sz w:val="24"/>
          <w:szCs w:val="24"/>
        </w:rPr>
      </w:pPr>
    </w:p>
    <w:p w14:paraId="0518D871" w14:textId="77777777" w:rsidR="00ED6AF5" w:rsidRDefault="00ED6AF5" w:rsidP="00B954EC">
      <w:pPr>
        <w:spacing w:after="0" w:line="240" w:lineRule="auto"/>
        <w:jc w:val="right"/>
        <w:rPr>
          <w:rFonts w:ascii="Arial" w:eastAsia="Calibri" w:hAnsi="Arial" w:cs="Arial"/>
          <w:sz w:val="24"/>
          <w:szCs w:val="24"/>
        </w:rPr>
      </w:pPr>
    </w:p>
    <w:p w14:paraId="5D2964D9" w14:textId="77777777" w:rsidR="00ED6AF5" w:rsidRDefault="00ED6AF5" w:rsidP="00B954EC">
      <w:pPr>
        <w:spacing w:after="0" w:line="240" w:lineRule="auto"/>
        <w:jc w:val="right"/>
        <w:rPr>
          <w:rFonts w:ascii="Arial" w:eastAsia="Calibri" w:hAnsi="Arial" w:cs="Arial"/>
          <w:sz w:val="24"/>
          <w:szCs w:val="24"/>
        </w:rPr>
      </w:pPr>
    </w:p>
    <w:p w14:paraId="09CEE0CB" w14:textId="77777777" w:rsidR="00ED6AF5" w:rsidRDefault="00ED6AF5" w:rsidP="00B954EC">
      <w:pPr>
        <w:spacing w:after="0" w:line="240" w:lineRule="auto"/>
        <w:jc w:val="right"/>
        <w:rPr>
          <w:rFonts w:ascii="Arial" w:eastAsia="Calibri" w:hAnsi="Arial" w:cs="Arial"/>
          <w:sz w:val="24"/>
          <w:szCs w:val="24"/>
        </w:rPr>
      </w:pPr>
    </w:p>
    <w:p w14:paraId="70B9ED45" w14:textId="77777777" w:rsidR="00ED6AF5" w:rsidRDefault="00ED6AF5" w:rsidP="00B954EC">
      <w:pPr>
        <w:spacing w:after="0" w:line="240" w:lineRule="auto"/>
        <w:jc w:val="right"/>
        <w:rPr>
          <w:rFonts w:ascii="Arial" w:eastAsia="Calibri" w:hAnsi="Arial" w:cs="Arial"/>
          <w:sz w:val="24"/>
          <w:szCs w:val="24"/>
        </w:rPr>
      </w:pPr>
    </w:p>
    <w:p w14:paraId="02251C2E" w14:textId="77777777" w:rsidR="00ED6AF5" w:rsidRDefault="00ED6AF5" w:rsidP="00B954EC">
      <w:pPr>
        <w:spacing w:after="0" w:line="240" w:lineRule="auto"/>
        <w:jc w:val="right"/>
        <w:rPr>
          <w:rFonts w:ascii="Arial" w:eastAsia="Calibri" w:hAnsi="Arial" w:cs="Arial"/>
          <w:sz w:val="24"/>
          <w:szCs w:val="24"/>
        </w:rPr>
      </w:pPr>
    </w:p>
    <w:p w14:paraId="525A9991" w14:textId="77777777" w:rsidR="00ED6AF5" w:rsidRDefault="00ED6AF5" w:rsidP="00B954EC">
      <w:pPr>
        <w:spacing w:after="0" w:line="240" w:lineRule="auto"/>
        <w:jc w:val="right"/>
        <w:rPr>
          <w:rFonts w:ascii="Arial" w:eastAsia="Calibri" w:hAnsi="Arial" w:cs="Arial"/>
          <w:sz w:val="24"/>
          <w:szCs w:val="24"/>
        </w:rPr>
      </w:pPr>
    </w:p>
    <w:p w14:paraId="4F5D14FB" w14:textId="77777777" w:rsidR="00ED6AF5" w:rsidRDefault="00ED6AF5" w:rsidP="00B954EC">
      <w:pPr>
        <w:spacing w:after="0" w:line="240" w:lineRule="auto"/>
        <w:jc w:val="right"/>
        <w:rPr>
          <w:rFonts w:ascii="Arial" w:eastAsia="Calibri" w:hAnsi="Arial" w:cs="Arial"/>
          <w:sz w:val="24"/>
          <w:szCs w:val="24"/>
        </w:rPr>
      </w:pPr>
    </w:p>
    <w:p w14:paraId="70300C77" w14:textId="77777777" w:rsidR="00ED6AF5" w:rsidRDefault="00ED6AF5" w:rsidP="00B954EC">
      <w:pPr>
        <w:spacing w:after="0" w:line="240" w:lineRule="auto"/>
        <w:jc w:val="right"/>
        <w:rPr>
          <w:rFonts w:ascii="Arial" w:eastAsia="Calibri" w:hAnsi="Arial" w:cs="Arial"/>
          <w:sz w:val="24"/>
          <w:szCs w:val="24"/>
        </w:rPr>
      </w:pPr>
    </w:p>
    <w:p w14:paraId="0BF17C29" w14:textId="77777777" w:rsidR="00ED6AF5" w:rsidRDefault="00ED6AF5" w:rsidP="00B954EC">
      <w:pPr>
        <w:spacing w:after="0" w:line="240" w:lineRule="auto"/>
        <w:jc w:val="right"/>
        <w:rPr>
          <w:rFonts w:ascii="Arial" w:eastAsia="Calibri" w:hAnsi="Arial" w:cs="Arial"/>
          <w:sz w:val="24"/>
          <w:szCs w:val="24"/>
        </w:rPr>
      </w:pPr>
    </w:p>
    <w:p w14:paraId="6AAE1C3B" w14:textId="77777777" w:rsidR="00ED6AF5" w:rsidRDefault="00ED6AF5" w:rsidP="00B954EC">
      <w:pPr>
        <w:spacing w:after="0" w:line="240" w:lineRule="auto"/>
        <w:jc w:val="right"/>
        <w:rPr>
          <w:rFonts w:ascii="Arial" w:eastAsia="Calibri" w:hAnsi="Arial" w:cs="Arial"/>
          <w:sz w:val="24"/>
          <w:szCs w:val="24"/>
        </w:rPr>
      </w:pPr>
    </w:p>
    <w:p w14:paraId="61A352C8" w14:textId="77777777" w:rsidR="00ED6AF5" w:rsidRDefault="00ED6AF5" w:rsidP="00B954EC">
      <w:pPr>
        <w:spacing w:after="0" w:line="240" w:lineRule="auto"/>
        <w:jc w:val="right"/>
        <w:rPr>
          <w:rFonts w:ascii="Arial" w:eastAsia="Calibri" w:hAnsi="Arial" w:cs="Arial"/>
          <w:sz w:val="24"/>
          <w:szCs w:val="24"/>
        </w:rPr>
      </w:pPr>
    </w:p>
    <w:p w14:paraId="41FB2AA6" w14:textId="77777777" w:rsidR="00ED6AF5" w:rsidRDefault="00ED6AF5" w:rsidP="00B954EC">
      <w:pPr>
        <w:spacing w:after="0" w:line="240" w:lineRule="auto"/>
        <w:jc w:val="right"/>
        <w:rPr>
          <w:rFonts w:ascii="Arial" w:eastAsia="Calibri" w:hAnsi="Arial" w:cs="Arial"/>
          <w:sz w:val="24"/>
          <w:szCs w:val="24"/>
        </w:rPr>
      </w:pPr>
    </w:p>
    <w:p w14:paraId="381926AB" w14:textId="77777777" w:rsidR="006B34B5" w:rsidRDefault="006B34B5" w:rsidP="00B954EC">
      <w:pPr>
        <w:spacing w:after="0" w:line="240" w:lineRule="auto"/>
        <w:jc w:val="right"/>
        <w:rPr>
          <w:rFonts w:ascii="Arial" w:eastAsia="Calibri" w:hAnsi="Arial" w:cs="Arial"/>
          <w:sz w:val="24"/>
          <w:szCs w:val="24"/>
        </w:rPr>
      </w:pPr>
    </w:p>
    <w:p w14:paraId="2305D007" w14:textId="77777777" w:rsidR="006B34B5" w:rsidRDefault="006B34B5" w:rsidP="00B954EC">
      <w:pPr>
        <w:spacing w:after="0" w:line="240" w:lineRule="auto"/>
        <w:jc w:val="right"/>
        <w:rPr>
          <w:rFonts w:ascii="Arial" w:eastAsia="Calibri" w:hAnsi="Arial" w:cs="Arial"/>
          <w:sz w:val="24"/>
          <w:szCs w:val="24"/>
        </w:rPr>
      </w:pPr>
    </w:p>
    <w:p w14:paraId="751C90EE" w14:textId="77777777" w:rsidR="006B34B5" w:rsidRDefault="006B34B5" w:rsidP="00B954EC">
      <w:pPr>
        <w:spacing w:after="0" w:line="240" w:lineRule="auto"/>
        <w:jc w:val="right"/>
        <w:rPr>
          <w:rFonts w:ascii="Arial" w:eastAsia="Calibri" w:hAnsi="Arial" w:cs="Arial"/>
          <w:sz w:val="24"/>
          <w:szCs w:val="24"/>
        </w:rPr>
      </w:pPr>
    </w:p>
    <w:p w14:paraId="302BCDBA" w14:textId="77777777" w:rsidR="006B34B5" w:rsidRDefault="006B34B5" w:rsidP="00B954EC">
      <w:pPr>
        <w:spacing w:after="0" w:line="240" w:lineRule="auto"/>
        <w:jc w:val="right"/>
        <w:rPr>
          <w:rFonts w:ascii="Arial" w:eastAsia="Calibri" w:hAnsi="Arial" w:cs="Arial"/>
          <w:sz w:val="24"/>
          <w:szCs w:val="24"/>
        </w:rPr>
      </w:pPr>
    </w:p>
    <w:p w14:paraId="2079938D" w14:textId="77777777" w:rsidR="006B34B5" w:rsidRDefault="006B34B5" w:rsidP="00B954EC">
      <w:pPr>
        <w:spacing w:after="0" w:line="240" w:lineRule="auto"/>
        <w:jc w:val="right"/>
        <w:rPr>
          <w:rFonts w:ascii="Arial" w:eastAsia="Calibri" w:hAnsi="Arial" w:cs="Arial"/>
          <w:sz w:val="24"/>
          <w:szCs w:val="24"/>
        </w:rPr>
      </w:pPr>
    </w:p>
    <w:p w14:paraId="6C719657" w14:textId="77777777" w:rsidR="006B34B5" w:rsidRDefault="006B34B5" w:rsidP="00B954EC">
      <w:pPr>
        <w:spacing w:after="0" w:line="240" w:lineRule="auto"/>
        <w:jc w:val="right"/>
        <w:rPr>
          <w:rFonts w:ascii="Arial" w:eastAsia="Calibri" w:hAnsi="Arial" w:cs="Arial"/>
          <w:sz w:val="24"/>
          <w:szCs w:val="24"/>
        </w:rPr>
      </w:pPr>
    </w:p>
    <w:p w14:paraId="399F3C12" w14:textId="77777777" w:rsidR="006B34B5" w:rsidRDefault="006B34B5" w:rsidP="00B954EC">
      <w:pPr>
        <w:spacing w:after="0" w:line="240" w:lineRule="auto"/>
        <w:jc w:val="right"/>
        <w:rPr>
          <w:rFonts w:ascii="Arial" w:eastAsia="Calibri" w:hAnsi="Arial" w:cs="Arial"/>
          <w:sz w:val="24"/>
          <w:szCs w:val="24"/>
        </w:rPr>
      </w:pPr>
    </w:p>
    <w:p w14:paraId="4F1ABB93" w14:textId="77777777" w:rsidR="006B34B5" w:rsidRDefault="006B34B5" w:rsidP="00B954EC">
      <w:pPr>
        <w:spacing w:after="0" w:line="240" w:lineRule="auto"/>
        <w:jc w:val="right"/>
        <w:rPr>
          <w:rFonts w:ascii="Arial" w:eastAsia="Calibri" w:hAnsi="Arial" w:cs="Arial"/>
          <w:sz w:val="24"/>
          <w:szCs w:val="24"/>
        </w:rPr>
      </w:pPr>
    </w:p>
    <w:p w14:paraId="0244BFEA" w14:textId="77777777" w:rsidR="006B34B5" w:rsidRDefault="006B34B5" w:rsidP="00B954EC">
      <w:pPr>
        <w:spacing w:after="0" w:line="240" w:lineRule="auto"/>
        <w:jc w:val="right"/>
        <w:rPr>
          <w:rFonts w:ascii="Arial" w:eastAsia="Calibri" w:hAnsi="Arial" w:cs="Arial"/>
          <w:sz w:val="24"/>
          <w:szCs w:val="24"/>
        </w:rPr>
      </w:pPr>
    </w:p>
    <w:p w14:paraId="1B4F8014" w14:textId="77777777" w:rsidR="006B34B5" w:rsidRDefault="006B34B5" w:rsidP="00B954EC">
      <w:pPr>
        <w:spacing w:after="0" w:line="240" w:lineRule="auto"/>
        <w:jc w:val="right"/>
        <w:rPr>
          <w:rFonts w:ascii="Arial" w:eastAsia="Calibri" w:hAnsi="Arial" w:cs="Arial"/>
          <w:sz w:val="24"/>
          <w:szCs w:val="24"/>
        </w:rPr>
      </w:pPr>
    </w:p>
    <w:p w14:paraId="6A2592CF" w14:textId="77777777" w:rsidR="006B34B5" w:rsidRDefault="006B34B5" w:rsidP="00B954EC">
      <w:pPr>
        <w:spacing w:after="0" w:line="240" w:lineRule="auto"/>
        <w:jc w:val="right"/>
        <w:rPr>
          <w:rFonts w:ascii="Arial" w:eastAsia="Calibri" w:hAnsi="Arial" w:cs="Arial"/>
          <w:sz w:val="24"/>
          <w:szCs w:val="24"/>
        </w:rPr>
      </w:pPr>
    </w:p>
    <w:p w14:paraId="043BBE71" w14:textId="77777777" w:rsidR="006B34B5" w:rsidRDefault="006B34B5" w:rsidP="00B954EC">
      <w:pPr>
        <w:spacing w:after="0" w:line="240" w:lineRule="auto"/>
        <w:jc w:val="right"/>
        <w:rPr>
          <w:rFonts w:ascii="Arial" w:eastAsia="Calibri" w:hAnsi="Arial" w:cs="Arial"/>
          <w:sz w:val="24"/>
          <w:szCs w:val="24"/>
        </w:rPr>
      </w:pPr>
    </w:p>
    <w:p w14:paraId="08B7F065" w14:textId="77777777" w:rsidR="006B34B5" w:rsidRDefault="006B34B5" w:rsidP="00B954EC">
      <w:pPr>
        <w:spacing w:after="0" w:line="240" w:lineRule="auto"/>
        <w:jc w:val="right"/>
        <w:rPr>
          <w:rFonts w:ascii="Arial" w:eastAsia="Calibri" w:hAnsi="Arial" w:cs="Arial"/>
          <w:sz w:val="24"/>
          <w:szCs w:val="24"/>
        </w:rPr>
      </w:pPr>
    </w:p>
    <w:p w14:paraId="4A6D09D7" w14:textId="77777777" w:rsidR="006B34B5" w:rsidRDefault="006B34B5" w:rsidP="00B954EC">
      <w:pPr>
        <w:spacing w:after="0" w:line="240" w:lineRule="auto"/>
        <w:jc w:val="right"/>
        <w:rPr>
          <w:rFonts w:ascii="Arial" w:eastAsia="Calibri" w:hAnsi="Arial" w:cs="Arial"/>
          <w:sz w:val="24"/>
          <w:szCs w:val="24"/>
        </w:rPr>
      </w:pPr>
    </w:p>
    <w:p w14:paraId="4F4ABB3A" w14:textId="77777777" w:rsidR="006B34B5" w:rsidRDefault="006B34B5" w:rsidP="00B954EC">
      <w:pPr>
        <w:spacing w:after="0" w:line="240" w:lineRule="auto"/>
        <w:jc w:val="right"/>
        <w:rPr>
          <w:rFonts w:ascii="Arial" w:eastAsia="Calibri" w:hAnsi="Arial" w:cs="Arial"/>
          <w:sz w:val="24"/>
          <w:szCs w:val="24"/>
        </w:rPr>
      </w:pPr>
    </w:p>
    <w:p w14:paraId="15690645" w14:textId="77777777" w:rsidR="006B34B5" w:rsidRDefault="006B34B5" w:rsidP="00B954EC">
      <w:pPr>
        <w:spacing w:after="0" w:line="240" w:lineRule="auto"/>
        <w:jc w:val="right"/>
        <w:rPr>
          <w:rFonts w:ascii="Arial" w:eastAsia="Calibri" w:hAnsi="Arial" w:cs="Arial"/>
          <w:sz w:val="24"/>
          <w:szCs w:val="24"/>
        </w:rPr>
      </w:pPr>
    </w:p>
    <w:p w14:paraId="331EEFCE" w14:textId="77777777" w:rsidR="006B34B5" w:rsidRDefault="006B34B5" w:rsidP="00B954EC">
      <w:pPr>
        <w:spacing w:after="0" w:line="240" w:lineRule="auto"/>
        <w:jc w:val="right"/>
        <w:rPr>
          <w:rFonts w:ascii="Arial" w:eastAsia="Calibri" w:hAnsi="Arial" w:cs="Arial"/>
          <w:sz w:val="24"/>
          <w:szCs w:val="24"/>
        </w:rPr>
      </w:pPr>
    </w:p>
    <w:p w14:paraId="416E8505" w14:textId="77777777" w:rsidR="006B34B5" w:rsidRDefault="006B34B5" w:rsidP="00B954EC">
      <w:pPr>
        <w:spacing w:after="0" w:line="240" w:lineRule="auto"/>
        <w:jc w:val="right"/>
        <w:rPr>
          <w:rFonts w:ascii="Arial" w:eastAsia="Calibri" w:hAnsi="Arial" w:cs="Arial"/>
          <w:sz w:val="24"/>
          <w:szCs w:val="24"/>
        </w:rPr>
      </w:pPr>
    </w:p>
    <w:p w14:paraId="2805F238" w14:textId="77777777" w:rsidR="006B34B5" w:rsidRDefault="006B34B5" w:rsidP="00B954EC">
      <w:pPr>
        <w:spacing w:after="0" w:line="240" w:lineRule="auto"/>
        <w:jc w:val="right"/>
        <w:rPr>
          <w:rFonts w:ascii="Arial" w:eastAsia="Calibri" w:hAnsi="Arial" w:cs="Arial"/>
          <w:sz w:val="24"/>
          <w:szCs w:val="24"/>
        </w:rPr>
      </w:pPr>
    </w:p>
    <w:p w14:paraId="77152797" w14:textId="77777777" w:rsidR="006B34B5" w:rsidRDefault="006B34B5" w:rsidP="00B954EC">
      <w:pPr>
        <w:spacing w:after="0" w:line="240" w:lineRule="auto"/>
        <w:jc w:val="right"/>
        <w:rPr>
          <w:rFonts w:ascii="Arial" w:eastAsia="Calibri" w:hAnsi="Arial" w:cs="Arial"/>
          <w:sz w:val="24"/>
          <w:szCs w:val="24"/>
        </w:rPr>
      </w:pPr>
    </w:p>
    <w:p w14:paraId="00B666C2" w14:textId="072A268A"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37A6B92E" w14:textId="77777777" w:rsidR="00ED6AF5"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pašvaldībai  piederoša</w:t>
      </w:r>
      <w:r w:rsidR="00ED6AF5">
        <w:rPr>
          <w:rFonts w:ascii="Arial" w:eastAsia="Times New Roman" w:hAnsi="Arial" w:cs="Arial"/>
          <w:sz w:val="24"/>
          <w:szCs w:val="24"/>
          <w:lang w:eastAsia="lv-LV"/>
        </w:rPr>
        <w:t xml:space="preserve"> </w:t>
      </w:r>
      <w:r w:rsidR="002F32B0">
        <w:rPr>
          <w:rFonts w:ascii="Arial" w:eastAsia="Times New Roman" w:hAnsi="Arial" w:cs="Arial"/>
          <w:sz w:val="24"/>
          <w:szCs w:val="24"/>
          <w:lang w:eastAsia="lv-LV"/>
        </w:rPr>
        <w:t>nekustamā</w:t>
      </w:r>
      <w:r w:rsidRPr="006F2ECD">
        <w:rPr>
          <w:rFonts w:ascii="Arial" w:eastAsia="Times New Roman" w:hAnsi="Arial" w:cs="Arial"/>
          <w:sz w:val="24"/>
          <w:szCs w:val="24"/>
          <w:lang w:eastAsia="lv-LV"/>
        </w:rPr>
        <w:t xml:space="preserve"> īpašuma</w:t>
      </w:r>
    </w:p>
    <w:p w14:paraId="545BD7EB" w14:textId="65409DB9" w:rsidR="00B954EC" w:rsidRPr="006F2ECD" w:rsidRDefault="006B34B5" w:rsidP="00B954EC">
      <w:pPr>
        <w:spacing w:after="0" w:line="240" w:lineRule="auto"/>
        <w:jc w:val="right"/>
        <w:rPr>
          <w:rFonts w:ascii="Arial" w:eastAsia="Times New Roman" w:hAnsi="Arial" w:cs="Arial"/>
          <w:sz w:val="24"/>
          <w:szCs w:val="24"/>
          <w:lang w:eastAsia="lv-LV"/>
        </w:rPr>
      </w:pPr>
      <w:r w:rsidRPr="00215B4F">
        <w:rPr>
          <w:rFonts w:ascii="Arial" w:eastAsia="Times New Roman" w:hAnsi="Arial" w:cs="Arial"/>
          <w:bCs/>
          <w:noProof/>
          <w:sz w:val="24"/>
          <w:szCs w:val="24"/>
          <w:lang w:eastAsia="ru-RU"/>
        </w:rPr>
        <w:t>“</w:t>
      </w:r>
      <w:r>
        <w:rPr>
          <w:rFonts w:ascii="Arial" w:eastAsia="Times New Roman" w:hAnsi="Arial" w:cs="Arial"/>
          <w:bCs/>
          <w:noProof/>
          <w:sz w:val="24"/>
          <w:szCs w:val="24"/>
          <w:lang w:eastAsia="ru-RU"/>
        </w:rPr>
        <w:t>Maliņas</w:t>
      </w:r>
      <w:r w:rsidRPr="00215B4F">
        <w:rPr>
          <w:rFonts w:ascii="Arial" w:eastAsia="Times New Roman" w:hAnsi="Arial" w:cs="Arial"/>
          <w:bCs/>
          <w:noProof/>
          <w:sz w:val="24"/>
          <w:szCs w:val="24"/>
          <w:lang w:eastAsia="ru-RU"/>
        </w:rPr>
        <w:t>”, Virgas pagasts</w:t>
      </w:r>
      <w:r w:rsidR="00B954EC" w:rsidRPr="006F2ECD">
        <w:rPr>
          <w:rFonts w:ascii="Arial" w:eastAsia="Times New Roman" w:hAnsi="Arial" w:cs="Arial"/>
          <w:sz w:val="24"/>
          <w:szCs w:val="24"/>
          <w:lang w:eastAsia="lv-LV"/>
        </w:rPr>
        <w:t>,</w:t>
      </w:r>
      <w:r>
        <w:rPr>
          <w:rFonts w:ascii="Arial" w:eastAsia="Times New Roman" w:hAnsi="Arial" w:cs="Arial"/>
          <w:sz w:val="24"/>
          <w:szCs w:val="24"/>
          <w:lang w:eastAsia="lv-LV"/>
        </w:rPr>
        <w:t xml:space="preserve"> </w:t>
      </w:r>
      <w:r w:rsidR="00B954EC" w:rsidRPr="006F2ECD">
        <w:rPr>
          <w:rFonts w:ascii="Arial" w:eastAsia="Times New Roman" w:hAnsi="Arial" w:cs="Arial"/>
          <w:sz w:val="24"/>
          <w:szCs w:val="24"/>
          <w:lang w:eastAsia="lv-LV"/>
        </w:rPr>
        <w:t>Dienvidkurzemes novad</w:t>
      </w:r>
      <w:r w:rsidR="007D14A3">
        <w:rPr>
          <w:rFonts w:ascii="Arial" w:eastAsia="Times New Roman" w:hAnsi="Arial" w:cs="Arial"/>
          <w:sz w:val="24"/>
          <w:szCs w:val="24"/>
          <w:lang w:eastAsia="lv-LV"/>
        </w:rPr>
        <w:t>s</w:t>
      </w:r>
      <w:r w:rsidR="00B954EC" w:rsidRPr="006F2ECD">
        <w:rPr>
          <w:rFonts w:ascii="Arial" w:eastAsia="Times New Roman" w:hAnsi="Arial" w:cs="Arial"/>
          <w:sz w:val="24"/>
          <w:szCs w:val="24"/>
          <w:lang w:eastAsia="lv-LV"/>
        </w:rPr>
        <w:t xml:space="preserve">, </w:t>
      </w:r>
    </w:p>
    <w:p w14:paraId="62773D4B" w14:textId="05827009" w:rsidR="00B954EC" w:rsidRPr="006F2ECD" w:rsidRDefault="00ED6AF5" w:rsidP="00B954EC">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6B34B5">
        <w:rPr>
          <w:rFonts w:ascii="Arial" w:eastAsia="Times New Roman" w:hAnsi="Arial" w:cs="Arial"/>
          <w:sz w:val="24"/>
          <w:szCs w:val="24"/>
          <w:lang w:eastAsia="lv-LV"/>
        </w:rPr>
        <w:t xml:space="preserve">tiesību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620A7057" w14:textId="77777777"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Times New Roman" w:hAnsi="Arial" w:cs="Arial"/>
          <w:sz w:val="24"/>
          <w:szCs w:val="24"/>
          <w:lang w:eastAsia="lv-LV"/>
        </w:rPr>
        <w:t xml:space="preserve"> </w:t>
      </w: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Lielajā ielā 76, Grobiņā, Dienvidkurzemes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230EB832"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izsolei</w:t>
      </w:r>
    </w:p>
    <w:p w14:paraId="5DFC6A79" w14:textId="77777777" w:rsidR="00B954EC" w:rsidRPr="006F2ECD" w:rsidRDefault="00B954EC" w:rsidP="00B954EC">
      <w:pPr>
        <w:spacing w:after="0" w:line="240" w:lineRule="auto"/>
        <w:rPr>
          <w:rFonts w:ascii="Arial" w:eastAsia="Times New Roman" w:hAnsi="Arial" w:cs="Arial"/>
          <w:sz w:val="24"/>
          <w:szCs w:val="24"/>
          <w:lang w:eastAsia="lv-LV"/>
        </w:rPr>
      </w:pP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485D4416" w14:textId="0E501557"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3D09E825" w14:textId="03403FFA"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01B995A" w14:textId="77777777"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7B248824" w14:textId="6DC555BD"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387D632" w14:textId="77777777" w:rsidR="00B954EC" w:rsidRPr="006F2ECD" w:rsidRDefault="00B954EC" w:rsidP="00B954EC">
      <w:pPr>
        <w:tabs>
          <w:tab w:val="center" w:pos="4153"/>
        </w:tabs>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/pieteikumu sagatavošanas vieta un datums/</w:t>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t>/paraksts un tā atšifrējums/</w:t>
      </w:r>
    </w:p>
    <w:p w14:paraId="4D312596" w14:textId="3CBE1750" w:rsidR="00B954EC" w:rsidRPr="006F2ECD" w:rsidRDefault="00B954EC" w:rsidP="00B954EC">
      <w:pPr>
        <w:spacing w:after="0" w:line="240" w:lineRule="auto"/>
        <w:ind w:right="-58"/>
        <w:rPr>
          <w:rFonts w:ascii="Arial" w:eastAsia="Calibri" w:hAnsi="Arial" w:cs="Arial"/>
          <w:sz w:val="20"/>
          <w:szCs w:val="20"/>
        </w:rPr>
      </w:pPr>
      <w:r w:rsidRPr="006F2ECD">
        <w:rPr>
          <w:rFonts w:ascii="Arial" w:eastAsia="Times New Roman" w:hAnsi="Arial" w:cs="Arial"/>
          <w:i/>
          <w:sz w:val="20"/>
          <w:szCs w:val="20"/>
          <w:lang w:eastAsia="lv-LV"/>
        </w:rPr>
        <w:t xml:space="preserve">*Šajā pieteikumā jānorāda visa nepieciešamā un pretendenta rīcībā esošā informācija atbilstoši izsoles noteikumu </w:t>
      </w:r>
      <w:r w:rsidR="00346E8B">
        <w:rPr>
          <w:rFonts w:ascii="Arial" w:eastAsia="Times New Roman" w:hAnsi="Arial" w:cs="Arial"/>
          <w:i/>
          <w:sz w:val="20"/>
          <w:szCs w:val="20"/>
          <w:lang w:eastAsia="lv-LV"/>
        </w:rPr>
        <w:t>4</w:t>
      </w:r>
      <w:r w:rsidRPr="006F2ECD">
        <w:rPr>
          <w:rFonts w:ascii="Arial" w:eastAsia="Times New Roman" w:hAnsi="Arial" w:cs="Arial"/>
          <w:i/>
          <w:sz w:val="20"/>
          <w:szCs w:val="20"/>
          <w:lang w:eastAsia="lv-LV"/>
        </w:rPr>
        <w:t>.punktam.</w:t>
      </w:r>
    </w:p>
    <w:p w14:paraId="717BDB22" w14:textId="77777777" w:rsidR="00B954EC" w:rsidRPr="006F2ECD" w:rsidRDefault="00B954EC" w:rsidP="00B954EC">
      <w:pPr>
        <w:spacing w:after="0" w:line="240" w:lineRule="auto"/>
      </w:pPr>
    </w:p>
    <w:p w14:paraId="379299EB" w14:textId="77777777" w:rsidR="00B954EC" w:rsidRDefault="00B954EC" w:rsidP="00B954EC">
      <w:pPr>
        <w:spacing w:after="0" w:line="240" w:lineRule="auto"/>
      </w:pPr>
    </w:p>
    <w:p w14:paraId="2C8E1873" w14:textId="5A0B189D" w:rsidR="00B954EC" w:rsidRDefault="00B954EC"/>
    <w:p w14:paraId="76BC1CFE" w14:textId="29B133F0" w:rsidR="001B58A8" w:rsidRDefault="001B58A8"/>
    <w:p w14:paraId="0E2234D0" w14:textId="04CB23DA" w:rsidR="001B58A8" w:rsidRDefault="001B58A8">
      <w:r w:rsidRPr="001B58A8">
        <w:lastRenderedPageBreak/>
        <w:drawing>
          <wp:inline distT="0" distB="0" distL="0" distR="0" wp14:anchorId="002B10BB" wp14:editId="1168DCFD">
            <wp:extent cx="5274310" cy="2961005"/>
            <wp:effectExtent l="0" t="0" r="254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274310" cy="2961005"/>
                    </a:xfrm>
                    <a:prstGeom prst="rect">
                      <a:avLst/>
                    </a:prstGeom>
                  </pic:spPr>
                </pic:pic>
              </a:graphicData>
            </a:graphic>
          </wp:inline>
        </w:drawing>
      </w:r>
    </w:p>
    <w:sectPr w:rsidR="001B58A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C2387"/>
    <w:rsid w:val="000D3AD8"/>
    <w:rsid w:val="00106BB3"/>
    <w:rsid w:val="0012454B"/>
    <w:rsid w:val="001341AB"/>
    <w:rsid w:val="00137187"/>
    <w:rsid w:val="0015177B"/>
    <w:rsid w:val="001606E2"/>
    <w:rsid w:val="001816E4"/>
    <w:rsid w:val="00192228"/>
    <w:rsid w:val="00193A78"/>
    <w:rsid w:val="001A0C71"/>
    <w:rsid w:val="001B58A8"/>
    <w:rsid w:val="001F1D95"/>
    <w:rsid w:val="00210B1D"/>
    <w:rsid w:val="00225890"/>
    <w:rsid w:val="002C551D"/>
    <w:rsid w:val="002E1969"/>
    <w:rsid w:val="002E7BDD"/>
    <w:rsid w:val="002F23A9"/>
    <w:rsid w:val="002F32B0"/>
    <w:rsid w:val="002F3CCA"/>
    <w:rsid w:val="003240FE"/>
    <w:rsid w:val="00345308"/>
    <w:rsid w:val="00346E8B"/>
    <w:rsid w:val="00351F38"/>
    <w:rsid w:val="00356A20"/>
    <w:rsid w:val="00357629"/>
    <w:rsid w:val="00397951"/>
    <w:rsid w:val="003A6B41"/>
    <w:rsid w:val="004070B7"/>
    <w:rsid w:val="004121E2"/>
    <w:rsid w:val="00430BCC"/>
    <w:rsid w:val="00467B01"/>
    <w:rsid w:val="00483B2D"/>
    <w:rsid w:val="0049367A"/>
    <w:rsid w:val="004A2AEB"/>
    <w:rsid w:val="004F039C"/>
    <w:rsid w:val="00546256"/>
    <w:rsid w:val="00571810"/>
    <w:rsid w:val="005A4AEB"/>
    <w:rsid w:val="005B0533"/>
    <w:rsid w:val="005B321D"/>
    <w:rsid w:val="005C7E34"/>
    <w:rsid w:val="005E164F"/>
    <w:rsid w:val="005E493E"/>
    <w:rsid w:val="005E65E8"/>
    <w:rsid w:val="006103D7"/>
    <w:rsid w:val="00631694"/>
    <w:rsid w:val="0064396C"/>
    <w:rsid w:val="00671F16"/>
    <w:rsid w:val="006A0AF7"/>
    <w:rsid w:val="006B34B5"/>
    <w:rsid w:val="006D4634"/>
    <w:rsid w:val="006D6775"/>
    <w:rsid w:val="006D7B04"/>
    <w:rsid w:val="006F6E7E"/>
    <w:rsid w:val="006F7C1A"/>
    <w:rsid w:val="007363F2"/>
    <w:rsid w:val="00773477"/>
    <w:rsid w:val="007B06C2"/>
    <w:rsid w:val="007B3567"/>
    <w:rsid w:val="007C0099"/>
    <w:rsid w:val="007D14A3"/>
    <w:rsid w:val="007F3924"/>
    <w:rsid w:val="00807F05"/>
    <w:rsid w:val="008231A0"/>
    <w:rsid w:val="00834D31"/>
    <w:rsid w:val="00843EFA"/>
    <w:rsid w:val="00871078"/>
    <w:rsid w:val="008807FF"/>
    <w:rsid w:val="008F26CB"/>
    <w:rsid w:val="0090074F"/>
    <w:rsid w:val="00927A52"/>
    <w:rsid w:val="0097119E"/>
    <w:rsid w:val="00991C4E"/>
    <w:rsid w:val="009A1641"/>
    <w:rsid w:val="009C0EB7"/>
    <w:rsid w:val="009D6048"/>
    <w:rsid w:val="009E6173"/>
    <w:rsid w:val="009F789A"/>
    <w:rsid w:val="00A07CE2"/>
    <w:rsid w:val="00A2271A"/>
    <w:rsid w:val="00A51354"/>
    <w:rsid w:val="00AC07AD"/>
    <w:rsid w:val="00AE071F"/>
    <w:rsid w:val="00AF5E4D"/>
    <w:rsid w:val="00B0639A"/>
    <w:rsid w:val="00B342F5"/>
    <w:rsid w:val="00B369BC"/>
    <w:rsid w:val="00B95322"/>
    <w:rsid w:val="00B954EC"/>
    <w:rsid w:val="00BB2856"/>
    <w:rsid w:val="00BB6E76"/>
    <w:rsid w:val="00BD5804"/>
    <w:rsid w:val="00BD7A8F"/>
    <w:rsid w:val="00BE73CA"/>
    <w:rsid w:val="00BF2E46"/>
    <w:rsid w:val="00C15FCD"/>
    <w:rsid w:val="00C53423"/>
    <w:rsid w:val="00C61D99"/>
    <w:rsid w:val="00C80647"/>
    <w:rsid w:val="00CC3763"/>
    <w:rsid w:val="00CC56B9"/>
    <w:rsid w:val="00CD76FD"/>
    <w:rsid w:val="00CE3A23"/>
    <w:rsid w:val="00D170A2"/>
    <w:rsid w:val="00D17868"/>
    <w:rsid w:val="00DC3799"/>
    <w:rsid w:val="00DD1653"/>
    <w:rsid w:val="00DD254A"/>
    <w:rsid w:val="00DE3527"/>
    <w:rsid w:val="00E156C4"/>
    <w:rsid w:val="00E1708F"/>
    <w:rsid w:val="00E33339"/>
    <w:rsid w:val="00E37667"/>
    <w:rsid w:val="00E46F79"/>
    <w:rsid w:val="00E4704D"/>
    <w:rsid w:val="00E851BE"/>
    <w:rsid w:val="00E91840"/>
    <w:rsid w:val="00EB2808"/>
    <w:rsid w:val="00EC0A74"/>
    <w:rsid w:val="00ED0889"/>
    <w:rsid w:val="00ED6AF5"/>
    <w:rsid w:val="00EE58AE"/>
    <w:rsid w:val="00EF3585"/>
    <w:rsid w:val="00F34961"/>
    <w:rsid w:val="00F4665E"/>
    <w:rsid w:val="00FB5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izsoles@dkn.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7</Pages>
  <Words>7661</Words>
  <Characters>4367</Characters>
  <Application>Microsoft Office Word</Application>
  <DocSecurity>0</DocSecurity>
  <Lines>36</Lines>
  <Paragraphs>24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6</cp:revision>
  <dcterms:created xsi:type="dcterms:W3CDTF">2022-12-12T12:44:00Z</dcterms:created>
  <dcterms:modified xsi:type="dcterms:W3CDTF">2022-12-12T13:28:00Z</dcterms:modified>
</cp:coreProperties>
</file>