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E690" w14:textId="77777777" w:rsidR="00427011" w:rsidRPr="00427011" w:rsidRDefault="00427011" w:rsidP="0042701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7011">
        <w:rPr>
          <w:rFonts w:ascii="Arial" w:hAnsi="Arial" w:cs="Arial"/>
          <w:b/>
          <w:bCs/>
          <w:sz w:val="24"/>
          <w:szCs w:val="24"/>
        </w:rPr>
        <w:t>DIENVIDKURZEMES NOVADA</w:t>
      </w:r>
    </w:p>
    <w:p w14:paraId="59DA07D7" w14:textId="77777777" w:rsidR="00427011" w:rsidRPr="00427011" w:rsidRDefault="00427011" w:rsidP="0042701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7011">
        <w:rPr>
          <w:rFonts w:ascii="Arial" w:hAnsi="Arial" w:cs="Arial"/>
          <w:b/>
          <w:bCs/>
          <w:sz w:val="24"/>
          <w:szCs w:val="24"/>
        </w:rPr>
        <w:t>Mazo vokālistu konkursa</w:t>
      </w:r>
    </w:p>
    <w:p w14:paraId="1C6BA1AB" w14:textId="29A94A10" w:rsidR="00427011" w:rsidRPr="00427011" w:rsidRDefault="00427011" w:rsidP="0042701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7011">
        <w:rPr>
          <w:rFonts w:ascii="Arial" w:hAnsi="Arial" w:cs="Arial"/>
          <w:b/>
          <w:bCs/>
          <w:sz w:val="24"/>
          <w:szCs w:val="24"/>
        </w:rPr>
        <w:t>„Kazdangas Cālis-2023”</w:t>
      </w:r>
    </w:p>
    <w:p w14:paraId="6825D970" w14:textId="7E7471F3" w:rsidR="00427011" w:rsidRDefault="00427011" w:rsidP="0042701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7011">
        <w:rPr>
          <w:rFonts w:ascii="Arial" w:hAnsi="Arial" w:cs="Arial"/>
          <w:b/>
          <w:bCs/>
          <w:sz w:val="24"/>
          <w:szCs w:val="24"/>
        </w:rPr>
        <w:t>NOLIKUMS</w:t>
      </w:r>
    </w:p>
    <w:p w14:paraId="5444662C" w14:textId="77777777" w:rsidR="00427011" w:rsidRPr="00427011" w:rsidRDefault="00427011" w:rsidP="0042701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137FFF" w14:textId="0CAFD3F9" w:rsidR="00427011" w:rsidRPr="00427011" w:rsidRDefault="00427011" w:rsidP="00427011">
      <w:pPr>
        <w:rPr>
          <w:rFonts w:ascii="Arial" w:hAnsi="Arial" w:cs="Arial"/>
          <w:sz w:val="24"/>
          <w:szCs w:val="24"/>
        </w:rPr>
      </w:pPr>
      <w:r w:rsidRPr="00427011">
        <w:rPr>
          <w:rFonts w:ascii="Arial" w:hAnsi="Arial" w:cs="Arial"/>
          <w:b/>
          <w:bCs/>
          <w:sz w:val="24"/>
          <w:szCs w:val="24"/>
        </w:rPr>
        <w:t>1.Organizators</w:t>
      </w:r>
      <w:r w:rsidRPr="00427011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Kazdangas</w:t>
      </w:r>
      <w:r w:rsidRPr="00427011">
        <w:rPr>
          <w:rFonts w:ascii="Arial" w:hAnsi="Arial" w:cs="Arial"/>
          <w:sz w:val="24"/>
          <w:szCs w:val="24"/>
        </w:rPr>
        <w:t xml:space="preserve"> kultūras </w:t>
      </w:r>
      <w:r>
        <w:rPr>
          <w:rFonts w:ascii="Arial" w:hAnsi="Arial" w:cs="Arial"/>
          <w:sz w:val="24"/>
          <w:szCs w:val="24"/>
        </w:rPr>
        <w:t>centrs</w:t>
      </w:r>
      <w:r w:rsidRPr="00427011">
        <w:rPr>
          <w:rFonts w:ascii="Arial" w:hAnsi="Arial" w:cs="Arial"/>
          <w:sz w:val="24"/>
          <w:szCs w:val="24"/>
        </w:rPr>
        <w:t>, Dienvidkurzemes novada kultūras pārvalde.</w:t>
      </w:r>
    </w:p>
    <w:p w14:paraId="7A221919" w14:textId="77777777" w:rsidR="00427011" w:rsidRPr="00427011" w:rsidRDefault="00427011" w:rsidP="00427011">
      <w:pPr>
        <w:rPr>
          <w:rFonts w:ascii="Arial" w:hAnsi="Arial" w:cs="Arial"/>
          <w:b/>
          <w:bCs/>
          <w:sz w:val="24"/>
          <w:szCs w:val="24"/>
        </w:rPr>
      </w:pPr>
      <w:r w:rsidRPr="00427011">
        <w:rPr>
          <w:rFonts w:ascii="Arial" w:hAnsi="Arial" w:cs="Arial"/>
          <w:b/>
          <w:bCs/>
          <w:sz w:val="24"/>
          <w:szCs w:val="24"/>
        </w:rPr>
        <w:t>2. Mērķis:</w:t>
      </w:r>
    </w:p>
    <w:p w14:paraId="0929CE85" w14:textId="77777777" w:rsidR="00427011" w:rsidRPr="00427011" w:rsidRDefault="00427011" w:rsidP="00427011">
      <w:pPr>
        <w:ind w:firstLine="720"/>
        <w:rPr>
          <w:rFonts w:ascii="Arial" w:hAnsi="Arial" w:cs="Arial"/>
          <w:sz w:val="24"/>
          <w:szCs w:val="24"/>
        </w:rPr>
      </w:pPr>
      <w:r w:rsidRPr="00427011">
        <w:rPr>
          <w:rFonts w:ascii="Arial" w:hAnsi="Arial" w:cs="Arial"/>
          <w:sz w:val="24"/>
          <w:szCs w:val="24"/>
        </w:rPr>
        <w:t>2.1. Attīstīt pirmsskolas vecuma bērnu muzikālās prasmes un iemaņas;</w:t>
      </w:r>
    </w:p>
    <w:p w14:paraId="23E4704D" w14:textId="77777777" w:rsidR="00427011" w:rsidRPr="00427011" w:rsidRDefault="00427011" w:rsidP="00427011">
      <w:pPr>
        <w:ind w:firstLine="720"/>
        <w:rPr>
          <w:rFonts w:ascii="Arial" w:hAnsi="Arial" w:cs="Arial"/>
          <w:sz w:val="24"/>
          <w:szCs w:val="24"/>
        </w:rPr>
      </w:pPr>
      <w:r w:rsidRPr="00427011">
        <w:rPr>
          <w:rFonts w:ascii="Arial" w:hAnsi="Arial" w:cs="Arial"/>
          <w:sz w:val="24"/>
          <w:szCs w:val="24"/>
        </w:rPr>
        <w:t>2.2. Pilnveidot mazo vokālistu skatuves kultūru, uzstāšanās prasmi;</w:t>
      </w:r>
    </w:p>
    <w:p w14:paraId="0DB5055B" w14:textId="77777777" w:rsidR="00427011" w:rsidRPr="00427011" w:rsidRDefault="00427011" w:rsidP="00427011">
      <w:pPr>
        <w:ind w:firstLine="720"/>
        <w:rPr>
          <w:rFonts w:ascii="Arial" w:hAnsi="Arial" w:cs="Arial"/>
          <w:sz w:val="24"/>
          <w:szCs w:val="24"/>
        </w:rPr>
      </w:pPr>
      <w:r w:rsidRPr="00427011">
        <w:rPr>
          <w:rFonts w:ascii="Arial" w:hAnsi="Arial" w:cs="Arial"/>
          <w:sz w:val="24"/>
          <w:szCs w:val="24"/>
        </w:rPr>
        <w:t>2.3. Bagātināt mūzikas pedagogu jaunradi.</w:t>
      </w:r>
    </w:p>
    <w:p w14:paraId="749B1D31" w14:textId="77777777" w:rsidR="00427011" w:rsidRPr="00427011" w:rsidRDefault="00427011" w:rsidP="00427011">
      <w:pPr>
        <w:rPr>
          <w:rFonts w:ascii="Arial" w:hAnsi="Arial" w:cs="Arial"/>
          <w:b/>
          <w:bCs/>
          <w:sz w:val="24"/>
          <w:szCs w:val="24"/>
        </w:rPr>
      </w:pPr>
      <w:r w:rsidRPr="00427011">
        <w:rPr>
          <w:rFonts w:ascii="Arial" w:hAnsi="Arial" w:cs="Arial"/>
          <w:b/>
          <w:bCs/>
          <w:sz w:val="24"/>
          <w:szCs w:val="24"/>
        </w:rPr>
        <w:t>3.Dalībnieki:</w:t>
      </w:r>
    </w:p>
    <w:p w14:paraId="7DBBD649" w14:textId="77777777" w:rsidR="00427011" w:rsidRPr="00427011" w:rsidRDefault="00427011" w:rsidP="00427011">
      <w:pPr>
        <w:ind w:firstLine="720"/>
        <w:rPr>
          <w:rFonts w:ascii="Arial" w:hAnsi="Arial" w:cs="Arial"/>
          <w:sz w:val="24"/>
          <w:szCs w:val="24"/>
        </w:rPr>
      </w:pPr>
      <w:r w:rsidRPr="00427011">
        <w:rPr>
          <w:rFonts w:ascii="Arial" w:hAnsi="Arial" w:cs="Arial"/>
          <w:sz w:val="24"/>
          <w:szCs w:val="24"/>
        </w:rPr>
        <w:t>3.1. Konkursā var piedalīties pirmsskolas vecuma bērni no 2.- 6.g.v. (ieskaitot).</w:t>
      </w:r>
    </w:p>
    <w:p w14:paraId="3AD67B7F" w14:textId="3FCA399A" w:rsidR="00427011" w:rsidRPr="00427011" w:rsidRDefault="00427011" w:rsidP="00427011">
      <w:pPr>
        <w:ind w:firstLine="720"/>
        <w:rPr>
          <w:rFonts w:ascii="Arial" w:hAnsi="Arial" w:cs="Arial"/>
          <w:sz w:val="24"/>
          <w:szCs w:val="24"/>
        </w:rPr>
      </w:pPr>
      <w:r w:rsidRPr="00427011">
        <w:rPr>
          <w:rFonts w:ascii="Arial" w:hAnsi="Arial" w:cs="Arial"/>
          <w:sz w:val="24"/>
          <w:szCs w:val="24"/>
        </w:rPr>
        <w:t>3.2. Konkurs</w:t>
      </w:r>
      <w:r>
        <w:rPr>
          <w:rFonts w:ascii="Arial" w:hAnsi="Arial" w:cs="Arial"/>
          <w:sz w:val="24"/>
          <w:szCs w:val="24"/>
        </w:rPr>
        <w:t xml:space="preserve">a pirmās vietas jeb titula “Kazdangas Cālis 2023” ieguvējs saņem ceļa zīmi dalībai uz konkursa finālu </w:t>
      </w:r>
      <w:r w:rsidRPr="00427011">
        <w:rPr>
          <w:rFonts w:ascii="Arial" w:hAnsi="Arial" w:cs="Arial"/>
          <w:sz w:val="24"/>
          <w:szCs w:val="24"/>
        </w:rPr>
        <w:t>“Dienvidkurzemes novada Cāli</w:t>
      </w:r>
      <w:r>
        <w:rPr>
          <w:rFonts w:ascii="Arial" w:hAnsi="Arial" w:cs="Arial"/>
          <w:sz w:val="24"/>
          <w:szCs w:val="24"/>
        </w:rPr>
        <w:t>s</w:t>
      </w:r>
      <w:r w:rsidRPr="00427011">
        <w:rPr>
          <w:rFonts w:ascii="Arial" w:hAnsi="Arial" w:cs="Arial"/>
          <w:sz w:val="24"/>
          <w:szCs w:val="24"/>
        </w:rPr>
        <w:t xml:space="preserve"> – 2023” </w:t>
      </w:r>
      <w:r>
        <w:rPr>
          <w:rFonts w:ascii="Arial" w:hAnsi="Arial" w:cs="Arial"/>
          <w:sz w:val="24"/>
          <w:szCs w:val="24"/>
        </w:rPr>
        <w:t>Cīravā, 28.aprīlī plkst.11.00.</w:t>
      </w:r>
    </w:p>
    <w:p w14:paraId="7F62EF82" w14:textId="0155487B" w:rsidR="00427011" w:rsidRPr="00427011" w:rsidRDefault="00427011" w:rsidP="00427011">
      <w:pPr>
        <w:ind w:firstLine="720"/>
        <w:rPr>
          <w:rFonts w:ascii="Arial" w:hAnsi="Arial" w:cs="Arial"/>
          <w:sz w:val="24"/>
          <w:szCs w:val="24"/>
        </w:rPr>
      </w:pPr>
      <w:r w:rsidRPr="00427011">
        <w:rPr>
          <w:rFonts w:ascii="Arial" w:hAnsi="Arial" w:cs="Arial"/>
          <w:sz w:val="24"/>
          <w:szCs w:val="24"/>
        </w:rPr>
        <w:t>Pasākuma laikā konkursa dalībnieki var tikt fotografēti un filmēti, un iegūtie dati var tikt</w:t>
      </w:r>
      <w:r>
        <w:rPr>
          <w:rFonts w:ascii="Arial" w:hAnsi="Arial" w:cs="Arial"/>
          <w:sz w:val="24"/>
          <w:szCs w:val="24"/>
        </w:rPr>
        <w:t xml:space="preserve"> </w:t>
      </w:r>
      <w:r w:rsidRPr="00427011">
        <w:rPr>
          <w:rFonts w:ascii="Arial" w:hAnsi="Arial" w:cs="Arial"/>
          <w:sz w:val="24"/>
          <w:szCs w:val="24"/>
        </w:rPr>
        <w:t>publiskoti.</w:t>
      </w:r>
    </w:p>
    <w:p w14:paraId="118B52A1" w14:textId="77777777" w:rsidR="00427011" w:rsidRPr="00427011" w:rsidRDefault="00427011" w:rsidP="00427011">
      <w:pPr>
        <w:rPr>
          <w:rFonts w:ascii="Arial" w:hAnsi="Arial" w:cs="Arial"/>
          <w:b/>
          <w:bCs/>
          <w:sz w:val="24"/>
          <w:szCs w:val="24"/>
        </w:rPr>
      </w:pPr>
      <w:r w:rsidRPr="00427011">
        <w:rPr>
          <w:rFonts w:ascii="Arial" w:hAnsi="Arial" w:cs="Arial"/>
          <w:b/>
          <w:bCs/>
          <w:sz w:val="24"/>
          <w:szCs w:val="24"/>
        </w:rPr>
        <w:t>4.Dalības maksa:</w:t>
      </w:r>
    </w:p>
    <w:p w14:paraId="28ED9C78" w14:textId="77777777" w:rsidR="00427011" w:rsidRPr="00427011" w:rsidRDefault="00427011" w:rsidP="00427011">
      <w:pPr>
        <w:ind w:firstLine="720"/>
        <w:rPr>
          <w:rFonts w:ascii="Arial" w:hAnsi="Arial" w:cs="Arial"/>
          <w:sz w:val="24"/>
          <w:szCs w:val="24"/>
        </w:rPr>
      </w:pPr>
      <w:r w:rsidRPr="00427011">
        <w:rPr>
          <w:rFonts w:ascii="Arial" w:hAnsi="Arial" w:cs="Arial"/>
          <w:sz w:val="24"/>
          <w:szCs w:val="24"/>
        </w:rPr>
        <w:t>4.1. Dienvidkurzemes novadā deklarētiem bērniem dalība konkursā bez maksas;</w:t>
      </w:r>
    </w:p>
    <w:p w14:paraId="3E9860FD" w14:textId="77777777" w:rsidR="00427011" w:rsidRPr="00427011" w:rsidRDefault="00427011" w:rsidP="00427011">
      <w:pPr>
        <w:rPr>
          <w:rFonts w:ascii="Arial" w:hAnsi="Arial" w:cs="Arial"/>
          <w:b/>
          <w:bCs/>
          <w:sz w:val="24"/>
          <w:szCs w:val="24"/>
        </w:rPr>
      </w:pPr>
      <w:r w:rsidRPr="00427011">
        <w:rPr>
          <w:rFonts w:ascii="Arial" w:hAnsi="Arial" w:cs="Arial"/>
          <w:b/>
          <w:bCs/>
          <w:sz w:val="24"/>
          <w:szCs w:val="24"/>
        </w:rPr>
        <w:t>5. Konkursa norises kārtība:</w:t>
      </w:r>
    </w:p>
    <w:p w14:paraId="76CDA8FE" w14:textId="547B5308" w:rsidR="00427011" w:rsidRPr="00427011" w:rsidRDefault="00427011" w:rsidP="00427011">
      <w:pPr>
        <w:ind w:firstLine="720"/>
        <w:rPr>
          <w:rFonts w:ascii="Arial" w:hAnsi="Arial" w:cs="Arial"/>
          <w:sz w:val="24"/>
          <w:szCs w:val="24"/>
        </w:rPr>
      </w:pPr>
      <w:r w:rsidRPr="00427011">
        <w:rPr>
          <w:rFonts w:ascii="Arial" w:hAnsi="Arial" w:cs="Arial"/>
          <w:sz w:val="24"/>
          <w:szCs w:val="24"/>
        </w:rPr>
        <w:t xml:space="preserve">5.1. Norises vieta </w:t>
      </w:r>
      <w:r>
        <w:rPr>
          <w:rFonts w:ascii="Arial" w:hAnsi="Arial" w:cs="Arial"/>
          <w:sz w:val="24"/>
          <w:szCs w:val="24"/>
        </w:rPr>
        <w:t>–</w:t>
      </w:r>
      <w:r w:rsidRPr="004270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Kazdangas kultūras centrs</w:t>
      </w:r>
      <w:r w:rsidRPr="00427011">
        <w:rPr>
          <w:rFonts w:ascii="Arial" w:hAnsi="Arial" w:cs="Arial"/>
          <w:sz w:val="24"/>
          <w:szCs w:val="24"/>
        </w:rPr>
        <w:t xml:space="preserve">, 2023. gada </w:t>
      </w:r>
      <w:r>
        <w:rPr>
          <w:rFonts w:ascii="Arial" w:hAnsi="Arial" w:cs="Arial"/>
          <w:sz w:val="24"/>
          <w:szCs w:val="24"/>
        </w:rPr>
        <w:t>02</w:t>
      </w:r>
      <w:r w:rsidRPr="00427011">
        <w:rPr>
          <w:rFonts w:ascii="Arial" w:hAnsi="Arial" w:cs="Arial"/>
          <w:sz w:val="24"/>
          <w:szCs w:val="24"/>
        </w:rPr>
        <w:t>. aprīlī plkst.1</w:t>
      </w:r>
      <w:r w:rsidR="00B229D0">
        <w:rPr>
          <w:rFonts w:ascii="Arial" w:hAnsi="Arial" w:cs="Arial"/>
          <w:sz w:val="24"/>
          <w:szCs w:val="24"/>
        </w:rPr>
        <w:t>2</w:t>
      </w:r>
      <w:r w:rsidRPr="00427011">
        <w:rPr>
          <w:rFonts w:ascii="Arial" w:hAnsi="Arial" w:cs="Arial"/>
          <w:sz w:val="24"/>
          <w:szCs w:val="24"/>
        </w:rPr>
        <w:t>.00;</w:t>
      </w:r>
    </w:p>
    <w:p w14:paraId="02AFD2F9" w14:textId="70704970" w:rsidR="00427011" w:rsidRPr="00427011" w:rsidRDefault="00427011" w:rsidP="00427011">
      <w:pPr>
        <w:ind w:firstLine="720"/>
        <w:rPr>
          <w:rFonts w:ascii="Arial" w:hAnsi="Arial" w:cs="Arial"/>
          <w:sz w:val="24"/>
          <w:szCs w:val="24"/>
        </w:rPr>
      </w:pPr>
      <w:r w:rsidRPr="00427011">
        <w:rPr>
          <w:rFonts w:ascii="Arial" w:hAnsi="Arial" w:cs="Arial"/>
          <w:sz w:val="24"/>
          <w:szCs w:val="24"/>
        </w:rPr>
        <w:t>5.2. Mēģinājuma grafiks tiks saskaņots pēc pieteikumu anketu saņemšanas ar vokālajiem</w:t>
      </w:r>
      <w:r>
        <w:rPr>
          <w:rFonts w:ascii="Arial" w:hAnsi="Arial" w:cs="Arial"/>
          <w:sz w:val="24"/>
          <w:szCs w:val="24"/>
        </w:rPr>
        <w:t xml:space="preserve"> </w:t>
      </w:r>
      <w:r w:rsidRPr="00427011">
        <w:rPr>
          <w:rFonts w:ascii="Arial" w:hAnsi="Arial" w:cs="Arial"/>
          <w:sz w:val="24"/>
          <w:szCs w:val="24"/>
        </w:rPr>
        <w:t>pedagogiem.</w:t>
      </w:r>
    </w:p>
    <w:p w14:paraId="2E3D5C8C" w14:textId="77777777" w:rsidR="00427011" w:rsidRPr="00427011" w:rsidRDefault="00427011" w:rsidP="00427011">
      <w:pPr>
        <w:rPr>
          <w:rFonts w:ascii="Arial" w:hAnsi="Arial" w:cs="Arial"/>
          <w:b/>
          <w:bCs/>
          <w:sz w:val="24"/>
          <w:szCs w:val="24"/>
        </w:rPr>
      </w:pPr>
      <w:r w:rsidRPr="00427011">
        <w:rPr>
          <w:rFonts w:ascii="Arial" w:hAnsi="Arial" w:cs="Arial"/>
          <w:b/>
          <w:bCs/>
          <w:sz w:val="24"/>
          <w:szCs w:val="24"/>
        </w:rPr>
        <w:t>6. Repertuārs un uzdevumi:</w:t>
      </w:r>
    </w:p>
    <w:p w14:paraId="03142249" w14:textId="77777777" w:rsidR="00427011" w:rsidRPr="00427011" w:rsidRDefault="00427011" w:rsidP="00427011">
      <w:pPr>
        <w:ind w:firstLine="720"/>
        <w:rPr>
          <w:rFonts w:ascii="Arial" w:hAnsi="Arial" w:cs="Arial"/>
          <w:sz w:val="24"/>
          <w:szCs w:val="24"/>
        </w:rPr>
      </w:pPr>
      <w:r w:rsidRPr="00427011">
        <w:rPr>
          <w:rFonts w:ascii="Arial" w:hAnsi="Arial" w:cs="Arial"/>
          <w:sz w:val="24"/>
          <w:szCs w:val="24"/>
        </w:rPr>
        <w:t>6.1. Dalībniekam jāsagatavo 1 dziesma pēc brīvas izvēles;</w:t>
      </w:r>
    </w:p>
    <w:p w14:paraId="3673F036" w14:textId="77777777" w:rsidR="00427011" w:rsidRPr="00427011" w:rsidRDefault="00427011" w:rsidP="00427011">
      <w:pPr>
        <w:ind w:firstLine="720"/>
        <w:rPr>
          <w:rFonts w:ascii="Arial" w:hAnsi="Arial" w:cs="Arial"/>
          <w:sz w:val="24"/>
          <w:szCs w:val="24"/>
        </w:rPr>
      </w:pPr>
      <w:r w:rsidRPr="00427011">
        <w:rPr>
          <w:rFonts w:ascii="Arial" w:hAnsi="Arial" w:cs="Arial"/>
          <w:sz w:val="24"/>
          <w:szCs w:val="24"/>
        </w:rPr>
        <w:t>6.2. Repertuāram jāatbilst konkrētā solista vecumam un vokālajām spējām;</w:t>
      </w:r>
    </w:p>
    <w:p w14:paraId="73113835" w14:textId="569E489C" w:rsidR="00427011" w:rsidRPr="00427011" w:rsidRDefault="00427011" w:rsidP="00427011">
      <w:pPr>
        <w:ind w:firstLine="720"/>
        <w:rPr>
          <w:rFonts w:ascii="Arial" w:hAnsi="Arial" w:cs="Arial"/>
          <w:sz w:val="24"/>
          <w:szCs w:val="24"/>
        </w:rPr>
      </w:pPr>
      <w:r w:rsidRPr="00427011">
        <w:rPr>
          <w:rFonts w:ascii="Arial" w:hAnsi="Arial" w:cs="Arial"/>
          <w:sz w:val="24"/>
          <w:szCs w:val="24"/>
        </w:rPr>
        <w:t>6.3. Dziesmas mazie vokālisti var izpildīt a cappella, kā arī klavieru vai kāda cita</w:t>
      </w:r>
      <w:r>
        <w:rPr>
          <w:rFonts w:ascii="Arial" w:hAnsi="Arial" w:cs="Arial"/>
          <w:sz w:val="24"/>
          <w:szCs w:val="24"/>
        </w:rPr>
        <w:t xml:space="preserve"> </w:t>
      </w:r>
      <w:r w:rsidRPr="00427011">
        <w:rPr>
          <w:rFonts w:ascii="Arial" w:hAnsi="Arial" w:cs="Arial"/>
          <w:sz w:val="24"/>
          <w:szCs w:val="24"/>
        </w:rPr>
        <w:t>instrumenta un fonogrammu pavadījumā.</w:t>
      </w:r>
    </w:p>
    <w:p w14:paraId="76A63C91" w14:textId="77777777" w:rsidR="00427011" w:rsidRPr="00427011" w:rsidRDefault="00427011" w:rsidP="00427011">
      <w:pPr>
        <w:rPr>
          <w:rFonts w:ascii="Arial" w:hAnsi="Arial" w:cs="Arial"/>
          <w:b/>
          <w:bCs/>
          <w:sz w:val="24"/>
          <w:szCs w:val="24"/>
        </w:rPr>
      </w:pPr>
      <w:r w:rsidRPr="00427011">
        <w:rPr>
          <w:rFonts w:ascii="Arial" w:hAnsi="Arial" w:cs="Arial"/>
          <w:b/>
          <w:bCs/>
          <w:sz w:val="24"/>
          <w:szCs w:val="24"/>
        </w:rPr>
        <w:t>7. Vērtēšana un apbalvošana:</w:t>
      </w:r>
    </w:p>
    <w:p w14:paraId="626E757E" w14:textId="77777777" w:rsidR="00427011" w:rsidRPr="00427011" w:rsidRDefault="00427011" w:rsidP="00427011">
      <w:pPr>
        <w:ind w:firstLine="720"/>
        <w:rPr>
          <w:rFonts w:ascii="Arial" w:hAnsi="Arial" w:cs="Arial"/>
          <w:sz w:val="24"/>
          <w:szCs w:val="24"/>
        </w:rPr>
      </w:pPr>
      <w:r w:rsidRPr="00427011">
        <w:rPr>
          <w:rFonts w:ascii="Arial" w:hAnsi="Arial" w:cs="Arial"/>
          <w:sz w:val="24"/>
          <w:szCs w:val="24"/>
        </w:rPr>
        <w:t>7.1.Dalībnieku sniegumu vērtēs žūrija, ar kuru iepazīstinās konkursa dienā;</w:t>
      </w:r>
    </w:p>
    <w:p w14:paraId="444660D8" w14:textId="792CB5E4" w:rsidR="00427011" w:rsidRPr="00427011" w:rsidRDefault="00427011" w:rsidP="00427011">
      <w:pPr>
        <w:ind w:firstLine="720"/>
        <w:rPr>
          <w:rFonts w:ascii="Arial" w:hAnsi="Arial" w:cs="Arial"/>
          <w:sz w:val="24"/>
          <w:szCs w:val="24"/>
        </w:rPr>
      </w:pPr>
      <w:r w:rsidRPr="00427011">
        <w:rPr>
          <w:rFonts w:ascii="Arial" w:hAnsi="Arial" w:cs="Arial"/>
          <w:sz w:val="24"/>
          <w:szCs w:val="24"/>
        </w:rPr>
        <w:lastRenderedPageBreak/>
        <w:t>7.2. Vokālistu vērtēs ņemot vērā sekojošas kvalitātes: repertuāra izvēle atbilstoši</w:t>
      </w:r>
      <w:r>
        <w:rPr>
          <w:rFonts w:ascii="Arial" w:hAnsi="Arial" w:cs="Arial"/>
          <w:sz w:val="24"/>
          <w:szCs w:val="24"/>
        </w:rPr>
        <w:t xml:space="preserve"> </w:t>
      </w:r>
      <w:r w:rsidRPr="00427011">
        <w:rPr>
          <w:rFonts w:ascii="Arial" w:hAnsi="Arial" w:cs="Arial"/>
          <w:sz w:val="24"/>
          <w:szCs w:val="24"/>
        </w:rPr>
        <w:t>vecumam un spējām, vokālās prasmes, intonatīvais skanējums, ritma izjūta, skatuves</w:t>
      </w:r>
      <w:r>
        <w:rPr>
          <w:rFonts w:ascii="Arial" w:hAnsi="Arial" w:cs="Arial"/>
          <w:sz w:val="24"/>
          <w:szCs w:val="24"/>
        </w:rPr>
        <w:t xml:space="preserve"> </w:t>
      </w:r>
      <w:r w:rsidRPr="00427011">
        <w:rPr>
          <w:rFonts w:ascii="Arial" w:hAnsi="Arial" w:cs="Arial"/>
          <w:sz w:val="24"/>
          <w:szCs w:val="24"/>
        </w:rPr>
        <w:t>kultūra, radoša pieeja priekšnesumam;</w:t>
      </w:r>
    </w:p>
    <w:p w14:paraId="5AFE15FC" w14:textId="556036F3" w:rsidR="00427011" w:rsidRPr="00427011" w:rsidRDefault="00427011" w:rsidP="00427011">
      <w:pPr>
        <w:ind w:firstLine="720"/>
        <w:rPr>
          <w:rFonts w:ascii="Arial" w:hAnsi="Arial" w:cs="Arial"/>
          <w:sz w:val="24"/>
          <w:szCs w:val="24"/>
        </w:rPr>
      </w:pPr>
      <w:r w:rsidRPr="00427011">
        <w:rPr>
          <w:rFonts w:ascii="Arial" w:hAnsi="Arial" w:cs="Arial"/>
          <w:sz w:val="24"/>
          <w:szCs w:val="24"/>
        </w:rPr>
        <w:t xml:space="preserve">7.3. Titulu “ </w:t>
      </w:r>
      <w:r>
        <w:rPr>
          <w:rFonts w:ascii="Arial" w:hAnsi="Arial" w:cs="Arial"/>
          <w:sz w:val="24"/>
          <w:szCs w:val="24"/>
        </w:rPr>
        <w:t>Kazdangas</w:t>
      </w:r>
      <w:r w:rsidRPr="00427011">
        <w:rPr>
          <w:rFonts w:ascii="Arial" w:hAnsi="Arial" w:cs="Arial"/>
          <w:sz w:val="24"/>
          <w:szCs w:val="24"/>
        </w:rPr>
        <w:t xml:space="preserve"> Cālis” ir tiesīgs iegūt jebkurš dalībnieks.</w:t>
      </w:r>
    </w:p>
    <w:p w14:paraId="609E4461" w14:textId="77777777" w:rsidR="00427011" w:rsidRPr="00427011" w:rsidRDefault="00427011" w:rsidP="00427011">
      <w:pPr>
        <w:rPr>
          <w:rFonts w:ascii="Arial" w:hAnsi="Arial" w:cs="Arial"/>
          <w:sz w:val="24"/>
          <w:szCs w:val="24"/>
        </w:rPr>
      </w:pPr>
      <w:r w:rsidRPr="00B068D3">
        <w:rPr>
          <w:rFonts w:ascii="Arial" w:hAnsi="Arial" w:cs="Arial"/>
          <w:b/>
          <w:bCs/>
          <w:sz w:val="24"/>
          <w:szCs w:val="24"/>
        </w:rPr>
        <w:t>7.4. Apbalvošana</w:t>
      </w:r>
      <w:r w:rsidRPr="00427011">
        <w:rPr>
          <w:rFonts w:ascii="Arial" w:hAnsi="Arial" w:cs="Arial"/>
          <w:sz w:val="24"/>
          <w:szCs w:val="24"/>
        </w:rPr>
        <w:t>:</w:t>
      </w:r>
    </w:p>
    <w:p w14:paraId="32B2234B" w14:textId="77777777" w:rsidR="00427011" w:rsidRPr="00427011" w:rsidRDefault="00427011" w:rsidP="00B068D3">
      <w:pPr>
        <w:ind w:firstLine="720"/>
        <w:rPr>
          <w:rFonts w:ascii="Arial" w:hAnsi="Arial" w:cs="Arial"/>
          <w:sz w:val="24"/>
          <w:szCs w:val="24"/>
        </w:rPr>
      </w:pPr>
      <w:r w:rsidRPr="00427011">
        <w:rPr>
          <w:rFonts w:ascii="Arial" w:hAnsi="Arial" w:cs="Arial"/>
          <w:sz w:val="24"/>
          <w:szCs w:val="24"/>
        </w:rPr>
        <w:t>7.4.1. Visi konkursa dalībnieki saņems diplomus un pateicības balvas;</w:t>
      </w:r>
    </w:p>
    <w:p w14:paraId="74E8D1ED" w14:textId="77777777" w:rsidR="00B068D3" w:rsidRDefault="00427011" w:rsidP="00427011">
      <w:pPr>
        <w:rPr>
          <w:rFonts w:ascii="Arial" w:hAnsi="Arial" w:cs="Arial"/>
          <w:sz w:val="24"/>
          <w:szCs w:val="24"/>
        </w:rPr>
      </w:pPr>
      <w:r w:rsidRPr="00B068D3">
        <w:rPr>
          <w:rFonts w:ascii="Arial" w:hAnsi="Arial" w:cs="Arial"/>
          <w:b/>
          <w:bCs/>
          <w:sz w:val="24"/>
          <w:szCs w:val="24"/>
        </w:rPr>
        <w:t>8. Pieteikšanās kārtība:</w:t>
      </w:r>
      <w:r w:rsidRPr="00427011">
        <w:rPr>
          <w:rFonts w:ascii="Arial" w:hAnsi="Arial" w:cs="Arial"/>
          <w:sz w:val="24"/>
          <w:szCs w:val="24"/>
        </w:rPr>
        <w:t xml:space="preserve"> </w:t>
      </w:r>
    </w:p>
    <w:p w14:paraId="71E57C23" w14:textId="445E68D7" w:rsidR="00427011" w:rsidRPr="00427011" w:rsidRDefault="00427011" w:rsidP="00427011">
      <w:pPr>
        <w:rPr>
          <w:rFonts w:ascii="Arial" w:hAnsi="Arial" w:cs="Arial"/>
          <w:sz w:val="24"/>
          <w:szCs w:val="24"/>
        </w:rPr>
      </w:pPr>
      <w:r w:rsidRPr="00427011">
        <w:rPr>
          <w:rFonts w:ascii="Arial" w:hAnsi="Arial" w:cs="Arial"/>
          <w:sz w:val="24"/>
          <w:szCs w:val="24"/>
        </w:rPr>
        <w:t>Aizpildīta pieteikuma anketa līdz 2023. gada 2</w:t>
      </w:r>
      <w:r>
        <w:rPr>
          <w:rFonts w:ascii="Arial" w:hAnsi="Arial" w:cs="Arial"/>
          <w:sz w:val="24"/>
          <w:szCs w:val="24"/>
        </w:rPr>
        <w:t>7</w:t>
      </w:r>
      <w:r w:rsidRPr="0042701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martam</w:t>
      </w:r>
      <w:r w:rsidRPr="00427011">
        <w:rPr>
          <w:rFonts w:ascii="Arial" w:hAnsi="Arial" w:cs="Arial"/>
          <w:sz w:val="24"/>
          <w:szCs w:val="24"/>
        </w:rPr>
        <w:t xml:space="preserve"> pl.17.00</w:t>
      </w:r>
      <w:r>
        <w:rPr>
          <w:rFonts w:ascii="Arial" w:hAnsi="Arial" w:cs="Arial"/>
          <w:sz w:val="24"/>
          <w:szCs w:val="24"/>
        </w:rPr>
        <w:t xml:space="preserve"> </w:t>
      </w:r>
      <w:r w:rsidRPr="00427011">
        <w:rPr>
          <w:rFonts w:ascii="Arial" w:hAnsi="Arial" w:cs="Arial"/>
          <w:sz w:val="24"/>
          <w:szCs w:val="24"/>
        </w:rPr>
        <w:t xml:space="preserve">jānosūta uz e-pastu: </w:t>
      </w:r>
      <w:r>
        <w:rPr>
          <w:rFonts w:ascii="Arial" w:hAnsi="Arial" w:cs="Arial"/>
          <w:sz w:val="24"/>
          <w:szCs w:val="24"/>
        </w:rPr>
        <w:t>inese.birkenfelde</w:t>
      </w:r>
      <w:r w:rsidRPr="00427011">
        <w:rPr>
          <w:rFonts w:ascii="Arial" w:hAnsi="Arial" w:cs="Arial"/>
          <w:sz w:val="24"/>
          <w:szCs w:val="24"/>
        </w:rPr>
        <w:t xml:space="preserve">@kultura.dkn.lv vai personīgi jāiesniedz </w:t>
      </w:r>
      <w:r>
        <w:rPr>
          <w:rFonts w:ascii="Arial" w:hAnsi="Arial" w:cs="Arial"/>
          <w:sz w:val="24"/>
          <w:szCs w:val="24"/>
        </w:rPr>
        <w:t>Kazdangas</w:t>
      </w:r>
      <w:r w:rsidRPr="00427011">
        <w:rPr>
          <w:rFonts w:ascii="Arial" w:hAnsi="Arial" w:cs="Arial"/>
          <w:sz w:val="24"/>
          <w:szCs w:val="24"/>
        </w:rPr>
        <w:t xml:space="preserve"> kultūras</w:t>
      </w:r>
      <w:r>
        <w:rPr>
          <w:rFonts w:ascii="Arial" w:hAnsi="Arial" w:cs="Arial"/>
          <w:sz w:val="24"/>
          <w:szCs w:val="24"/>
        </w:rPr>
        <w:t xml:space="preserve"> centrā </w:t>
      </w:r>
      <w:r w:rsidRPr="00427011">
        <w:rPr>
          <w:rFonts w:ascii="Arial" w:hAnsi="Arial" w:cs="Arial"/>
          <w:sz w:val="24"/>
          <w:szCs w:val="24"/>
        </w:rPr>
        <w:t>(pieteikuma anketa atrodama www.dkn.lv).</w:t>
      </w:r>
    </w:p>
    <w:p w14:paraId="61385B76" w14:textId="47AF13A8" w:rsidR="00195677" w:rsidRDefault="00427011" w:rsidP="00427011">
      <w:pPr>
        <w:rPr>
          <w:rFonts w:ascii="Arial" w:hAnsi="Arial" w:cs="Arial"/>
          <w:sz w:val="24"/>
          <w:szCs w:val="24"/>
        </w:rPr>
      </w:pPr>
      <w:r w:rsidRPr="00B068D3">
        <w:rPr>
          <w:rFonts w:ascii="Arial" w:hAnsi="Arial" w:cs="Arial"/>
          <w:b/>
          <w:bCs/>
          <w:sz w:val="24"/>
          <w:szCs w:val="24"/>
        </w:rPr>
        <w:t>9. Informācija:</w:t>
      </w:r>
      <w:r w:rsidRPr="00427011">
        <w:rPr>
          <w:rFonts w:ascii="Arial" w:hAnsi="Arial" w:cs="Arial"/>
          <w:sz w:val="24"/>
          <w:szCs w:val="24"/>
        </w:rPr>
        <w:t xml:space="preserve"> Informācija www.dkn.lv un pa tālr. Nr. </w:t>
      </w:r>
      <w:r>
        <w:rPr>
          <w:rFonts w:ascii="Arial" w:hAnsi="Arial" w:cs="Arial"/>
          <w:sz w:val="24"/>
          <w:szCs w:val="24"/>
        </w:rPr>
        <w:t>26681805</w:t>
      </w:r>
      <w:r w:rsidR="00B068D3">
        <w:rPr>
          <w:rFonts w:ascii="Arial" w:hAnsi="Arial" w:cs="Arial"/>
          <w:sz w:val="24"/>
          <w:szCs w:val="24"/>
        </w:rPr>
        <w:t>.</w:t>
      </w:r>
    </w:p>
    <w:p w14:paraId="2291E781" w14:textId="526B00AD" w:rsidR="00B068D3" w:rsidRDefault="00B068D3" w:rsidP="00427011">
      <w:pPr>
        <w:rPr>
          <w:rFonts w:ascii="Arial" w:hAnsi="Arial" w:cs="Arial"/>
          <w:sz w:val="24"/>
          <w:szCs w:val="24"/>
        </w:rPr>
      </w:pPr>
    </w:p>
    <w:p w14:paraId="6E05CB41" w14:textId="6F5377B8" w:rsidR="00B068D3" w:rsidRDefault="00B068D3" w:rsidP="00427011">
      <w:pPr>
        <w:rPr>
          <w:rFonts w:ascii="Arial" w:hAnsi="Arial" w:cs="Arial"/>
          <w:sz w:val="24"/>
          <w:szCs w:val="24"/>
        </w:rPr>
      </w:pPr>
    </w:p>
    <w:p w14:paraId="7024B877" w14:textId="4BC5995A" w:rsidR="00B068D3" w:rsidRDefault="00B068D3" w:rsidP="00427011">
      <w:pPr>
        <w:rPr>
          <w:rFonts w:ascii="Arial" w:hAnsi="Arial" w:cs="Arial"/>
          <w:sz w:val="24"/>
          <w:szCs w:val="24"/>
        </w:rPr>
      </w:pPr>
    </w:p>
    <w:p w14:paraId="7698EFBA" w14:textId="6431B132" w:rsidR="00B068D3" w:rsidRDefault="00B068D3" w:rsidP="00427011">
      <w:pPr>
        <w:rPr>
          <w:rFonts w:ascii="Arial" w:hAnsi="Arial" w:cs="Arial"/>
          <w:sz w:val="24"/>
          <w:szCs w:val="24"/>
        </w:rPr>
      </w:pPr>
    </w:p>
    <w:p w14:paraId="6167CA77" w14:textId="65CF285F" w:rsidR="00B068D3" w:rsidRDefault="00B068D3" w:rsidP="00427011">
      <w:pPr>
        <w:rPr>
          <w:rFonts w:ascii="Arial" w:hAnsi="Arial" w:cs="Arial"/>
          <w:sz w:val="24"/>
          <w:szCs w:val="24"/>
        </w:rPr>
      </w:pPr>
    </w:p>
    <w:p w14:paraId="574CA8FD" w14:textId="32FBE201" w:rsidR="00B068D3" w:rsidRDefault="00B068D3" w:rsidP="00427011">
      <w:pPr>
        <w:rPr>
          <w:rFonts w:ascii="Arial" w:hAnsi="Arial" w:cs="Arial"/>
          <w:sz w:val="24"/>
          <w:szCs w:val="24"/>
        </w:rPr>
      </w:pPr>
    </w:p>
    <w:p w14:paraId="041A1004" w14:textId="76E52026" w:rsidR="00B068D3" w:rsidRDefault="00B068D3" w:rsidP="00427011">
      <w:pPr>
        <w:rPr>
          <w:rFonts w:ascii="Arial" w:hAnsi="Arial" w:cs="Arial"/>
          <w:sz w:val="24"/>
          <w:szCs w:val="24"/>
        </w:rPr>
      </w:pPr>
    </w:p>
    <w:p w14:paraId="4F0F4292" w14:textId="1779C31E" w:rsidR="00B068D3" w:rsidRDefault="00B068D3" w:rsidP="00427011">
      <w:pPr>
        <w:rPr>
          <w:rFonts w:ascii="Arial" w:hAnsi="Arial" w:cs="Arial"/>
          <w:sz w:val="24"/>
          <w:szCs w:val="24"/>
        </w:rPr>
      </w:pPr>
    </w:p>
    <w:p w14:paraId="353F14D7" w14:textId="500F45C2" w:rsidR="00B068D3" w:rsidRDefault="00B068D3" w:rsidP="00427011">
      <w:pPr>
        <w:rPr>
          <w:rFonts w:ascii="Arial" w:hAnsi="Arial" w:cs="Arial"/>
          <w:sz w:val="24"/>
          <w:szCs w:val="24"/>
        </w:rPr>
      </w:pPr>
    </w:p>
    <w:p w14:paraId="74F41284" w14:textId="5277597F" w:rsidR="00B068D3" w:rsidRDefault="00B068D3" w:rsidP="00427011">
      <w:pPr>
        <w:rPr>
          <w:rFonts w:ascii="Arial" w:hAnsi="Arial" w:cs="Arial"/>
          <w:sz w:val="24"/>
          <w:szCs w:val="24"/>
        </w:rPr>
      </w:pPr>
    </w:p>
    <w:p w14:paraId="47B14D9B" w14:textId="77FAFF6F" w:rsidR="00B068D3" w:rsidRDefault="00B068D3" w:rsidP="00427011">
      <w:pPr>
        <w:rPr>
          <w:rFonts w:ascii="Arial" w:hAnsi="Arial" w:cs="Arial"/>
          <w:sz w:val="24"/>
          <w:szCs w:val="24"/>
        </w:rPr>
      </w:pPr>
    </w:p>
    <w:p w14:paraId="73263424" w14:textId="1BAB3BCC" w:rsidR="00B068D3" w:rsidRDefault="00B068D3" w:rsidP="00427011">
      <w:pPr>
        <w:rPr>
          <w:rFonts w:ascii="Arial" w:hAnsi="Arial" w:cs="Arial"/>
          <w:sz w:val="24"/>
          <w:szCs w:val="24"/>
        </w:rPr>
      </w:pPr>
    </w:p>
    <w:p w14:paraId="1321B82F" w14:textId="0FA3A9F6" w:rsidR="00B068D3" w:rsidRDefault="00B068D3" w:rsidP="00427011">
      <w:pPr>
        <w:rPr>
          <w:rFonts w:ascii="Arial" w:hAnsi="Arial" w:cs="Arial"/>
          <w:sz w:val="24"/>
          <w:szCs w:val="24"/>
        </w:rPr>
      </w:pPr>
    </w:p>
    <w:p w14:paraId="14BBEF67" w14:textId="08DBFC44" w:rsidR="00B068D3" w:rsidRDefault="00B068D3" w:rsidP="00427011">
      <w:pPr>
        <w:rPr>
          <w:rFonts w:ascii="Arial" w:hAnsi="Arial" w:cs="Arial"/>
          <w:sz w:val="24"/>
          <w:szCs w:val="24"/>
        </w:rPr>
      </w:pPr>
    </w:p>
    <w:p w14:paraId="7A6978DE" w14:textId="3B4ED762" w:rsidR="00B068D3" w:rsidRDefault="00B068D3" w:rsidP="00427011">
      <w:pPr>
        <w:rPr>
          <w:rFonts w:ascii="Arial" w:hAnsi="Arial" w:cs="Arial"/>
          <w:sz w:val="24"/>
          <w:szCs w:val="24"/>
        </w:rPr>
      </w:pPr>
    </w:p>
    <w:p w14:paraId="5AA99275" w14:textId="366473C3" w:rsidR="00B068D3" w:rsidRDefault="00B068D3" w:rsidP="00427011">
      <w:pPr>
        <w:rPr>
          <w:rFonts w:ascii="Arial" w:hAnsi="Arial" w:cs="Arial"/>
          <w:sz w:val="24"/>
          <w:szCs w:val="24"/>
        </w:rPr>
      </w:pPr>
    </w:p>
    <w:p w14:paraId="46B9D0D6" w14:textId="618D8924" w:rsidR="00B068D3" w:rsidRDefault="00B068D3" w:rsidP="00427011">
      <w:pPr>
        <w:rPr>
          <w:rFonts w:ascii="Arial" w:hAnsi="Arial" w:cs="Arial"/>
          <w:sz w:val="24"/>
          <w:szCs w:val="24"/>
        </w:rPr>
      </w:pPr>
    </w:p>
    <w:p w14:paraId="0DD31D65" w14:textId="771B7412" w:rsidR="00B068D3" w:rsidRDefault="00B068D3" w:rsidP="00427011">
      <w:pPr>
        <w:rPr>
          <w:rFonts w:ascii="Arial" w:hAnsi="Arial" w:cs="Arial"/>
          <w:sz w:val="24"/>
          <w:szCs w:val="24"/>
        </w:rPr>
      </w:pPr>
    </w:p>
    <w:p w14:paraId="7340C235" w14:textId="16676C35" w:rsidR="00B068D3" w:rsidRDefault="00B068D3" w:rsidP="00427011">
      <w:pPr>
        <w:rPr>
          <w:rFonts w:ascii="Arial" w:hAnsi="Arial" w:cs="Arial"/>
          <w:sz w:val="24"/>
          <w:szCs w:val="24"/>
        </w:rPr>
      </w:pPr>
    </w:p>
    <w:p w14:paraId="2034999F" w14:textId="77777777" w:rsidR="00B068D3" w:rsidRDefault="00B068D3" w:rsidP="00B068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C54F76A" w14:textId="77777777" w:rsidR="00B068D3" w:rsidRDefault="00B068D3" w:rsidP="00B068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919334D" w14:textId="77777777" w:rsidR="00B068D3" w:rsidRDefault="00B068D3" w:rsidP="00B068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B6C9ECA" w14:textId="77777777" w:rsidR="00B068D3" w:rsidRDefault="00B068D3" w:rsidP="00B068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6F0A459" w14:textId="71148CDD" w:rsidR="00B068D3" w:rsidRPr="00B068D3" w:rsidRDefault="00B068D3" w:rsidP="00B068D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068D3">
        <w:rPr>
          <w:rFonts w:ascii="Arial" w:hAnsi="Arial" w:cs="Arial"/>
          <w:b/>
          <w:bCs/>
          <w:sz w:val="24"/>
          <w:szCs w:val="24"/>
        </w:rPr>
        <w:lastRenderedPageBreak/>
        <w:t>PIETEIKUMA ANKETA</w:t>
      </w:r>
    </w:p>
    <w:p w14:paraId="3C6CE030" w14:textId="77777777" w:rsidR="00B068D3" w:rsidRPr="00B068D3" w:rsidRDefault="00B068D3" w:rsidP="00B068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8DDC838" w14:textId="77777777" w:rsidR="00B068D3" w:rsidRPr="00B068D3" w:rsidRDefault="00B068D3" w:rsidP="00B068D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068D3">
        <w:rPr>
          <w:rFonts w:ascii="Arial" w:hAnsi="Arial" w:cs="Arial"/>
          <w:b/>
          <w:bCs/>
          <w:sz w:val="24"/>
          <w:szCs w:val="24"/>
        </w:rPr>
        <w:t>Dienvidkurzemes novada mazo vokālistu konkurss</w:t>
      </w:r>
    </w:p>
    <w:p w14:paraId="7F56D6AB" w14:textId="34C68151" w:rsidR="00B068D3" w:rsidRPr="00B068D3" w:rsidRDefault="00B068D3" w:rsidP="00B068D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068D3">
        <w:rPr>
          <w:rFonts w:ascii="Arial" w:hAnsi="Arial" w:cs="Arial"/>
          <w:b/>
          <w:bCs/>
          <w:sz w:val="24"/>
          <w:szCs w:val="24"/>
        </w:rPr>
        <w:t>„Kazdangas CĀLIS 2023”</w:t>
      </w:r>
    </w:p>
    <w:p w14:paraId="41766584" w14:textId="10C979A9" w:rsidR="00B068D3" w:rsidRPr="00B068D3" w:rsidRDefault="00B068D3" w:rsidP="00B068D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068D3">
        <w:rPr>
          <w:rFonts w:ascii="Arial" w:hAnsi="Arial" w:cs="Arial"/>
          <w:b/>
          <w:bCs/>
          <w:sz w:val="24"/>
          <w:szCs w:val="24"/>
        </w:rPr>
        <w:t>2023. gada 02. aprīlī</w:t>
      </w:r>
    </w:p>
    <w:p w14:paraId="76215B7B" w14:textId="22F0BEA3" w:rsidR="00B068D3" w:rsidRDefault="00B068D3" w:rsidP="00B068D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068D3">
        <w:rPr>
          <w:rFonts w:ascii="Arial" w:hAnsi="Arial" w:cs="Arial"/>
          <w:sz w:val="24"/>
          <w:szCs w:val="24"/>
        </w:rPr>
        <w:t xml:space="preserve">Dienvidkurzemes novada, </w:t>
      </w:r>
      <w:r>
        <w:rPr>
          <w:rFonts w:ascii="Arial" w:hAnsi="Arial" w:cs="Arial"/>
          <w:sz w:val="24"/>
          <w:szCs w:val="24"/>
        </w:rPr>
        <w:t>Kazdangā</w:t>
      </w:r>
      <w:r w:rsidRPr="00B068D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Pils gatve 4</w:t>
      </w:r>
      <w:r w:rsidRPr="00B068D3">
        <w:rPr>
          <w:rFonts w:ascii="Arial" w:hAnsi="Arial" w:cs="Arial"/>
          <w:sz w:val="24"/>
          <w:szCs w:val="24"/>
        </w:rPr>
        <w:t xml:space="preserve"> LV-345</w:t>
      </w:r>
      <w:r>
        <w:rPr>
          <w:rFonts w:ascii="Arial" w:hAnsi="Arial" w:cs="Arial"/>
          <w:sz w:val="24"/>
          <w:szCs w:val="24"/>
        </w:rPr>
        <w:t>6</w:t>
      </w:r>
    </w:p>
    <w:p w14:paraId="08CE3F58" w14:textId="77777777" w:rsidR="00B068D3" w:rsidRPr="00B068D3" w:rsidRDefault="00B068D3" w:rsidP="00B068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6D88E6" w14:textId="12D11238" w:rsidR="00B068D3" w:rsidRDefault="00B068D3" w:rsidP="00B068D3">
      <w:pPr>
        <w:spacing w:after="0"/>
        <w:rPr>
          <w:rFonts w:ascii="Arial" w:hAnsi="Arial" w:cs="Arial"/>
          <w:sz w:val="24"/>
          <w:szCs w:val="24"/>
        </w:rPr>
      </w:pPr>
      <w:r w:rsidRPr="00B068D3">
        <w:rPr>
          <w:rFonts w:ascii="Arial" w:hAnsi="Arial" w:cs="Arial"/>
          <w:sz w:val="24"/>
          <w:szCs w:val="24"/>
          <w:u w:val="single"/>
        </w:rPr>
        <w:t>Precīzi un pilnīgi aizpildīta anketa jāiesniedz līdz š.g. 27martam (ieskaitot)</w:t>
      </w:r>
      <w:r w:rsidRPr="00B068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Kazdangas kultūras centrā </w:t>
      </w:r>
      <w:r w:rsidRPr="00B068D3">
        <w:rPr>
          <w:rFonts w:ascii="Arial" w:hAnsi="Arial" w:cs="Arial"/>
          <w:sz w:val="24"/>
          <w:szCs w:val="24"/>
        </w:rPr>
        <w:t>vai elektroniski, sūtot</w:t>
      </w:r>
      <w:r>
        <w:rPr>
          <w:rFonts w:ascii="Arial" w:hAnsi="Arial" w:cs="Arial"/>
          <w:sz w:val="24"/>
          <w:szCs w:val="24"/>
        </w:rPr>
        <w:t xml:space="preserve"> </w:t>
      </w:r>
      <w:r w:rsidRPr="00B068D3">
        <w:rPr>
          <w:rFonts w:ascii="Arial" w:hAnsi="Arial" w:cs="Arial"/>
          <w:sz w:val="24"/>
          <w:szCs w:val="24"/>
        </w:rPr>
        <w:t xml:space="preserve">uz e – pastu: </w:t>
      </w:r>
      <w:hyperlink r:id="rId4" w:history="1">
        <w:r w:rsidRPr="00C66B1C">
          <w:rPr>
            <w:rStyle w:val="Hipersaite"/>
            <w:rFonts w:ascii="Arial" w:hAnsi="Arial" w:cs="Arial"/>
            <w:sz w:val="24"/>
            <w:szCs w:val="24"/>
          </w:rPr>
          <w:t>inese.birkenfelde@kultura.dkn.lv</w:t>
        </w:r>
      </w:hyperlink>
    </w:p>
    <w:p w14:paraId="0CE6BF64" w14:textId="77777777" w:rsidR="00B068D3" w:rsidRPr="00B068D3" w:rsidRDefault="00B068D3" w:rsidP="00B068D3">
      <w:pPr>
        <w:spacing w:after="0"/>
        <w:rPr>
          <w:rFonts w:ascii="Arial" w:hAnsi="Arial" w:cs="Arial"/>
          <w:sz w:val="24"/>
          <w:szCs w:val="24"/>
        </w:rPr>
      </w:pPr>
    </w:p>
    <w:p w14:paraId="1E29DDE3" w14:textId="79B49A40" w:rsidR="00B068D3" w:rsidRDefault="00B068D3" w:rsidP="00B068D3">
      <w:pPr>
        <w:rPr>
          <w:rFonts w:ascii="Arial" w:hAnsi="Arial" w:cs="Arial"/>
          <w:b/>
          <w:bCs/>
          <w:sz w:val="24"/>
          <w:szCs w:val="24"/>
        </w:rPr>
      </w:pPr>
      <w:r w:rsidRPr="00B068D3">
        <w:rPr>
          <w:rFonts w:ascii="Arial" w:hAnsi="Arial" w:cs="Arial"/>
          <w:b/>
          <w:bCs/>
          <w:sz w:val="24"/>
          <w:szCs w:val="24"/>
        </w:rPr>
        <w:t>ZIŅAS PAR DALĪBNIEKU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068D3" w14:paraId="1B98E92B" w14:textId="77777777" w:rsidTr="00B068D3">
        <w:tc>
          <w:tcPr>
            <w:tcW w:w="4148" w:type="dxa"/>
          </w:tcPr>
          <w:p w14:paraId="5A9FD361" w14:textId="368988C2" w:rsidR="00B068D3" w:rsidRDefault="00B068D3" w:rsidP="00B068D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68D3">
              <w:rPr>
                <w:rFonts w:ascii="Arial" w:hAnsi="Arial" w:cs="Arial"/>
                <w:sz w:val="24"/>
                <w:szCs w:val="24"/>
              </w:rPr>
              <w:t>Dalībnieka vārds, uzvārds</w:t>
            </w:r>
          </w:p>
        </w:tc>
        <w:tc>
          <w:tcPr>
            <w:tcW w:w="4148" w:type="dxa"/>
          </w:tcPr>
          <w:p w14:paraId="407D2248" w14:textId="77777777" w:rsidR="00B068D3" w:rsidRDefault="00B068D3" w:rsidP="00B068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8D3" w14:paraId="1EE75137" w14:textId="77777777" w:rsidTr="00B068D3">
        <w:tc>
          <w:tcPr>
            <w:tcW w:w="4148" w:type="dxa"/>
          </w:tcPr>
          <w:p w14:paraId="5435D543" w14:textId="555047E0" w:rsidR="00B068D3" w:rsidRDefault="00B068D3" w:rsidP="00B068D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68D3">
              <w:rPr>
                <w:rFonts w:ascii="Arial" w:hAnsi="Arial" w:cs="Arial"/>
                <w:sz w:val="24"/>
                <w:szCs w:val="24"/>
              </w:rPr>
              <w:t>Dzimšanas gads, datums</w:t>
            </w:r>
          </w:p>
        </w:tc>
        <w:tc>
          <w:tcPr>
            <w:tcW w:w="4148" w:type="dxa"/>
          </w:tcPr>
          <w:p w14:paraId="30433F7C" w14:textId="77777777" w:rsidR="00B068D3" w:rsidRDefault="00B068D3" w:rsidP="00B068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8D3" w14:paraId="2D155B36" w14:textId="77777777" w:rsidTr="00B068D3">
        <w:tc>
          <w:tcPr>
            <w:tcW w:w="4148" w:type="dxa"/>
          </w:tcPr>
          <w:p w14:paraId="2B23644D" w14:textId="24E552A9" w:rsidR="00B068D3" w:rsidRDefault="00B068D3" w:rsidP="00B068D3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68D3">
              <w:rPr>
                <w:rFonts w:ascii="Arial" w:hAnsi="Arial" w:cs="Arial"/>
                <w:sz w:val="24"/>
                <w:szCs w:val="24"/>
              </w:rPr>
              <w:t>Vecāka vārds, uzvārds, kontakttālrunis</w:t>
            </w:r>
          </w:p>
        </w:tc>
        <w:tc>
          <w:tcPr>
            <w:tcW w:w="4148" w:type="dxa"/>
          </w:tcPr>
          <w:p w14:paraId="07CBB618" w14:textId="77777777" w:rsidR="00B068D3" w:rsidRDefault="00B068D3" w:rsidP="00B068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8D3" w14:paraId="3E26B606" w14:textId="77777777" w:rsidTr="00B068D3">
        <w:tc>
          <w:tcPr>
            <w:tcW w:w="4148" w:type="dxa"/>
          </w:tcPr>
          <w:p w14:paraId="4D29DD63" w14:textId="77777777" w:rsidR="00B068D3" w:rsidRPr="00B068D3" w:rsidRDefault="00B068D3" w:rsidP="00B068D3">
            <w:pPr>
              <w:rPr>
                <w:rFonts w:ascii="Arial" w:hAnsi="Arial" w:cs="Arial"/>
                <w:sz w:val="24"/>
                <w:szCs w:val="24"/>
              </w:rPr>
            </w:pPr>
            <w:r w:rsidRPr="00B068D3">
              <w:rPr>
                <w:rFonts w:ascii="Arial" w:hAnsi="Arial" w:cs="Arial"/>
                <w:sz w:val="24"/>
                <w:szCs w:val="24"/>
              </w:rPr>
              <w:t>Vokālā pedagoga vārds, uzvārds,</w:t>
            </w:r>
          </w:p>
          <w:p w14:paraId="2758EBB4" w14:textId="0CA0DF43" w:rsidR="00B068D3" w:rsidRDefault="00B068D3" w:rsidP="00B068D3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68D3">
              <w:rPr>
                <w:rFonts w:ascii="Arial" w:hAnsi="Arial" w:cs="Arial"/>
                <w:sz w:val="24"/>
                <w:szCs w:val="24"/>
              </w:rPr>
              <w:t>kontakttālrunis</w:t>
            </w:r>
          </w:p>
        </w:tc>
        <w:tc>
          <w:tcPr>
            <w:tcW w:w="4148" w:type="dxa"/>
          </w:tcPr>
          <w:p w14:paraId="19571E00" w14:textId="77777777" w:rsidR="00B068D3" w:rsidRDefault="00B068D3" w:rsidP="00B068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08E7406" w14:textId="77777777" w:rsidR="00B068D3" w:rsidRPr="00B068D3" w:rsidRDefault="00B068D3" w:rsidP="00B068D3">
      <w:pPr>
        <w:rPr>
          <w:rFonts w:ascii="Arial" w:hAnsi="Arial" w:cs="Arial"/>
          <w:b/>
          <w:bCs/>
          <w:sz w:val="24"/>
          <w:szCs w:val="24"/>
        </w:rPr>
      </w:pPr>
    </w:p>
    <w:p w14:paraId="540E038D" w14:textId="77777777" w:rsidR="00B068D3" w:rsidRPr="00B068D3" w:rsidRDefault="00B068D3" w:rsidP="00B068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68D3">
        <w:rPr>
          <w:rFonts w:ascii="Arial" w:hAnsi="Arial" w:cs="Arial"/>
          <w:b/>
          <w:bCs/>
          <w:sz w:val="24"/>
          <w:szCs w:val="24"/>
        </w:rPr>
        <w:t>REPERTUĀRS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068D3" w14:paraId="0D3D49FB" w14:textId="77777777" w:rsidTr="00B068D3">
        <w:tc>
          <w:tcPr>
            <w:tcW w:w="4148" w:type="dxa"/>
          </w:tcPr>
          <w:p w14:paraId="2B4DFEFB" w14:textId="2D1C014F" w:rsidR="00B068D3" w:rsidRDefault="00B068D3" w:rsidP="00B068D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068D3">
              <w:rPr>
                <w:rFonts w:ascii="Arial" w:hAnsi="Arial" w:cs="Arial"/>
                <w:sz w:val="24"/>
                <w:szCs w:val="24"/>
              </w:rPr>
              <w:t>Dziesmas nosaukums</w:t>
            </w:r>
          </w:p>
        </w:tc>
        <w:tc>
          <w:tcPr>
            <w:tcW w:w="4148" w:type="dxa"/>
          </w:tcPr>
          <w:p w14:paraId="6A3BA531" w14:textId="77777777" w:rsidR="00B068D3" w:rsidRDefault="00B068D3" w:rsidP="00B068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8D3" w14:paraId="5C1B8342" w14:textId="77777777" w:rsidTr="00B068D3">
        <w:tc>
          <w:tcPr>
            <w:tcW w:w="4148" w:type="dxa"/>
          </w:tcPr>
          <w:p w14:paraId="034BDB5C" w14:textId="266B0C0B" w:rsidR="00B068D3" w:rsidRDefault="00B068D3" w:rsidP="00B068D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068D3">
              <w:rPr>
                <w:rFonts w:ascii="Arial" w:hAnsi="Arial" w:cs="Arial"/>
                <w:sz w:val="24"/>
                <w:szCs w:val="24"/>
              </w:rPr>
              <w:t>Mūzikas autors</w:t>
            </w:r>
          </w:p>
        </w:tc>
        <w:tc>
          <w:tcPr>
            <w:tcW w:w="4148" w:type="dxa"/>
          </w:tcPr>
          <w:p w14:paraId="102AFC3E" w14:textId="77777777" w:rsidR="00B068D3" w:rsidRDefault="00B068D3" w:rsidP="00B068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8D3" w14:paraId="7A23B7C8" w14:textId="77777777" w:rsidTr="00B068D3">
        <w:tc>
          <w:tcPr>
            <w:tcW w:w="4148" w:type="dxa"/>
          </w:tcPr>
          <w:p w14:paraId="26875651" w14:textId="73B9BB63" w:rsidR="00B068D3" w:rsidRDefault="00B068D3" w:rsidP="00B068D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068D3">
              <w:rPr>
                <w:rFonts w:ascii="Arial" w:hAnsi="Arial" w:cs="Arial"/>
                <w:sz w:val="24"/>
                <w:szCs w:val="24"/>
              </w:rPr>
              <w:t>Teksta autors</w:t>
            </w:r>
          </w:p>
        </w:tc>
        <w:tc>
          <w:tcPr>
            <w:tcW w:w="4148" w:type="dxa"/>
          </w:tcPr>
          <w:p w14:paraId="31072503" w14:textId="77777777" w:rsidR="00B068D3" w:rsidRDefault="00B068D3" w:rsidP="00B068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8D3" w14:paraId="49FA309F" w14:textId="77777777" w:rsidTr="00B068D3">
        <w:tc>
          <w:tcPr>
            <w:tcW w:w="4148" w:type="dxa"/>
          </w:tcPr>
          <w:p w14:paraId="474E6FBD" w14:textId="3756CA6A" w:rsidR="00B068D3" w:rsidRDefault="00B068D3" w:rsidP="00B068D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068D3">
              <w:rPr>
                <w:rFonts w:ascii="Arial" w:hAnsi="Arial" w:cs="Arial"/>
                <w:sz w:val="24"/>
                <w:szCs w:val="24"/>
              </w:rPr>
              <w:t>Aranžējuma autors</w:t>
            </w:r>
          </w:p>
        </w:tc>
        <w:tc>
          <w:tcPr>
            <w:tcW w:w="4148" w:type="dxa"/>
          </w:tcPr>
          <w:p w14:paraId="272177B5" w14:textId="77777777" w:rsidR="00B068D3" w:rsidRDefault="00B068D3" w:rsidP="00B068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8D3" w14:paraId="0BA267D3" w14:textId="77777777" w:rsidTr="00B068D3">
        <w:tc>
          <w:tcPr>
            <w:tcW w:w="4148" w:type="dxa"/>
          </w:tcPr>
          <w:p w14:paraId="1E2823BF" w14:textId="17A00B51" w:rsidR="00B068D3" w:rsidRDefault="00B068D3" w:rsidP="00B068D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068D3">
              <w:rPr>
                <w:rFonts w:ascii="Arial" w:hAnsi="Arial" w:cs="Arial"/>
                <w:sz w:val="24"/>
                <w:szCs w:val="24"/>
              </w:rPr>
              <w:t>Pavadījuma veids</w:t>
            </w:r>
          </w:p>
        </w:tc>
        <w:tc>
          <w:tcPr>
            <w:tcW w:w="4148" w:type="dxa"/>
          </w:tcPr>
          <w:p w14:paraId="04F02404" w14:textId="77777777" w:rsidR="00B068D3" w:rsidRDefault="00B068D3" w:rsidP="00B068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8D3" w14:paraId="27A9E2FB" w14:textId="77777777" w:rsidTr="00B068D3">
        <w:tc>
          <w:tcPr>
            <w:tcW w:w="4148" w:type="dxa"/>
          </w:tcPr>
          <w:p w14:paraId="2F5519BA" w14:textId="77777777" w:rsidR="00B068D3" w:rsidRPr="00B068D3" w:rsidRDefault="00B068D3" w:rsidP="00B068D3">
            <w:pPr>
              <w:rPr>
                <w:rFonts w:ascii="Arial" w:hAnsi="Arial" w:cs="Arial"/>
                <w:sz w:val="24"/>
                <w:szCs w:val="24"/>
              </w:rPr>
            </w:pPr>
            <w:r w:rsidRPr="00B068D3">
              <w:rPr>
                <w:rFonts w:ascii="Arial" w:hAnsi="Arial" w:cs="Arial"/>
                <w:sz w:val="24"/>
                <w:szCs w:val="24"/>
              </w:rPr>
              <w:t>Priekšnesumā izmantotie mūzikas</w:t>
            </w:r>
          </w:p>
          <w:p w14:paraId="3948F766" w14:textId="0A88A0B2" w:rsidR="00B068D3" w:rsidRPr="00B068D3" w:rsidRDefault="00B068D3" w:rsidP="00B068D3">
            <w:pPr>
              <w:rPr>
                <w:rFonts w:ascii="Arial" w:hAnsi="Arial" w:cs="Arial"/>
                <w:sz w:val="24"/>
                <w:szCs w:val="24"/>
              </w:rPr>
            </w:pPr>
            <w:r w:rsidRPr="00B068D3">
              <w:rPr>
                <w:rFonts w:ascii="Arial" w:hAnsi="Arial" w:cs="Arial"/>
                <w:sz w:val="24"/>
                <w:szCs w:val="24"/>
              </w:rPr>
              <w:t>instrumenti/ scenogrāfijas elementi/ citi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8D3">
              <w:rPr>
                <w:rFonts w:ascii="Arial" w:hAnsi="Arial" w:cs="Arial"/>
                <w:sz w:val="24"/>
                <w:szCs w:val="24"/>
              </w:rPr>
              <w:t>dalībnieki priekšnesumā vai cits. Lūdzu,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8D3">
              <w:rPr>
                <w:rFonts w:ascii="Arial" w:hAnsi="Arial" w:cs="Arial"/>
                <w:sz w:val="24"/>
                <w:szCs w:val="24"/>
              </w:rPr>
              <w:t>norādiet, ja tādi plānoti!</w:t>
            </w:r>
          </w:p>
          <w:p w14:paraId="7075D03B" w14:textId="77777777" w:rsidR="00B068D3" w:rsidRDefault="00B068D3" w:rsidP="00B068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14:paraId="72C26BAE" w14:textId="77777777" w:rsidR="00B068D3" w:rsidRDefault="00B068D3" w:rsidP="00B068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7D99F8" w14:textId="77777777" w:rsidR="00B068D3" w:rsidRDefault="00B068D3" w:rsidP="00B068D3">
      <w:pPr>
        <w:rPr>
          <w:rFonts w:ascii="Arial" w:hAnsi="Arial" w:cs="Arial"/>
          <w:sz w:val="24"/>
          <w:szCs w:val="24"/>
        </w:rPr>
      </w:pPr>
    </w:p>
    <w:p w14:paraId="1D539811" w14:textId="77777777" w:rsidR="00B068D3" w:rsidRPr="00B068D3" w:rsidRDefault="00B068D3" w:rsidP="00B068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68D3">
        <w:rPr>
          <w:rFonts w:ascii="Arial" w:hAnsi="Arial" w:cs="Arial"/>
          <w:b/>
          <w:bCs/>
          <w:sz w:val="24"/>
          <w:szCs w:val="24"/>
        </w:rPr>
        <w:t>DALĪBNIEKA RAKSTUROJUMS</w:t>
      </w:r>
    </w:p>
    <w:p w14:paraId="2ED648CE" w14:textId="2AFD8F2E" w:rsidR="00B068D3" w:rsidRPr="00427011" w:rsidRDefault="00B068D3" w:rsidP="00B068D3">
      <w:pPr>
        <w:rPr>
          <w:rFonts w:ascii="Arial" w:hAnsi="Arial" w:cs="Arial"/>
          <w:sz w:val="24"/>
          <w:szCs w:val="24"/>
        </w:rPr>
      </w:pPr>
      <w:r w:rsidRPr="00B068D3">
        <w:rPr>
          <w:rFonts w:ascii="Arial" w:hAnsi="Arial" w:cs="Arial"/>
          <w:sz w:val="24"/>
          <w:szCs w:val="24"/>
        </w:rPr>
        <w:t>___________________________________________________________</w:t>
      </w:r>
    </w:p>
    <w:sectPr w:rsidR="00B068D3" w:rsidRPr="00427011" w:rsidSect="00B068D3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77"/>
    <w:rsid w:val="00195677"/>
    <w:rsid w:val="00427011"/>
    <w:rsid w:val="00A6124F"/>
    <w:rsid w:val="00B068D3"/>
    <w:rsid w:val="00B2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8473"/>
  <w15:chartTrackingRefBased/>
  <w15:docId w15:val="{C1238EBD-DFFB-417B-9F69-C4F6E9C1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068D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068D3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B0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ese.birkenfelde@kultura.dkn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1919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2023-03-01T14:35:00Z</dcterms:created>
  <dcterms:modified xsi:type="dcterms:W3CDTF">2023-03-01T15:16:00Z</dcterms:modified>
</cp:coreProperties>
</file>