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0458F" w14:textId="539D50D1"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0F60B8">
        <w:rPr>
          <w:rFonts w:ascii="Arial" w:eastAsia="Times New Roman" w:hAnsi="Arial" w:cs="Arial"/>
          <w:noProof/>
          <w:color w:val="000000"/>
          <w:sz w:val="24"/>
          <w:szCs w:val="24"/>
          <w:lang w:eastAsia="ru-RU"/>
        </w:rPr>
        <w:t>4</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0C914120"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F35F00" w:rsidRPr="00F35F00">
        <w:rPr>
          <w:rFonts w:ascii="Arial" w:eastAsia="Times New Roman" w:hAnsi="Arial" w:cs="Arial"/>
          <w:noProof/>
          <w:color w:val="000000"/>
          <w:sz w:val="24"/>
          <w:szCs w:val="24"/>
          <w:lang w:eastAsia="ru-RU"/>
        </w:rPr>
        <w:t>13</w:t>
      </w:r>
      <w:r w:rsidRPr="00F35F00">
        <w:rPr>
          <w:rFonts w:ascii="Arial" w:eastAsia="Times New Roman" w:hAnsi="Arial" w:cs="Arial"/>
          <w:noProof/>
          <w:color w:val="000000"/>
          <w:sz w:val="24"/>
          <w:szCs w:val="24"/>
          <w:lang w:eastAsia="ru-RU"/>
        </w:rPr>
        <w:t>.</w:t>
      </w:r>
      <w:r w:rsidRPr="00FA09AC">
        <w:rPr>
          <w:rFonts w:ascii="Arial" w:eastAsia="Times New Roman" w:hAnsi="Arial" w:cs="Arial"/>
          <w:noProof/>
          <w:color w:val="000000"/>
          <w:sz w:val="24"/>
          <w:szCs w:val="24"/>
          <w:lang w:eastAsia="ru-RU"/>
        </w:rPr>
        <w:t>0</w:t>
      </w:r>
      <w:r w:rsidR="00FA09AC" w:rsidRPr="00FA09AC">
        <w:rPr>
          <w:rFonts w:ascii="Arial" w:eastAsia="Times New Roman" w:hAnsi="Arial" w:cs="Arial"/>
          <w:noProof/>
          <w:color w:val="000000"/>
          <w:sz w:val="24"/>
          <w:szCs w:val="24"/>
          <w:lang w:eastAsia="ru-RU"/>
        </w:rPr>
        <w:t>4</w:t>
      </w:r>
      <w:r w:rsidRPr="00FA09AC">
        <w:rPr>
          <w:rFonts w:ascii="Arial" w:eastAsia="Times New Roman" w:hAnsi="Arial" w:cs="Arial"/>
          <w:noProof/>
          <w:color w:val="000000"/>
          <w:sz w:val="24"/>
          <w:szCs w:val="24"/>
          <w:lang w:eastAsia="ru-RU"/>
        </w:rPr>
        <w:t>.202</w:t>
      </w:r>
      <w:r w:rsidR="00FA09AC" w:rsidRPr="00FA09AC">
        <w:rPr>
          <w:rFonts w:ascii="Arial" w:eastAsia="Times New Roman" w:hAnsi="Arial" w:cs="Arial"/>
          <w:noProof/>
          <w:color w:val="000000"/>
          <w:sz w:val="24"/>
          <w:szCs w:val="24"/>
          <w:lang w:eastAsia="ru-RU"/>
        </w:rPr>
        <w:t>3</w:t>
      </w:r>
      <w:r w:rsidRPr="00FA09AC">
        <w:rPr>
          <w:rFonts w:ascii="Arial" w:eastAsia="Times New Roman" w:hAnsi="Arial" w:cs="Arial"/>
          <w:noProof/>
          <w:color w:val="000000"/>
          <w:sz w:val="24"/>
          <w:szCs w:val="24"/>
          <w:lang w:eastAsia="ru-RU"/>
        </w:rPr>
        <w:t>.</w:t>
      </w:r>
      <w:r w:rsidRPr="00E46F79">
        <w:rPr>
          <w:rFonts w:ascii="Arial" w:eastAsia="Times New Roman" w:hAnsi="Arial" w:cs="Arial"/>
          <w:noProof/>
          <w:color w:val="000000"/>
          <w:sz w:val="24"/>
          <w:szCs w:val="24"/>
          <w:lang w:eastAsia="ru-RU"/>
        </w:rPr>
        <w:t xml:space="preserve">sēdē, prot.Nr. </w:t>
      </w:r>
      <w:r w:rsidR="00F35F00">
        <w:rPr>
          <w:rFonts w:ascii="Arial" w:eastAsia="Times New Roman" w:hAnsi="Arial" w:cs="Arial"/>
          <w:bCs/>
          <w:noProof/>
          <w:sz w:val="24"/>
          <w:szCs w:val="24"/>
          <w:lang w:eastAsia="ru-RU"/>
        </w:rPr>
        <w:t>26</w:t>
      </w:r>
      <w:r w:rsidR="00FA09AC">
        <w:rPr>
          <w:rFonts w:ascii="Arial" w:eastAsia="Times New Roman" w:hAnsi="Arial" w:cs="Arial"/>
          <w:bCs/>
          <w:noProof/>
          <w:sz w:val="24"/>
          <w:szCs w:val="24"/>
          <w:lang w:eastAsia="ru-RU"/>
        </w:rPr>
        <w:t>/2023-</w:t>
      </w:r>
      <w:r w:rsidR="00FA09AC" w:rsidRPr="001F5AA4">
        <w:rPr>
          <w:rFonts w:ascii="Arial" w:hAnsi="Arial" w:cs="Arial"/>
        </w:rPr>
        <w:t xml:space="preserve"> </w:t>
      </w:r>
      <w:r w:rsidR="00FA09AC" w:rsidRPr="00DE6FFF">
        <w:rPr>
          <w:rFonts w:ascii="Arial" w:hAnsi="Arial" w:cs="Arial"/>
          <w:sz w:val="24"/>
          <w:szCs w:val="24"/>
        </w:rPr>
        <w:t>IAIKP</w:t>
      </w:r>
      <w:r w:rsidR="00FA09AC" w:rsidRPr="00CC3763">
        <w:rPr>
          <w:rFonts w:ascii="Arial" w:eastAsia="Times New Roman" w:hAnsi="Arial" w:cs="Arial"/>
          <w:noProof/>
          <w:color w:val="000000"/>
          <w:sz w:val="24"/>
          <w:szCs w:val="24"/>
          <w:lang w:eastAsia="ru-RU"/>
        </w:rPr>
        <w:t xml:space="preserve"> </w:t>
      </w:r>
      <w:r w:rsidR="000F60B8">
        <w:rPr>
          <w:rFonts w:ascii="Arial" w:eastAsia="Times New Roman" w:hAnsi="Arial" w:cs="Arial"/>
          <w:noProof/>
          <w:color w:val="000000"/>
          <w:sz w:val="24"/>
          <w:szCs w:val="24"/>
          <w:lang w:eastAsia="ru-RU"/>
        </w:rPr>
        <w:t>4</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369B5035" w:rsidR="00B954EC" w:rsidRPr="006F2ECD" w:rsidRDefault="0049367A" w:rsidP="00B954EC">
      <w:pPr>
        <w:spacing w:after="0" w:line="240" w:lineRule="auto"/>
        <w:jc w:val="center"/>
        <w:rPr>
          <w:rFonts w:ascii="Arial" w:eastAsia="Times New Roman" w:hAnsi="Arial" w:cs="Arial"/>
          <w:noProof/>
          <w:sz w:val="24"/>
          <w:szCs w:val="24"/>
          <w:lang w:eastAsia="ru-RU"/>
        </w:rPr>
      </w:pPr>
      <w:r w:rsidRPr="00FA09AC">
        <w:rPr>
          <w:rFonts w:ascii="Arial" w:eastAsia="Times New Roman" w:hAnsi="Arial" w:cs="Arial"/>
          <w:noProof/>
          <w:sz w:val="24"/>
          <w:szCs w:val="24"/>
          <w:lang w:eastAsia="ru-RU"/>
        </w:rPr>
        <w:t>zemes</w:t>
      </w:r>
      <w:r w:rsidRPr="0049367A">
        <w:rPr>
          <w:rFonts w:ascii="Arial" w:eastAsia="Times New Roman" w:hAnsi="Arial" w:cs="Arial"/>
          <w:noProof/>
          <w:sz w:val="24"/>
          <w:szCs w:val="24"/>
          <w:lang w:eastAsia="ru-RU"/>
        </w:rPr>
        <w:t xml:space="preserve"> nomas tiesībām</w:t>
      </w:r>
      <w:r w:rsidR="00B954EC" w:rsidRPr="006F2ECD">
        <w:rPr>
          <w:rFonts w:ascii="Arial" w:eastAsia="Times New Roman" w:hAnsi="Arial" w:cs="Arial"/>
          <w:noProof/>
          <w:sz w:val="24"/>
          <w:szCs w:val="24"/>
          <w:lang w:eastAsia="ru-RU"/>
        </w:rPr>
        <w:t xml:space="preserve">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7E87F677" w:rsidR="00B954EC" w:rsidRPr="006F2ECD" w:rsidRDefault="00B954EC" w:rsidP="007363F2">
      <w:pPr>
        <w:spacing w:after="0" w:line="240" w:lineRule="auto"/>
        <w:jc w:val="both"/>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00F35F00" w:rsidRPr="00122055">
        <w:rPr>
          <w:rFonts w:ascii="Arial" w:eastAsia="Times New Roman" w:hAnsi="Arial" w:cs="Arial"/>
          <w:noProof/>
          <w:sz w:val="24"/>
          <w:szCs w:val="24"/>
          <w:lang w:eastAsia="ru-RU"/>
        </w:rPr>
        <w:t xml:space="preserve">2023.gada </w:t>
      </w:r>
      <w:r w:rsidR="00F35F00" w:rsidRPr="002B215F">
        <w:rPr>
          <w:rFonts w:ascii="Arial" w:eastAsia="Times New Roman" w:hAnsi="Arial" w:cs="Arial"/>
          <w:noProof/>
          <w:sz w:val="24"/>
          <w:szCs w:val="24"/>
          <w:lang w:eastAsia="ru-RU"/>
        </w:rPr>
        <w:t>27.aprīlī plkst.10.</w:t>
      </w:r>
      <w:r w:rsidR="00F35F00">
        <w:rPr>
          <w:rFonts w:ascii="Arial" w:eastAsia="Times New Roman" w:hAnsi="Arial" w:cs="Arial"/>
          <w:noProof/>
          <w:sz w:val="24"/>
          <w:szCs w:val="24"/>
          <w:lang w:eastAsia="ru-RU"/>
        </w:rPr>
        <w:t>45</w:t>
      </w:r>
    </w:p>
    <w:p w14:paraId="5FE8F7E8" w14:textId="51CF202E" w:rsidR="00B954EC" w:rsidRPr="006F2ECD" w:rsidRDefault="00B954EC" w:rsidP="007363F2">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F35F00">
        <w:rPr>
          <w:rFonts w:ascii="Arial" w:eastAsia="Times New Roman" w:hAnsi="Arial" w:cs="Arial"/>
          <w:noProof/>
          <w:sz w:val="24"/>
          <w:szCs w:val="24"/>
          <w:lang w:eastAsia="ru-RU"/>
        </w:rPr>
        <w:t>Kalētu pagasta</w:t>
      </w:r>
      <w:r w:rsidR="00F35F00" w:rsidRPr="005F5EA9">
        <w:rPr>
          <w:rFonts w:ascii="Arial" w:eastAsia="Times New Roman" w:hAnsi="Arial" w:cs="Arial"/>
          <w:noProof/>
          <w:sz w:val="24"/>
          <w:szCs w:val="24"/>
          <w:lang w:eastAsia="ru-RU"/>
        </w:rPr>
        <w:t xml:space="preserve"> pārvaldes ēkā, </w:t>
      </w:r>
      <w:r w:rsidR="00F35F00" w:rsidRPr="0093129B">
        <w:rPr>
          <w:rFonts w:ascii="Arial" w:eastAsia="Times New Roman" w:hAnsi="Arial" w:cs="Arial"/>
          <w:noProof/>
          <w:sz w:val="24"/>
          <w:szCs w:val="24"/>
          <w:shd w:val="clear" w:color="auto" w:fill="FFFFFF"/>
          <w:lang w:eastAsia="ru-RU"/>
        </w:rPr>
        <w:t>Liepu aleja 6, Kalēti, Kalētu pagasts</w:t>
      </w:r>
      <w:r w:rsidRPr="006F2ECD">
        <w:rPr>
          <w:rFonts w:ascii="Arial" w:eastAsia="Times New Roman" w:hAnsi="Arial" w:cs="Arial"/>
          <w:noProof/>
          <w:sz w:val="24"/>
          <w:szCs w:val="24"/>
          <w:lang w:eastAsia="ru-RU"/>
        </w:rPr>
        <w:t>, Dienvidkurzemes nov.</w:t>
      </w:r>
    </w:p>
    <w:p w14:paraId="077B75F9" w14:textId="4FF35138" w:rsidR="00B954EC" w:rsidRDefault="0049367A" w:rsidP="007363F2">
      <w:pPr>
        <w:spacing w:after="0" w:line="240" w:lineRule="auto"/>
        <w:ind w:firstLine="360"/>
        <w:jc w:val="both"/>
        <w:rPr>
          <w:rFonts w:ascii="Arial" w:eastAsia="Times New Roman" w:hAnsi="Arial" w:cs="Arial"/>
          <w:noProof/>
          <w:sz w:val="24"/>
          <w:szCs w:val="24"/>
          <w:lang w:eastAsia="ru-RU"/>
        </w:rPr>
      </w:pPr>
      <w:r w:rsidRPr="0049367A">
        <w:rPr>
          <w:rFonts w:ascii="Arial" w:eastAsia="Times New Roman" w:hAnsi="Arial" w:cs="Arial"/>
          <w:noProof/>
          <w:sz w:val="24"/>
          <w:szCs w:val="24"/>
          <w:lang w:eastAsia="ru-RU"/>
        </w:rPr>
        <w:t xml:space="preserve">Izsole tiek rīkota, pamatojoties uz Publiskas personas finanšu līdzekļu un mantas izšķērdēšanas novēršanas likuma” 2.panta pirmo daļu, 3. panta 2. punktu, </w:t>
      </w:r>
      <w:r w:rsidR="002D5002">
        <w:rPr>
          <w:rFonts w:ascii="Arial" w:eastAsia="Times New Roman" w:hAnsi="Arial" w:cs="Arial"/>
          <w:noProof/>
          <w:color w:val="000000"/>
          <w:sz w:val="24"/>
          <w:szCs w:val="24"/>
          <w:lang w:eastAsia="ru-RU"/>
        </w:rPr>
        <w:t>Pašvaldību likuma 73.panta trešo daļu</w:t>
      </w:r>
      <w:r w:rsidRPr="0049367A">
        <w:rPr>
          <w:rFonts w:ascii="Arial" w:eastAsia="Times New Roman" w:hAnsi="Arial" w:cs="Arial"/>
          <w:noProof/>
          <w:sz w:val="24"/>
          <w:szCs w:val="24"/>
          <w:lang w:eastAsia="ru-RU"/>
        </w:rPr>
        <w:t xml:space="preserve">, 2018.gada 20.februāra Ministru kabineta noteikumu </w:t>
      </w:r>
      <w:r w:rsidRPr="00FA09AC">
        <w:rPr>
          <w:rFonts w:ascii="Arial" w:eastAsia="Times New Roman" w:hAnsi="Arial" w:cs="Arial"/>
          <w:noProof/>
          <w:sz w:val="24"/>
          <w:szCs w:val="24"/>
          <w:lang w:eastAsia="ru-RU"/>
        </w:rPr>
        <w:t>2018.gada 19.jūnija Ministru kabineta noteikumu Nr.350 “Publiskas personas zemes nomas un apbūves tiesības noteikumi” 32.punktu.</w:t>
      </w:r>
    </w:p>
    <w:p w14:paraId="7A7E285C" w14:textId="1B55CF81" w:rsidR="002E7BDD" w:rsidRPr="006F2ECD" w:rsidRDefault="007363F2" w:rsidP="007363F2">
      <w:pPr>
        <w:spacing w:after="0" w:line="240" w:lineRule="auto"/>
        <w:ind w:firstLine="360"/>
        <w:jc w:val="both"/>
        <w:rPr>
          <w:rFonts w:ascii="Arial" w:eastAsia="Times New Roman" w:hAnsi="Arial" w:cs="Arial"/>
          <w:noProof/>
          <w:sz w:val="24"/>
          <w:szCs w:val="24"/>
          <w:lang w:eastAsia="ru-RU"/>
        </w:rPr>
      </w:pPr>
      <w:r w:rsidRPr="007363F2">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r>
        <w:rPr>
          <w:rFonts w:ascii="Arial" w:eastAsia="Times New Roman" w:hAnsi="Arial" w:cs="Arial"/>
          <w:noProof/>
          <w:sz w:val="24"/>
          <w:szCs w:val="24"/>
          <w:lang w:eastAsia="ru-RU"/>
        </w:rPr>
        <w:t>.</w:t>
      </w:r>
    </w:p>
    <w:p w14:paraId="20FCDACC" w14:textId="50F8FB40" w:rsidR="006870D5" w:rsidRDefault="006870D5" w:rsidP="006870D5">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 xml:space="preserve">Informācija par </w:t>
      </w:r>
      <w:r w:rsidRPr="00137187">
        <w:rPr>
          <w:rFonts w:ascii="Arial" w:eastAsia="Times New Roman" w:hAnsi="Arial" w:cs="Arial"/>
          <w:noProof/>
          <w:sz w:val="24"/>
          <w:szCs w:val="24"/>
          <w:lang w:eastAsia="ru-RU"/>
        </w:rPr>
        <w:t xml:space="preserve">Dienvidkurzemes novada pašvaldībai </w:t>
      </w:r>
      <w:r w:rsidR="000F60B8">
        <w:rPr>
          <w:rFonts w:ascii="Arial" w:eastAsia="Times New Roman" w:hAnsi="Arial" w:cs="Arial"/>
          <w:noProof/>
          <w:sz w:val="24"/>
          <w:szCs w:val="24"/>
          <w:lang w:eastAsia="ru-RU"/>
        </w:rPr>
        <w:t>piederošu</w:t>
      </w:r>
      <w:r w:rsidRPr="00137187">
        <w:rPr>
          <w:rFonts w:ascii="Arial" w:eastAsia="Times New Roman" w:hAnsi="Arial" w:cs="Arial"/>
          <w:noProof/>
          <w:sz w:val="24"/>
          <w:szCs w:val="24"/>
          <w:lang w:eastAsia="ru-RU"/>
        </w:rPr>
        <w:t xml:space="preserve"> nekustam</w:t>
      </w:r>
      <w:r>
        <w:rPr>
          <w:rFonts w:ascii="Arial" w:eastAsia="Times New Roman" w:hAnsi="Arial" w:cs="Arial"/>
          <w:noProof/>
          <w:sz w:val="24"/>
          <w:szCs w:val="24"/>
          <w:lang w:eastAsia="ru-RU"/>
        </w:rPr>
        <w:t>o īpašumu</w:t>
      </w:r>
    </w:p>
    <w:p w14:paraId="1F629A5B" w14:textId="109CC656" w:rsidR="006870D5" w:rsidRDefault="000F60B8" w:rsidP="006870D5">
      <w:pPr>
        <w:pStyle w:val="Sarakstarindkopa"/>
        <w:numPr>
          <w:ilvl w:val="1"/>
          <w:numId w:val="8"/>
        </w:numPr>
        <w:spacing w:after="0" w:line="240" w:lineRule="auto"/>
        <w:ind w:right="-483"/>
        <w:jc w:val="both"/>
        <w:rPr>
          <w:rFonts w:ascii="Arial" w:hAnsi="Arial" w:cs="Arial"/>
          <w:sz w:val="24"/>
          <w:szCs w:val="24"/>
        </w:rPr>
      </w:pPr>
      <w:r w:rsidRPr="000F60B8">
        <w:rPr>
          <w:rFonts w:ascii="Arial" w:eastAsia="Times New Roman" w:hAnsi="Arial" w:cs="Arial"/>
          <w:noProof/>
          <w:sz w:val="24"/>
          <w:szCs w:val="24"/>
          <w:lang w:eastAsia="ru-RU"/>
        </w:rPr>
        <w:t xml:space="preserve">zemes vienības </w:t>
      </w:r>
      <w:r w:rsidRPr="000F60B8">
        <w:rPr>
          <w:rFonts w:ascii="Arial" w:eastAsia="Times New Roman" w:hAnsi="Arial" w:cs="Arial"/>
          <w:bCs/>
          <w:noProof/>
          <w:sz w:val="24"/>
          <w:szCs w:val="24"/>
          <w:lang w:eastAsia="ru-RU"/>
        </w:rPr>
        <w:t>“Gaiļi”, Gramzdas pagasts</w:t>
      </w:r>
      <w:r w:rsidRPr="000F60B8">
        <w:rPr>
          <w:rFonts w:ascii="Arial" w:eastAsia="Times New Roman" w:hAnsi="Arial" w:cs="Arial"/>
          <w:noProof/>
          <w:sz w:val="24"/>
          <w:szCs w:val="24"/>
          <w:lang w:eastAsia="ru-RU"/>
        </w:rPr>
        <w:t>, Dienvidkurzemes novads (kadastra Nr. 6458 002 0108), daļ</w:t>
      </w:r>
      <w:r>
        <w:rPr>
          <w:rFonts w:ascii="Arial" w:eastAsia="Times New Roman" w:hAnsi="Arial" w:cs="Arial"/>
          <w:noProof/>
          <w:sz w:val="24"/>
          <w:szCs w:val="24"/>
          <w:lang w:eastAsia="ru-RU"/>
        </w:rPr>
        <w:t>a</w:t>
      </w:r>
      <w:r w:rsidRPr="000F60B8">
        <w:rPr>
          <w:rFonts w:ascii="Arial" w:eastAsia="Times New Roman" w:hAnsi="Arial" w:cs="Arial"/>
          <w:noProof/>
          <w:sz w:val="24"/>
          <w:szCs w:val="24"/>
          <w:lang w:eastAsia="ru-RU"/>
        </w:rPr>
        <w:t xml:space="preserve"> 22,00 ha platībā ar kadastra apzīmējumu 6458 002 0108 lauksaimniecības vajadzībām</w:t>
      </w:r>
      <w:r w:rsidR="006870D5">
        <w:rPr>
          <w:rFonts w:ascii="Arial" w:hAnsi="Arial" w:cs="Arial"/>
          <w:sz w:val="24"/>
          <w:szCs w:val="24"/>
        </w:rPr>
        <w:t>.</w:t>
      </w:r>
    </w:p>
    <w:p w14:paraId="24C84B29" w14:textId="77777777" w:rsidR="006870D5" w:rsidRPr="000C2387" w:rsidRDefault="006870D5" w:rsidP="006870D5">
      <w:pPr>
        <w:pStyle w:val="Sarakstarindkopa"/>
        <w:spacing w:after="0" w:line="240" w:lineRule="auto"/>
        <w:ind w:left="792" w:right="-483"/>
        <w:jc w:val="both"/>
        <w:rPr>
          <w:rFonts w:ascii="Arial" w:hAnsi="Arial" w:cs="Arial"/>
          <w:sz w:val="24"/>
          <w:szCs w:val="24"/>
        </w:rPr>
      </w:pPr>
      <w:r w:rsidRPr="00BB6E76">
        <w:rPr>
          <w:rFonts w:ascii="Arial" w:hAnsi="Arial" w:cs="Arial"/>
          <w:sz w:val="24"/>
          <w:szCs w:val="24"/>
        </w:rPr>
        <w:t>Izsoles Objektu nav tiesības nodot apakšnomā</w:t>
      </w:r>
    </w:p>
    <w:p w14:paraId="40A7304A" w14:textId="77777777" w:rsidR="000C2387" w:rsidRPr="000C2387" w:rsidRDefault="000C2387" w:rsidP="000C238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92A0E64" w14:textId="77777777" w:rsidR="004A682C" w:rsidRPr="004A682C" w:rsidRDefault="00DE3527" w:rsidP="004A682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0F455DEA" w14:textId="5B8CB559" w:rsidR="004A682C" w:rsidRPr="004A682C" w:rsidRDefault="004009E7" w:rsidP="004A682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4009E7">
        <w:rPr>
          <w:rFonts w:ascii="Arial" w:eastAsia="Times New Roman" w:hAnsi="Arial" w:cs="Arial"/>
          <w:noProof/>
          <w:sz w:val="24"/>
          <w:szCs w:val="24"/>
          <w:lang w:eastAsia="ru-RU"/>
        </w:rPr>
        <w:t xml:space="preserve">Objekta nomas sākumcena–  </w:t>
      </w:r>
      <w:r w:rsidR="000F60B8" w:rsidRPr="000F60B8">
        <w:rPr>
          <w:rFonts w:ascii="Arial" w:eastAsia="Times New Roman" w:hAnsi="Arial" w:cs="Arial"/>
          <w:b/>
          <w:bCs/>
          <w:noProof/>
          <w:sz w:val="24"/>
          <w:szCs w:val="24"/>
          <w:lang w:eastAsia="ru-RU"/>
        </w:rPr>
        <w:t>138,00 EUR</w:t>
      </w:r>
      <w:r w:rsidR="000F60B8" w:rsidRPr="005F5EA9">
        <w:rPr>
          <w:rFonts w:ascii="Arial" w:eastAsia="Times New Roman" w:hAnsi="Arial" w:cs="Arial"/>
          <w:noProof/>
          <w:sz w:val="24"/>
          <w:szCs w:val="24"/>
          <w:lang w:eastAsia="ru-RU"/>
        </w:rPr>
        <w:t xml:space="preserve"> </w:t>
      </w:r>
      <w:r w:rsidR="000F60B8">
        <w:rPr>
          <w:rFonts w:ascii="Arial" w:eastAsia="Times New Roman" w:hAnsi="Arial" w:cs="Arial"/>
          <w:noProof/>
          <w:sz w:val="24"/>
          <w:szCs w:val="24"/>
          <w:lang w:eastAsia="ru-RU"/>
        </w:rPr>
        <w:t xml:space="preserve">(viens simts trīsdesmit astoņi </w:t>
      </w:r>
      <w:r w:rsidR="000F60B8" w:rsidRPr="00A13708">
        <w:rPr>
          <w:rFonts w:ascii="Arial" w:eastAsia="Times New Roman" w:hAnsi="Arial" w:cs="Arial"/>
          <w:i/>
          <w:iCs/>
          <w:noProof/>
          <w:sz w:val="24"/>
          <w:szCs w:val="24"/>
          <w:lang w:eastAsia="ru-RU"/>
        </w:rPr>
        <w:t>euro</w:t>
      </w:r>
      <w:r w:rsidR="000F60B8">
        <w:rPr>
          <w:rFonts w:ascii="Arial" w:eastAsia="Times New Roman" w:hAnsi="Arial" w:cs="Arial"/>
          <w:noProof/>
          <w:sz w:val="24"/>
          <w:szCs w:val="24"/>
          <w:lang w:eastAsia="ru-RU"/>
        </w:rPr>
        <w:t xml:space="preserve"> un 00 centi) par 1 ha gadā bez PVN</w:t>
      </w:r>
      <w:r w:rsidR="004A682C" w:rsidRPr="004A682C">
        <w:rPr>
          <w:rFonts w:ascii="Arial" w:eastAsia="Times New Roman" w:hAnsi="Arial" w:cs="Arial"/>
          <w:noProof/>
          <w:sz w:val="24"/>
          <w:szCs w:val="24"/>
          <w:lang w:eastAsia="ru-RU"/>
        </w:rPr>
        <w:t xml:space="preserve">. </w:t>
      </w:r>
    </w:p>
    <w:p w14:paraId="4404E331" w14:textId="73309BDE" w:rsidR="00DE3527" w:rsidRPr="00571810" w:rsidRDefault="004A682C" w:rsidP="004A682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E123E3">
        <w:rPr>
          <w:rFonts w:ascii="Arial" w:eastAsia="Times New Roman" w:hAnsi="Arial" w:cs="Arial"/>
          <w:noProof/>
          <w:sz w:val="24"/>
          <w:szCs w:val="24"/>
          <w:lang w:eastAsia="ru-RU"/>
        </w:rPr>
        <w:t xml:space="preserve">Izsoles solis – </w:t>
      </w:r>
      <w:bookmarkStart w:id="0" w:name="_Hlk128745016"/>
      <w:r w:rsidRPr="00D63810">
        <w:rPr>
          <w:rFonts w:ascii="Arial" w:eastAsia="Times New Roman" w:hAnsi="Arial" w:cs="Arial"/>
          <w:b/>
          <w:noProof/>
          <w:color w:val="000000"/>
          <w:sz w:val="24"/>
          <w:szCs w:val="24"/>
          <w:lang w:eastAsia="ru-RU"/>
        </w:rPr>
        <w:t>10,00 EUR</w:t>
      </w:r>
      <w:r w:rsidRPr="007804C7">
        <w:rPr>
          <w:rFonts w:ascii="Arial" w:eastAsia="Times New Roman" w:hAnsi="Arial" w:cs="Arial"/>
          <w:bCs/>
          <w:noProof/>
          <w:color w:val="000000"/>
          <w:sz w:val="24"/>
          <w:szCs w:val="24"/>
          <w:lang w:eastAsia="ru-RU"/>
        </w:rPr>
        <w:t xml:space="preserve"> </w:t>
      </w:r>
      <w:bookmarkEnd w:id="0"/>
      <w:r w:rsidRPr="007804C7">
        <w:rPr>
          <w:rFonts w:ascii="Arial" w:eastAsia="Times New Roman" w:hAnsi="Arial" w:cs="Arial"/>
          <w:bCs/>
          <w:noProof/>
          <w:color w:val="000000"/>
          <w:sz w:val="24"/>
          <w:szCs w:val="24"/>
          <w:lang w:eastAsia="ru-RU"/>
        </w:rPr>
        <w:t>(</w:t>
      </w:r>
      <w:r>
        <w:rPr>
          <w:rFonts w:ascii="Arial" w:eastAsia="Times New Roman" w:hAnsi="Arial" w:cs="Arial"/>
          <w:bCs/>
          <w:noProof/>
          <w:color w:val="000000"/>
          <w:sz w:val="24"/>
          <w:szCs w:val="24"/>
          <w:lang w:eastAsia="ru-RU"/>
        </w:rPr>
        <w:t>desmit</w:t>
      </w:r>
      <w:r w:rsidRPr="007804C7">
        <w:rPr>
          <w:rFonts w:ascii="Arial" w:eastAsia="Times New Roman" w:hAnsi="Arial" w:cs="Arial"/>
          <w:bCs/>
          <w:noProof/>
          <w:color w:val="000000"/>
          <w:sz w:val="24"/>
          <w:szCs w:val="24"/>
          <w:lang w:eastAsia="ru-RU"/>
        </w:rPr>
        <w:t xml:space="preserve"> </w:t>
      </w:r>
      <w:r w:rsidRPr="007804C7">
        <w:rPr>
          <w:rFonts w:ascii="Arial" w:eastAsia="Times New Roman" w:hAnsi="Arial" w:cs="Arial"/>
          <w:bCs/>
          <w:i/>
          <w:iCs/>
          <w:noProof/>
          <w:color w:val="000000"/>
          <w:sz w:val="24"/>
          <w:szCs w:val="24"/>
          <w:lang w:eastAsia="ru-RU"/>
        </w:rPr>
        <w:t>euro</w:t>
      </w:r>
      <w:r w:rsidRPr="007804C7">
        <w:rPr>
          <w:rFonts w:ascii="Arial" w:eastAsia="Times New Roman" w:hAnsi="Arial" w:cs="Arial"/>
          <w:bCs/>
          <w:noProof/>
          <w:color w:val="000000"/>
          <w:sz w:val="24"/>
          <w:szCs w:val="24"/>
          <w:lang w:eastAsia="ru-RU"/>
        </w:rPr>
        <w:t xml:space="preserve"> un 00 centi)</w:t>
      </w:r>
      <w:r>
        <w:rPr>
          <w:rFonts w:ascii="Arial" w:eastAsia="Times New Roman" w:hAnsi="Arial" w:cs="Arial"/>
          <w:bCs/>
          <w:noProof/>
          <w:color w:val="000000"/>
          <w:sz w:val="24"/>
          <w:szCs w:val="24"/>
          <w:lang w:eastAsia="ru-RU"/>
        </w:rPr>
        <w:t xml:space="preserve"> </w:t>
      </w:r>
      <w:r w:rsidRPr="004D5D7C">
        <w:rPr>
          <w:rFonts w:ascii="Arial" w:eastAsia="Times New Roman" w:hAnsi="Arial" w:cs="Arial"/>
          <w:bCs/>
          <w:noProof/>
          <w:color w:val="000000"/>
          <w:sz w:val="24"/>
          <w:szCs w:val="24"/>
          <w:lang w:eastAsia="ru-RU"/>
        </w:rPr>
        <w:t>par 1 ha gadā bez PVN</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6323A70C" w14:textId="5FEFE010" w:rsidR="00B954EC" w:rsidRDefault="000C2387"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0C2387">
        <w:rPr>
          <w:rFonts w:ascii="Arial" w:eastAsia="Times New Roman" w:hAnsi="Arial" w:cs="Arial"/>
          <w:noProof/>
          <w:color w:val="000000"/>
          <w:sz w:val="24"/>
          <w:szCs w:val="24"/>
          <w:lang w:eastAsia="ru-RU"/>
        </w:rPr>
        <w:t>Izsoles dalībnieki ir pretendenti – fiziskas un juridiskas personas-, kur</w:t>
      </w:r>
      <w:r>
        <w:rPr>
          <w:rFonts w:ascii="Arial" w:eastAsia="Times New Roman" w:hAnsi="Arial" w:cs="Arial"/>
          <w:noProof/>
          <w:color w:val="000000"/>
          <w:sz w:val="24"/>
          <w:szCs w:val="24"/>
          <w:lang w:eastAsia="ru-RU"/>
        </w:rPr>
        <w:t>u</w:t>
      </w:r>
      <w:r w:rsidRPr="000C2387">
        <w:rPr>
          <w:rFonts w:ascii="Arial" w:eastAsia="Times New Roman" w:hAnsi="Arial" w:cs="Arial"/>
          <w:noProof/>
          <w:color w:val="000000"/>
          <w:sz w:val="24"/>
          <w:szCs w:val="24"/>
          <w:lang w:eastAsia="ru-RU"/>
        </w:rPr>
        <w:t xml:space="preserve"> </w:t>
      </w:r>
      <w:r w:rsidR="0090074F"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0090074F" w:rsidRPr="009A1641">
        <w:rPr>
          <w:rFonts w:ascii="Arial" w:eastAsia="Times New Roman" w:hAnsi="Arial" w:cs="Arial"/>
          <w:i/>
          <w:iCs/>
          <w:noProof/>
          <w:sz w:val="24"/>
          <w:szCs w:val="24"/>
          <w:lang w:eastAsia="ru-RU"/>
        </w:rPr>
        <w:t>euro</w:t>
      </w:r>
      <w:r w:rsidR="0090074F"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Pr>
          <w:rFonts w:ascii="Arial" w:eastAsia="Times New Roman" w:hAnsi="Arial" w:cs="Arial"/>
          <w:noProof/>
          <w:sz w:val="24"/>
          <w:szCs w:val="24"/>
          <w:lang w:eastAsia="ru-RU"/>
        </w:rPr>
        <w:t xml:space="preserve"> </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4522FD2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lastRenderedPageBreak/>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05F3F18F"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4BA14490"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iesniedzam</w:t>
      </w:r>
      <w:r w:rsidR="000C2387">
        <w:rPr>
          <w:rFonts w:ascii="Arial" w:eastAsia="Times New Roman" w:hAnsi="Arial" w:cs="Arial"/>
          <w:noProof/>
          <w:sz w:val="24"/>
          <w:szCs w:val="24"/>
          <w:lang w:eastAsia="ru-RU"/>
        </w:rPr>
        <w:t>s</w:t>
      </w:r>
      <w:r w:rsidRPr="00AE071F">
        <w:rPr>
          <w:rFonts w:ascii="Arial" w:eastAsia="Times New Roman" w:hAnsi="Arial" w:cs="Arial"/>
          <w:noProof/>
          <w:sz w:val="24"/>
          <w:szCs w:val="24"/>
          <w:lang w:eastAsia="ru-RU"/>
        </w:rPr>
        <w:t xml:space="preserve"> līdz 202</w:t>
      </w:r>
      <w:r w:rsidR="002D5002">
        <w:rPr>
          <w:rFonts w:ascii="Arial" w:eastAsia="Times New Roman" w:hAnsi="Arial" w:cs="Arial"/>
          <w:noProof/>
          <w:sz w:val="24"/>
          <w:szCs w:val="24"/>
          <w:lang w:eastAsia="ru-RU"/>
        </w:rPr>
        <w:t>3</w:t>
      </w:r>
      <w:r w:rsidRPr="00AE071F">
        <w:rPr>
          <w:rFonts w:ascii="Arial" w:eastAsia="Times New Roman" w:hAnsi="Arial" w:cs="Arial"/>
          <w:noProof/>
          <w:sz w:val="24"/>
          <w:szCs w:val="24"/>
          <w:lang w:eastAsia="ru-RU"/>
        </w:rPr>
        <w:t xml:space="preserve">.gada </w:t>
      </w:r>
      <w:r w:rsidR="00F35F00">
        <w:rPr>
          <w:rFonts w:ascii="Arial" w:eastAsia="Times New Roman" w:hAnsi="Arial" w:cs="Arial"/>
          <w:noProof/>
          <w:sz w:val="24"/>
          <w:szCs w:val="24"/>
          <w:lang w:eastAsia="ru-RU"/>
        </w:rPr>
        <w:t>20.aprīlim</w:t>
      </w:r>
      <w:r w:rsidRPr="00AE071F">
        <w:rPr>
          <w:rFonts w:ascii="Arial" w:eastAsia="Times New Roman" w:hAnsi="Arial" w:cs="Arial"/>
          <w:noProof/>
          <w:sz w:val="24"/>
          <w:szCs w:val="24"/>
          <w:lang w:eastAsia="ru-RU"/>
        </w:rPr>
        <w:t xml:space="preserve"> plkst.1</w:t>
      </w:r>
      <w:r w:rsidR="002D5002">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2D5002" w:rsidRPr="006B36B9">
          <w:rPr>
            <w:rStyle w:val="Hipersaite"/>
            <w:rFonts w:ascii="Arial" w:eastAsia="Times New Roman" w:hAnsi="Arial" w:cs="Arial"/>
            <w:noProof/>
            <w:sz w:val="24"/>
            <w:szCs w:val="24"/>
            <w:lang w:eastAsia="ru-RU"/>
          </w:rPr>
          <w:t>izsoles@dkn.lv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1" w:name="_Hlk112169680"/>
      <w:r w:rsidRPr="00AE071F">
        <w:rPr>
          <w:rFonts w:ascii="Arial" w:eastAsia="Times New Roman" w:hAnsi="Arial" w:cs="Arial"/>
          <w:noProof/>
          <w:color w:val="000000"/>
          <w:sz w:val="24"/>
          <w:szCs w:val="24"/>
          <w:lang w:eastAsia="ru-RU"/>
        </w:rPr>
        <w:t>izsoles dalībnieku sarakstā</w:t>
      </w:r>
      <w:bookmarkEnd w:id="1"/>
      <w:r w:rsidRPr="00AE071F">
        <w:rPr>
          <w:rFonts w:ascii="Arial" w:eastAsia="Times New Roman" w:hAnsi="Arial" w:cs="Arial"/>
          <w:noProof/>
          <w:color w:val="000000"/>
          <w:sz w:val="24"/>
          <w:szCs w:val="24"/>
          <w:lang w:eastAsia="ru-RU"/>
        </w:rPr>
        <w:t>.</w:t>
      </w:r>
    </w:p>
    <w:p w14:paraId="6FB6146C" w14:textId="7777777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686DE14E" w14:textId="63E14C78"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6A3981C9"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FA09AC" w:rsidRPr="00FA09AC">
        <w:rPr>
          <w:rFonts w:ascii="Arial" w:eastAsia="Times New Roman" w:hAnsi="Arial" w:cs="Arial"/>
          <w:noProof/>
          <w:sz w:val="24"/>
          <w:szCs w:val="24"/>
          <w:lang w:eastAsia="ru-RU"/>
        </w:rPr>
        <w:t>29430925</w:t>
      </w:r>
      <w:r w:rsidRPr="00A07CE2">
        <w:rPr>
          <w:rFonts w:ascii="Arial" w:eastAsia="Times New Roman" w:hAnsi="Arial" w:cs="Arial"/>
          <w:b/>
          <w:bCs/>
          <w:noProof/>
          <w:sz w:val="24"/>
          <w:szCs w:val="24"/>
          <w:lang w:eastAsia="ru-RU"/>
        </w:rPr>
        <w:t xml:space="preserve"> </w:t>
      </w:r>
      <w:r w:rsidRPr="00A07CE2">
        <w:rPr>
          <w:rFonts w:ascii="Arial" w:eastAsia="Times New Roman" w:hAnsi="Arial" w:cs="Arial"/>
          <w:noProof/>
          <w:sz w:val="24"/>
          <w:szCs w:val="24"/>
          <w:lang w:eastAsia="ru-RU"/>
        </w:rPr>
        <w:t>(</w:t>
      </w:r>
      <w:r w:rsidR="00FA09AC">
        <w:rPr>
          <w:rFonts w:ascii="Arial" w:eastAsia="Times New Roman" w:hAnsi="Arial" w:cs="Arial"/>
          <w:noProof/>
          <w:sz w:val="24"/>
          <w:szCs w:val="24"/>
          <w:lang w:eastAsia="ru-RU"/>
        </w:rPr>
        <w:t>M.Kokovihina</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537A9016"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12454B">
        <w:rPr>
          <w:rFonts w:ascii="Arial" w:eastAsia="Times New Roman" w:hAnsi="Arial" w:cs="Arial"/>
          <w:noProof/>
          <w:sz w:val="24"/>
          <w:szCs w:val="24"/>
          <w:lang w:eastAsia="ru-RU"/>
        </w:rPr>
        <w:t>nomas</w:t>
      </w:r>
      <w:r w:rsidR="00EE58AE" w:rsidRPr="006F2ECD">
        <w:rPr>
          <w:rFonts w:ascii="Arial" w:eastAsia="Times New Roman" w:hAnsi="Arial" w:cs="Arial"/>
          <w:noProof/>
          <w:sz w:val="24"/>
          <w:szCs w:val="24"/>
          <w:lang w:eastAsia="ru-RU"/>
        </w:rPr>
        <w:t xml:space="preserve"> </w:t>
      </w:r>
      <w:r w:rsidR="006A0AF7">
        <w:rPr>
          <w:rFonts w:ascii="Arial" w:eastAsia="Times New Roman" w:hAnsi="Arial" w:cs="Arial"/>
          <w:noProof/>
          <w:sz w:val="24"/>
          <w:szCs w:val="24"/>
          <w:lang w:eastAsia="ru-RU"/>
        </w:rPr>
        <w:t>sākum</w:t>
      </w:r>
      <w:r w:rsidR="00EE58AE" w:rsidRPr="006F2ECD">
        <w:rPr>
          <w:rFonts w:ascii="Arial" w:eastAsia="Times New Roman" w:hAnsi="Arial" w:cs="Arial"/>
          <w:noProof/>
          <w:sz w:val="24"/>
          <w:szCs w:val="24"/>
          <w:lang w:eastAsia="ru-RU"/>
        </w:rPr>
        <w:t>cena un summa, par kādu cena tiek paaugstināta ar katru nākamo solījumu</w:t>
      </w:r>
      <w:r w:rsidR="000D3AD8">
        <w:rPr>
          <w:rFonts w:ascii="Arial" w:eastAsia="Times New Roman" w:hAnsi="Arial" w:cs="Arial"/>
          <w:noProof/>
          <w:sz w:val="24"/>
          <w:szCs w:val="24"/>
          <w:lang w:eastAsia="ru-RU"/>
        </w:rPr>
        <w:t>.</w:t>
      </w:r>
    </w:p>
    <w:p w14:paraId="43A2CA10" w14:textId="5750510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w:t>
      </w:r>
      <w:r w:rsidR="006A0AF7">
        <w:rPr>
          <w:rFonts w:ascii="Arial" w:eastAsia="Times New Roman" w:hAnsi="Arial" w:cs="Arial"/>
          <w:noProof/>
          <w:sz w:val="24"/>
          <w:szCs w:val="24"/>
          <w:lang w:eastAsia="ru-RU"/>
        </w:rPr>
        <w:t xml:space="preserve">nomas </w:t>
      </w:r>
      <w:r w:rsidRPr="006F2ECD">
        <w:rPr>
          <w:rFonts w:ascii="Arial" w:eastAsia="Times New Roman" w:hAnsi="Arial" w:cs="Arial"/>
          <w:noProof/>
          <w:sz w:val="24"/>
          <w:szCs w:val="24"/>
          <w:lang w:eastAsia="ru-RU"/>
        </w:rPr>
        <w:t>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w:t>
      </w:r>
      <w:r w:rsidR="006A0AF7">
        <w:rPr>
          <w:rFonts w:ascii="Arial" w:eastAsia="Times New Roman" w:hAnsi="Arial" w:cs="Arial"/>
          <w:noProof/>
          <w:sz w:val="24"/>
          <w:szCs w:val="24"/>
          <w:lang w:eastAsia="ru-RU"/>
        </w:rPr>
        <w:t xml:space="preserve">iznomāts </w:t>
      </w:r>
      <w:r w:rsidRPr="006F2ECD">
        <w:rPr>
          <w:rFonts w:ascii="Arial" w:eastAsia="Times New Roman" w:hAnsi="Arial" w:cs="Arial"/>
          <w:noProof/>
          <w:sz w:val="24"/>
          <w:szCs w:val="24"/>
          <w:lang w:eastAsia="ru-RU"/>
        </w:rPr>
        <w:t xml:space="preserve">personai, kas </w:t>
      </w:r>
      <w:r w:rsidRPr="006F2ECD">
        <w:rPr>
          <w:rFonts w:ascii="Arial" w:eastAsia="Times New Roman" w:hAnsi="Arial" w:cs="Arial"/>
          <w:noProof/>
          <w:sz w:val="24"/>
          <w:szCs w:val="24"/>
          <w:lang w:eastAsia="ru-RU"/>
        </w:rPr>
        <w:lastRenderedPageBreak/>
        <w:t xml:space="preserve">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4B6C2A68"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6A0AF7">
        <w:rPr>
          <w:rFonts w:ascii="Arial" w:eastAsia="Times New Roman" w:hAnsi="Arial" w:cs="Arial"/>
          <w:noProof/>
          <w:sz w:val="24"/>
          <w:szCs w:val="24"/>
          <w:lang w:eastAsia="ru-RU"/>
        </w:rPr>
        <w:t>iznomātu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0FA3B18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w:t>
      </w:r>
      <w:r w:rsidR="005E493E">
        <w:rPr>
          <w:rFonts w:ascii="Arial" w:eastAsia="Times New Roman" w:hAnsi="Arial" w:cs="Arial"/>
          <w:noProof/>
          <w:sz w:val="24"/>
          <w:szCs w:val="24"/>
          <w:lang w:eastAsia="ru-RU"/>
        </w:rPr>
        <w:t>.</w:t>
      </w:r>
    </w:p>
    <w:p w14:paraId="218B55D9" w14:textId="33A6D09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w:t>
      </w:r>
      <w:r w:rsidR="006A0AF7">
        <w:rPr>
          <w:rFonts w:ascii="Arial" w:eastAsia="Times New Roman" w:hAnsi="Arial" w:cs="Arial"/>
          <w:noProof/>
          <w:sz w:val="24"/>
          <w:szCs w:val="24"/>
          <w:lang w:eastAsia="ru-RU"/>
        </w:rPr>
        <w:t>nomāt</w:t>
      </w:r>
      <w:r w:rsidRPr="006F2ECD">
        <w:rPr>
          <w:rFonts w:ascii="Arial" w:eastAsia="Times New Roman" w:hAnsi="Arial" w:cs="Arial"/>
          <w:noProof/>
          <w:sz w:val="24"/>
          <w:szCs w:val="24"/>
          <w:lang w:eastAsia="ru-RU"/>
        </w:rPr>
        <w:t xml:space="preserve">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12C332BC" w14:textId="4B60E0E2"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8</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EA0226E" w14:textId="4877448E" w:rsidR="007F3924" w:rsidRDefault="007F392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5.9. </w:t>
      </w:r>
      <w:r w:rsidRPr="007F3924">
        <w:rPr>
          <w:rFonts w:ascii="Arial" w:eastAsia="Times New Roman" w:hAnsi="Arial" w:cs="Arial"/>
          <w:noProof/>
          <w:sz w:val="24"/>
          <w:szCs w:val="24"/>
          <w:lang w:eastAsia="ru-RU"/>
        </w:rPr>
        <w:t>Ja vairāki izsoles dalībnieki nosola pēdējo augstāko cenu, tad par izsoles uzvarētāju atzīstams izsoles dalībnieks ar mazāko reģistrācijas kartītes kārtas numuru</w:t>
      </w:r>
    </w:p>
    <w:p w14:paraId="2EBCC4FF" w14:textId="48B1AF61"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7F3924">
        <w:rPr>
          <w:rFonts w:ascii="Arial" w:eastAsia="Times New Roman" w:hAnsi="Arial" w:cs="Arial"/>
          <w:noProof/>
          <w:sz w:val="24"/>
          <w:szCs w:val="24"/>
          <w:lang w:eastAsia="ru-RU"/>
        </w:rPr>
        <w:t>10</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00BE9822" w14:textId="131BA406"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1</w:t>
      </w:r>
      <w:r w:rsidR="007F392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5205CFD"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4E8B8F2C" w14:textId="0777413F"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rezultātus apstiprina </w:t>
      </w:r>
      <w:r w:rsidR="00970D41">
        <w:rPr>
          <w:rFonts w:ascii="Arial" w:eastAsia="Times New Roman" w:hAnsi="Arial" w:cs="Arial"/>
          <w:noProof/>
          <w:sz w:val="24"/>
          <w:szCs w:val="24"/>
          <w:lang w:eastAsia="ru-RU"/>
        </w:rPr>
        <w:t>Izsoles rīkotājs</w:t>
      </w:r>
      <w:r w:rsidRPr="00483B2D">
        <w:rPr>
          <w:rFonts w:ascii="Arial" w:eastAsia="Times New Roman" w:hAnsi="Arial" w:cs="Arial"/>
          <w:noProof/>
          <w:sz w:val="24"/>
          <w:szCs w:val="24"/>
          <w:lang w:eastAsia="ru-RU"/>
        </w:rPr>
        <w:t>.</w:t>
      </w:r>
      <w:r w:rsidR="00483B2D">
        <w:rPr>
          <w:rFonts w:ascii="Arial" w:eastAsia="Times New Roman" w:hAnsi="Arial" w:cs="Arial"/>
          <w:noProof/>
          <w:sz w:val="24"/>
          <w:szCs w:val="24"/>
          <w:lang w:eastAsia="ru-RU"/>
        </w:rPr>
        <w:t xml:space="preserve"> </w:t>
      </w:r>
    </w:p>
    <w:p w14:paraId="603FB270" w14:textId="7350CACD" w:rsidR="004070B7" w:rsidRDefault="004070B7"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070B7">
        <w:rPr>
          <w:rFonts w:ascii="Arial" w:eastAsia="Times New Roman" w:hAnsi="Arial" w:cs="Arial"/>
          <w:noProof/>
          <w:sz w:val="24"/>
          <w:szCs w:val="24"/>
          <w:lang w:eastAsia="ru-RU"/>
        </w:rPr>
        <w:t xml:space="preserve">Izsoles uzvarētājs iegūst tiesības slēgt nomas līgumu </w:t>
      </w:r>
      <w:r w:rsidR="000F60B8">
        <w:rPr>
          <w:rFonts w:ascii="Arial" w:eastAsia="Times New Roman" w:hAnsi="Arial" w:cs="Arial"/>
          <w:noProof/>
          <w:sz w:val="24"/>
          <w:szCs w:val="24"/>
          <w:lang w:eastAsia="ru-RU"/>
        </w:rPr>
        <w:t>no 2023.gada 1.jūnija līdz 2024.gada 30.septembrim</w:t>
      </w:r>
      <w:r w:rsidR="004009E7">
        <w:rPr>
          <w:rFonts w:ascii="Arial" w:eastAsia="Times New Roman" w:hAnsi="Arial" w:cs="Arial"/>
          <w:noProof/>
          <w:sz w:val="24"/>
          <w:szCs w:val="24"/>
          <w:lang w:eastAsia="ru-RU"/>
        </w:rPr>
        <w:t xml:space="preserve"> </w:t>
      </w:r>
      <w:r w:rsidR="00970D41">
        <w:rPr>
          <w:rFonts w:ascii="Arial" w:eastAsia="Times New Roman" w:hAnsi="Arial" w:cs="Arial"/>
          <w:noProof/>
          <w:sz w:val="24"/>
          <w:szCs w:val="24"/>
          <w:lang w:eastAsia="ru-RU"/>
        </w:rPr>
        <w:t>bez tiesībām pagarināt nomas līgumu</w:t>
      </w:r>
      <w:r w:rsidRPr="004070B7">
        <w:rPr>
          <w:rFonts w:ascii="Arial" w:eastAsia="Times New Roman" w:hAnsi="Arial" w:cs="Arial"/>
          <w:noProof/>
          <w:sz w:val="24"/>
          <w:szCs w:val="24"/>
          <w:lang w:eastAsia="ru-RU"/>
        </w:rPr>
        <w:t>. Nomas līgumā tiek iekļauta nosolītā nomas maksa</w:t>
      </w:r>
      <w:r w:rsidR="00E1708F">
        <w:rPr>
          <w:rFonts w:ascii="Arial" w:eastAsia="Times New Roman" w:hAnsi="Arial" w:cs="Arial"/>
          <w:noProof/>
          <w:sz w:val="24"/>
          <w:szCs w:val="24"/>
          <w:lang w:eastAsia="ru-RU"/>
        </w:rPr>
        <w:t>.</w:t>
      </w:r>
    </w:p>
    <w:p w14:paraId="1BD62348" w14:textId="5E27706B" w:rsidR="00483B2D" w:rsidRPr="001F1D95" w:rsidRDefault="00E4704D" w:rsidP="00483B2D">
      <w:pPr>
        <w:pStyle w:val="Sarakstarindkopa"/>
        <w:numPr>
          <w:ilvl w:val="1"/>
          <w:numId w:val="11"/>
        </w:numPr>
        <w:spacing w:after="0" w:line="240" w:lineRule="auto"/>
        <w:ind w:right="-483"/>
        <w:jc w:val="both"/>
        <w:rPr>
          <w:rFonts w:ascii="Arial" w:eastAsia="Times New Roman" w:hAnsi="Arial" w:cs="Arial"/>
          <w:i/>
          <w:iCs/>
          <w:noProof/>
          <w:sz w:val="20"/>
          <w:szCs w:val="20"/>
          <w:lang w:eastAsia="ru-RU"/>
        </w:rPr>
      </w:pPr>
      <w:r w:rsidRPr="00970D41">
        <w:rPr>
          <w:rFonts w:ascii="Arial" w:eastAsia="Times New Roman" w:hAnsi="Arial" w:cs="Arial"/>
          <w:noProof/>
          <w:sz w:val="24"/>
          <w:szCs w:val="24"/>
          <w:lang w:eastAsia="ru-RU"/>
        </w:rPr>
        <w:t xml:space="preserve">Dienvidkurzemes novada pašvaldības </w:t>
      </w:r>
      <w:r w:rsidR="001F1D95" w:rsidRPr="00970D41">
        <w:rPr>
          <w:rFonts w:ascii="Arial" w:eastAsia="Times New Roman" w:hAnsi="Arial" w:cs="Arial"/>
          <w:noProof/>
          <w:sz w:val="24"/>
          <w:szCs w:val="24"/>
          <w:lang w:eastAsia="ru-RU"/>
        </w:rPr>
        <w:t>amatpersona</w:t>
      </w:r>
      <w:r w:rsidRPr="00970D41">
        <w:rPr>
          <w:rFonts w:ascii="Arial" w:eastAsia="Times New Roman" w:hAnsi="Arial" w:cs="Arial"/>
          <w:noProof/>
          <w:sz w:val="24"/>
          <w:szCs w:val="24"/>
          <w:lang w:eastAsia="ru-RU"/>
        </w:rPr>
        <w:t xml:space="preserve"> un izsoles uzvarētājs </w:t>
      </w:r>
      <w:r w:rsidR="001F1D95" w:rsidRPr="00970D41">
        <w:rPr>
          <w:rFonts w:ascii="Arial" w:eastAsia="Times New Roman" w:hAnsi="Arial" w:cs="Arial"/>
          <w:noProof/>
          <w:sz w:val="24"/>
          <w:szCs w:val="24"/>
          <w:lang w:eastAsia="ru-RU"/>
        </w:rPr>
        <w:t>2 (divu) mēnešu laikā</w:t>
      </w:r>
      <w:r w:rsidR="001F1D95" w:rsidRPr="00970D41">
        <w:rPr>
          <w:rFonts w:ascii="Arial" w:eastAsia="Times New Roman" w:hAnsi="Arial" w:cs="Arial"/>
          <w:b/>
          <w:bCs/>
          <w:noProof/>
          <w:sz w:val="24"/>
          <w:szCs w:val="24"/>
          <w:lang w:eastAsia="ru-RU"/>
        </w:rPr>
        <w:t xml:space="preserve"> </w:t>
      </w:r>
      <w:r w:rsidR="001F1D95" w:rsidRPr="00970D41">
        <w:rPr>
          <w:rFonts w:ascii="Arial" w:eastAsia="Times New Roman" w:hAnsi="Arial" w:cs="Arial"/>
          <w:noProof/>
          <w:sz w:val="24"/>
          <w:szCs w:val="24"/>
          <w:lang w:eastAsia="ru-RU"/>
        </w:rPr>
        <w:t>no lēmuma par izsoles rezultātu apstiprināšanu saņemšanas dienas noslēdz nomas līgumu</w:t>
      </w:r>
      <w:r>
        <w:rPr>
          <w:rFonts w:ascii="Arial" w:eastAsia="Times New Roman" w:hAnsi="Arial" w:cs="Arial"/>
          <w:noProof/>
          <w:sz w:val="24"/>
          <w:szCs w:val="24"/>
          <w:lang w:eastAsia="ru-RU"/>
        </w:rPr>
        <w:t>.</w:t>
      </w:r>
      <w:r w:rsidR="001F1D95">
        <w:rPr>
          <w:rFonts w:ascii="Arial" w:eastAsia="Times New Roman" w:hAnsi="Arial" w:cs="Arial"/>
          <w:noProof/>
          <w:sz w:val="24"/>
          <w:szCs w:val="24"/>
          <w:lang w:eastAsia="ru-RU"/>
        </w:rPr>
        <w:t xml:space="preserve"> </w:t>
      </w:r>
    </w:p>
    <w:p w14:paraId="05E5D56A" w14:textId="2213809A" w:rsidR="00E4704D"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paraksta nomas līgumu vai rakstiski paziņo par atteikumu slēgt nomas līgumu ar iznomātāju saskaņotā saprātīgā termiņā, kas nav garāks par 15 darbdienām no nomas līguma projekta nosūtīšanas dienas. Ja iepriekš minētajā termiņā Izsoles dalībnieks nomas līgumu neparaksta un neiesniedz attiecīgu atteikumu, uzskatāms, ka Izsoles dalībnieks no nomas līguma slēgšanas ir atteicies</w:t>
      </w:r>
    </w:p>
    <w:p w14:paraId="61394DB7" w14:textId="543B4122"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Ja Izsoles dalībnieks, kurš piedāvājis augstāko nomas maksu, atsakās slēgt nomas līgumu, iznomātājam ir tiesības piedāvāt slēgt nomas līgumu Izsoles dalībniekam, kurš ir piedāvājis nākamo augstāko nomas maksu. Iznomātājs 10 darbdienu laikā pēc minētā piedāvājuma nosūtīšanas publicē vai nodrošina attiecīgās informācijas publicēšanu pašvaldības tīmekļvietnē</w:t>
      </w:r>
    </w:p>
    <w:p w14:paraId="003E8B99" w14:textId="343E61F8"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 xml:space="preserve">Izsoles dalībnieks, kurš piedāvājis nākamo augstāko nomas maksu, atbildi uz piedāvājumu sniedz 10 darbdienu laikā pēc tā saņemšanas dienas. Ja Izsoles dalībnieks piekrīt parakstīt nomas līgumu par paša nosolīto augstāko nomas maksu, viņš paraksta nomas līgumu ar iznomātāju saskaņotā saprātīgā termiņā, kas nav garāks par 15 darbdienām no nomas līguma </w:t>
      </w:r>
      <w:r w:rsidRPr="006D6775">
        <w:rPr>
          <w:rFonts w:ascii="Arial" w:eastAsia="Times New Roman" w:hAnsi="Arial" w:cs="Arial"/>
          <w:noProof/>
          <w:sz w:val="24"/>
          <w:szCs w:val="24"/>
          <w:lang w:eastAsia="ru-RU"/>
        </w:rPr>
        <w:lastRenderedPageBreak/>
        <w:t>projekta nosūtīšanas dienas. Ja iepriekš minētajā termiņā Izsoles dalībnieks līgumu neparaksta vai rakstiski nepaziņo par atteikumu slēgt nomas līgumu ar iznomātāju, ir uzskatāms, ka Izsoles dalībnieks no nomas līguma slēgšanas ir atteicies, un rīkojama jauna nomas tiesību izsole.</w:t>
      </w:r>
    </w:p>
    <w:p w14:paraId="58413624" w14:textId="683E1B11"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Papildus nosolītajai nomas maksai nomniekam jāmaksā pievienotās vērtības nodoklis un nekustamā īpašuma nodoklis  un citi ar nekustamo īpašumu saistītie maksājumi LR normatīvajos aktos paredzētajā  apmērā un kārtībā. Nomas maksa jāsāk maksāt no līguma noslēgšanas dienas.</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7A92289A"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organizētājas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1DD1DB67" w14:textId="00116E6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w:t>
      </w:r>
      <w:r w:rsidR="004121E2">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ja izsolāmo mantu </w:t>
      </w:r>
      <w:r w:rsidR="004121E2">
        <w:rPr>
          <w:rFonts w:ascii="Arial" w:eastAsia="Times New Roman" w:hAnsi="Arial" w:cs="Arial"/>
          <w:noProof/>
          <w:sz w:val="24"/>
          <w:szCs w:val="24"/>
          <w:lang w:eastAsia="ru-RU"/>
        </w:rPr>
        <w:t>nosolījusi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31801852" w:rsidR="00DD1653" w:rsidRPr="00DD1653" w:rsidRDefault="00DD1653" w:rsidP="00DD1653">
      <w:pPr>
        <w:spacing w:after="0" w:line="240" w:lineRule="auto"/>
        <w:ind w:right="-483"/>
        <w:jc w:val="both"/>
        <w:rPr>
          <w:rFonts w:ascii="Arial" w:eastAsia="Times New Roman" w:hAnsi="Arial" w:cs="Arial"/>
          <w:noProof/>
          <w:sz w:val="24"/>
          <w:szCs w:val="24"/>
          <w:lang w:eastAsia="ru-RU"/>
        </w:rPr>
      </w:pPr>
      <w:r w:rsidRPr="00DD1653">
        <w:rPr>
          <w:rFonts w:ascii="Arial" w:eastAsia="Times New Roman" w:hAnsi="Arial" w:cs="Arial"/>
          <w:noProof/>
          <w:sz w:val="24"/>
          <w:szCs w:val="24"/>
          <w:lang w:eastAsia="ru-RU"/>
        </w:rPr>
        <w:t>Sūdzības par izsoles rīkotāja darbībām 1 (viena) mēneša laikā pēc izsoles protokola apstiprināšanas var iesniegt Dienvidkurzemes novada pašvaldībai. Sūdzības tiek izskatītas kārtējā Dienvidkurzemes novada pašvaldības sēdē.</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58976CC5" w14:textId="77777777" w:rsidR="00B954EC" w:rsidRPr="006F2ECD" w:rsidRDefault="00B954EC" w:rsidP="00B954EC">
      <w:pPr>
        <w:spacing w:after="0" w:line="240" w:lineRule="auto"/>
      </w:pPr>
    </w:p>
    <w:p w14:paraId="4434AB37" w14:textId="77777777" w:rsidR="00B954EC" w:rsidRPr="006F2ECD" w:rsidRDefault="00B954EC" w:rsidP="00B954EC">
      <w:pPr>
        <w:spacing w:after="0" w:line="240" w:lineRule="auto"/>
      </w:pPr>
    </w:p>
    <w:p w14:paraId="33993B2B" w14:textId="77777777" w:rsidR="00B954EC" w:rsidRDefault="00B954EC" w:rsidP="00B954EC">
      <w:pPr>
        <w:spacing w:after="0" w:line="240" w:lineRule="auto"/>
      </w:pPr>
    </w:p>
    <w:p w14:paraId="414F5FB0" w14:textId="77777777" w:rsidR="00A13B39" w:rsidRDefault="00A13B39" w:rsidP="00B954EC">
      <w:pPr>
        <w:spacing w:after="0" w:line="240" w:lineRule="auto"/>
      </w:pPr>
    </w:p>
    <w:p w14:paraId="0C970CFE" w14:textId="77777777" w:rsidR="00A13B39" w:rsidRDefault="00A13B39" w:rsidP="00B954EC">
      <w:pPr>
        <w:spacing w:after="0" w:line="240" w:lineRule="auto"/>
      </w:pPr>
    </w:p>
    <w:p w14:paraId="62FA9826" w14:textId="77777777" w:rsidR="00A13B39" w:rsidRPr="006F2ECD" w:rsidRDefault="00A13B39" w:rsidP="00B954EC">
      <w:pPr>
        <w:spacing w:after="0" w:line="240" w:lineRule="auto"/>
      </w:pPr>
    </w:p>
    <w:p w14:paraId="00B666C2" w14:textId="0DBD2117" w:rsidR="00B954EC" w:rsidRPr="006F2ECD" w:rsidRDefault="00B954EC" w:rsidP="00B954EC">
      <w:pPr>
        <w:spacing w:after="0" w:line="240" w:lineRule="auto"/>
        <w:jc w:val="right"/>
        <w:rPr>
          <w:rFonts w:ascii="Arial" w:eastAsia="Times New Roman" w:hAnsi="Arial" w:cs="Arial"/>
          <w:i/>
          <w:sz w:val="24"/>
          <w:szCs w:val="24"/>
          <w:lang w:eastAsia="lv-LV"/>
        </w:rPr>
      </w:pPr>
      <w:r w:rsidRPr="006F2ECD">
        <w:rPr>
          <w:rFonts w:ascii="Arial" w:eastAsia="Calibri" w:hAnsi="Arial" w:cs="Arial"/>
          <w:sz w:val="24"/>
          <w:szCs w:val="24"/>
        </w:rPr>
        <w:lastRenderedPageBreak/>
        <w:t>1</w:t>
      </w:r>
      <w:r w:rsidRPr="006F2ECD">
        <w:rPr>
          <w:rFonts w:ascii="Arial" w:eastAsia="Times New Roman" w:hAnsi="Arial" w:cs="Arial"/>
          <w:i/>
          <w:sz w:val="24"/>
          <w:szCs w:val="24"/>
          <w:lang w:eastAsia="lv-LV"/>
        </w:rPr>
        <w:t xml:space="preserve">.pielikums </w:t>
      </w:r>
    </w:p>
    <w:p w14:paraId="37A6B92E" w14:textId="400A0204" w:rsidR="00ED6AF5"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pašvaldībai  </w:t>
      </w:r>
      <w:r w:rsidR="008F737A">
        <w:rPr>
          <w:rFonts w:ascii="Arial" w:eastAsia="Times New Roman" w:hAnsi="Arial" w:cs="Arial"/>
          <w:sz w:val="24"/>
          <w:szCs w:val="24"/>
          <w:lang w:eastAsia="lv-LV"/>
        </w:rPr>
        <w:t>piederoša</w:t>
      </w:r>
      <w:r w:rsidR="00ED6AF5">
        <w:rPr>
          <w:rFonts w:ascii="Arial" w:eastAsia="Times New Roman" w:hAnsi="Arial" w:cs="Arial"/>
          <w:sz w:val="24"/>
          <w:szCs w:val="24"/>
          <w:lang w:eastAsia="lv-LV"/>
        </w:rPr>
        <w:t xml:space="preserve"> </w:t>
      </w:r>
      <w:r w:rsidR="002F32B0">
        <w:rPr>
          <w:rFonts w:ascii="Arial" w:eastAsia="Times New Roman" w:hAnsi="Arial" w:cs="Arial"/>
          <w:sz w:val="24"/>
          <w:szCs w:val="24"/>
          <w:lang w:eastAsia="lv-LV"/>
        </w:rPr>
        <w:t>nekustamā</w:t>
      </w:r>
      <w:r w:rsidRPr="006F2ECD">
        <w:rPr>
          <w:rFonts w:ascii="Arial" w:eastAsia="Times New Roman" w:hAnsi="Arial" w:cs="Arial"/>
          <w:sz w:val="24"/>
          <w:szCs w:val="24"/>
          <w:lang w:eastAsia="lv-LV"/>
        </w:rPr>
        <w:t xml:space="preserve"> īpašuma</w:t>
      </w:r>
    </w:p>
    <w:p w14:paraId="545BD7EB" w14:textId="4E54F43A"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 </w:t>
      </w:r>
      <w:r w:rsidR="000F60B8" w:rsidRPr="000F60B8">
        <w:rPr>
          <w:rFonts w:ascii="Arial" w:eastAsia="Times New Roman" w:hAnsi="Arial" w:cs="Arial"/>
          <w:bCs/>
          <w:noProof/>
          <w:sz w:val="24"/>
          <w:szCs w:val="24"/>
          <w:lang w:eastAsia="ru-RU"/>
        </w:rPr>
        <w:t>“Gaiļi”, Gramzdas pagasts</w:t>
      </w:r>
      <w:r w:rsidRPr="006F2ECD">
        <w:rPr>
          <w:rFonts w:ascii="Arial" w:eastAsia="Times New Roman" w:hAnsi="Arial" w:cs="Arial"/>
          <w:sz w:val="24"/>
          <w:szCs w:val="24"/>
          <w:lang w:eastAsia="lv-LV"/>
        </w:rPr>
        <w:t>,</w:t>
      </w:r>
      <w:r w:rsidR="00A13B39">
        <w:rPr>
          <w:rFonts w:ascii="Arial" w:eastAsia="Times New Roman" w:hAnsi="Arial" w:cs="Arial"/>
          <w:sz w:val="24"/>
          <w:szCs w:val="24"/>
          <w:lang w:eastAsia="lv-LV"/>
        </w:rPr>
        <w:t xml:space="preserve"> </w:t>
      </w:r>
      <w:r w:rsidRPr="006F2ECD">
        <w:rPr>
          <w:rFonts w:ascii="Arial" w:eastAsia="Times New Roman" w:hAnsi="Arial" w:cs="Arial"/>
          <w:sz w:val="24"/>
          <w:szCs w:val="24"/>
          <w:lang w:eastAsia="lv-LV"/>
        </w:rPr>
        <w:t>Dienvidkurzemes novad</w:t>
      </w:r>
      <w:r w:rsidR="007D14A3">
        <w:rPr>
          <w:rFonts w:ascii="Arial" w:eastAsia="Times New Roman" w:hAnsi="Arial" w:cs="Arial"/>
          <w:sz w:val="24"/>
          <w:szCs w:val="24"/>
          <w:lang w:eastAsia="lv-LV"/>
        </w:rPr>
        <w:t>s</w:t>
      </w:r>
      <w:r w:rsidRPr="006F2ECD">
        <w:rPr>
          <w:rFonts w:ascii="Arial" w:eastAsia="Times New Roman" w:hAnsi="Arial" w:cs="Arial"/>
          <w:sz w:val="24"/>
          <w:szCs w:val="24"/>
          <w:lang w:eastAsia="lv-LV"/>
        </w:rPr>
        <w:t xml:space="preserve">, </w:t>
      </w:r>
    </w:p>
    <w:p w14:paraId="62773D4B" w14:textId="599DE871" w:rsidR="00B954EC" w:rsidRPr="006F2ECD" w:rsidRDefault="00ED6AF5" w:rsidP="00B954EC">
      <w:pPr>
        <w:spacing w:after="0" w:line="240" w:lineRule="auto"/>
        <w:jc w:val="right"/>
        <w:rPr>
          <w:rFonts w:ascii="Arial" w:eastAsia="Times New Roman" w:hAnsi="Arial" w:cs="Arial"/>
          <w:noProof/>
          <w:sz w:val="24"/>
          <w:szCs w:val="24"/>
          <w:lang w:eastAsia="lv-LV"/>
        </w:rPr>
      </w:pPr>
      <w:r>
        <w:rPr>
          <w:rFonts w:ascii="Arial" w:eastAsia="Times New Roman" w:hAnsi="Arial" w:cs="Arial"/>
          <w:sz w:val="24"/>
          <w:szCs w:val="24"/>
          <w:lang w:eastAsia="lv-LV"/>
        </w:rPr>
        <w:t>n</w:t>
      </w:r>
      <w:r w:rsidR="00F34961">
        <w:rPr>
          <w:rFonts w:ascii="Arial" w:eastAsia="Times New Roman" w:hAnsi="Arial" w:cs="Arial"/>
          <w:sz w:val="24"/>
          <w:szCs w:val="24"/>
          <w:lang w:eastAsia="lv-LV"/>
        </w:rPr>
        <w:t xml:space="preserve">omas </w:t>
      </w:r>
      <w:r w:rsidR="00B954EC" w:rsidRPr="006F2ECD">
        <w:rPr>
          <w:rFonts w:ascii="Arial" w:eastAsia="Times New Roman" w:hAnsi="Arial" w:cs="Arial"/>
          <w:sz w:val="24"/>
          <w:szCs w:val="24"/>
          <w:lang w:eastAsia="lv-LV"/>
        </w:rPr>
        <w:t>izsoles noteikumiem</w:t>
      </w:r>
    </w:p>
    <w:p w14:paraId="137747CE" w14:textId="77777777" w:rsidR="00B954EC" w:rsidRPr="006F2ECD" w:rsidRDefault="00B954EC" w:rsidP="00B954EC">
      <w:pPr>
        <w:spacing w:after="0" w:line="240" w:lineRule="auto"/>
        <w:jc w:val="right"/>
        <w:rPr>
          <w:rFonts w:ascii="Arial" w:eastAsia="Times New Roman" w:hAnsi="Arial" w:cs="Arial"/>
          <w:noProof/>
          <w:sz w:val="24"/>
          <w:szCs w:val="24"/>
          <w:lang w:eastAsia="lv-LV"/>
        </w:rPr>
      </w:pPr>
    </w:p>
    <w:p w14:paraId="4584B6E3" w14:textId="77777777" w:rsidR="00B954EC" w:rsidRPr="006F2ECD" w:rsidRDefault="00B954EC" w:rsidP="00B954EC">
      <w:pPr>
        <w:spacing w:after="0" w:line="240" w:lineRule="auto"/>
        <w:jc w:val="right"/>
        <w:rPr>
          <w:rFonts w:ascii="Arial" w:eastAsia="Times New Roman" w:hAnsi="Arial" w:cs="Arial"/>
          <w:i/>
          <w:sz w:val="24"/>
          <w:szCs w:val="24"/>
          <w:lang w:eastAsia="lv-LV"/>
        </w:rPr>
      </w:pPr>
    </w:p>
    <w:p w14:paraId="0F68F0EB"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Dienvidkurzemes novada pašvaldībai</w:t>
      </w:r>
    </w:p>
    <w:p w14:paraId="47EF21AA"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Lielajā ielā 76, Grobiņā, Dienvidkurzemes novadā</w:t>
      </w:r>
    </w:p>
    <w:p w14:paraId="3BEB5CBC" w14:textId="77777777" w:rsidR="00B954EC" w:rsidRPr="006F2ECD" w:rsidRDefault="00B954EC" w:rsidP="00B954EC">
      <w:pPr>
        <w:spacing w:after="0" w:line="240" w:lineRule="auto"/>
        <w:rPr>
          <w:rFonts w:ascii="Arial" w:eastAsia="Times New Roman" w:hAnsi="Arial" w:cs="Arial"/>
          <w:sz w:val="24"/>
          <w:szCs w:val="24"/>
          <w:lang w:eastAsia="lv-LV"/>
        </w:rPr>
      </w:pPr>
    </w:p>
    <w:p w14:paraId="4F517A4D" w14:textId="77777777" w:rsidR="00B954EC" w:rsidRPr="006F2ECD" w:rsidRDefault="00B954EC" w:rsidP="00B954EC">
      <w:pPr>
        <w:tabs>
          <w:tab w:val="left" w:pos="3686"/>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03CDCC4B"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vārds, uzvārds, personas kods</w:t>
      </w:r>
    </w:p>
    <w:p w14:paraId="09231771"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nosaukums, reģistrācijas numurs</w:t>
      </w:r>
    </w:p>
    <w:p w14:paraId="2246F463"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71A457F"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65E8D035"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deklarētā dzīvesvieta</w:t>
      </w:r>
    </w:p>
    <w:p w14:paraId="2F886E80"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juridiskā adrese</w:t>
      </w:r>
    </w:p>
    <w:p w14:paraId="2003F7E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349EC66"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55FEE796"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pilnvarotas personas (pārstāvja) vārds, uzvārds, personas kods</w:t>
      </w:r>
    </w:p>
    <w:p w14:paraId="2F0739DD"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43439AF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139DD599"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e-pasta adrese </w:t>
      </w:r>
    </w:p>
    <w:p w14:paraId="2918017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8FCCC29" w14:textId="77777777" w:rsidR="00B954EC" w:rsidRPr="006F2ECD" w:rsidRDefault="00B954EC" w:rsidP="00B954EC">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3530EE87"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tālruņa numurs </w:t>
      </w:r>
    </w:p>
    <w:p w14:paraId="313B7C4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21B4AFE" w14:textId="77777777" w:rsidR="00B954EC" w:rsidRPr="006F2ECD" w:rsidRDefault="00B954EC" w:rsidP="00B954EC">
      <w:pPr>
        <w:spacing w:after="0" w:line="240" w:lineRule="auto"/>
        <w:jc w:val="center"/>
        <w:rPr>
          <w:rFonts w:ascii="Arial" w:eastAsia="Times New Roman" w:hAnsi="Arial" w:cs="Arial"/>
          <w:sz w:val="24"/>
          <w:szCs w:val="24"/>
          <w:lang w:eastAsia="lv-LV"/>
        </w:rPr>
      </w:pPr>
      <w:r w:rsidRPr="006F2ECD">
        <w:rPr>
          <w:rFonts w:ascii="Arial" w:eastAsia="Times New Roman" w:hAnsi="Arial" w:cs="Arial"/>
          <w:sz w:val="24"/>
          <w:szCs w:val="24"/>
          <w:lang w:eastAsia="lv-LV"/>
        </w:rPr>
        <w:t>PIETEIKUMS</w:t>
      </w:r>
    </w:p>
    <w:p w14:paraId="7C18C9A3" w14:textId="230EB832" w:rsidR="00B954EC" w:rsidRPr="006F2ECD" w:rsidRDefault="009D6048" w:rsidP="00B954EC">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nomas</w:t>
      </w:r>
      <w:r w:rsidR="00B954EC" w:rsidRPr="006F2ECD">
        <w:rPr>
          <w:rFonts w:ascii="Arial" w:eastAsia="Times New Roman" w:hAnsi="Arial" w:cs="Arial"/>
          <w:iCs/>
          <w:sz w:val="24"/>
          <w:szCs w:val="24"/>
          <w:lang w:eastAsia="lv-LV"/>
        </w:rPr>
        <w:t xml:space="preserve"> izsolei</w:t>
      </w:r>
    </w:p>
    <w:p w14:paraId="378D9254" w14:textId="5F511EA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4D336958" w14:textId="70C29C0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w:t>
      </w:r>
    </w:p>
    <w:p w14:paraId="401B995A" w14:textId="1A0B8A65"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7DD6D73A" w14:textId="77777777" w:rsidR="00B954EC" w:rsidRPr="006F2ECD" w:rsidRDefault="00B954EC" w:rsidP="00B954EC">
      <w:pPr>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360BBB7D" w14:textId="77777777" w:rsidR="00B954EC" w:rsidRPr="006F2ECD" w:rsidRDefault="00B954EC" w:rsidP="00B954EC">
      <w:pPr>
        <w:spacing w:after="0" w:line="240" w:lineRule="auto"/>
        <w:rPr>
          <w:rFonts w:ascii="Arial" w:eastAsia="Times New Roman" w:hAnsi="Arial" w:cs="Arial"/>
          <w:sz w:val="24"/>
          <w:szCs w:val="24"/>
          <w:lang w:eastAsia="lv-LV"/>
        </w:rPr>
      </w:pPr>
    </w:p>
    <w:p w14:paraId="4746854B" w14:textId="77777777" w:rsidR="004107D6" w:rsidRPr="004F04D0" w:rsidRDefault="004107D6" w:rsidP="004107D6">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77746E27" w14:textId="079BA277" w:rsidR="004107D6" w:rsidRPr="004F04D0" w:rsidRDefault="004107D6" w:rsidP="004107D6">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89755C">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89755C">
        <w:rPr>
          <w:rFonts w:ascii="Arial" w:eastAsia="Times New Roman" w:hAnsi="Arial" w:cs="Arial"/>
          <w:sz w:val="20"/>
          <w:szCs w:val="20"/>
          <w:lang w:eastAsia="lv-LV"/>
        </w:rPr>
        <w:t>*</w:t>
      </w:r>
    </w:p>
    <w:p w14:paraId="48B2D231" w14:textId="0DD6DCB5" w:rsidR="004107D6" w:rsidRPr="004F04D0" w:rsidRDefault="004107D6" w:rsidP="004107D6">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0F367DBE" w14:textId="77777777" w:rsidR="004107D6" w:rsidRPr="004F04D0" w:rsidRDefault="004107D6" w:rsidP="004107D6">
      <w:pPr>
        <w:spacing w:after="0" w:line="240" w:lineRule="auto"/>
        <w:jc w:val="both"/>
        <w:rPr>
          <w:rFonts w:ascii="Arial" w:eastAsia="Times New Roman" w:hAnsi="Arial" w:cs="Arial"/>
          <w:i/>
          <w:sz w:val="20"/>
          <w:szCs w:val="20"/>
          <w:lang w:eastAsia="lv-LV"/>
        </w:rPr>
      </w:pPr>
    </w:p>
    <w:p w14:paraId="388290A1" w14:textId="77777777" w:rsidR="004107D6" w:rsidRPr="000350BC" w:rsidRDefault="004107D6" w:rsidP="004107D6">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275A8B7C" w14:textId="77777777" w:rsidR="004107D6" w:rsidRPr="004F04D0" w:rsidRDefault="004107D6" w:rsidP="00150804">
      <w:pPr>
        <w:spacing w:after="0" w:line="240" w:lineRule="auto"/>
        <w:jc w:val="both"/>
        <w:rPr>
          <w:rFonts w:ascii="Arial" w:eastAsia="Calibri" w:hAnsi="Arial" w:cs="Arial"/>
          <w:color w:val="000000"/>
          <w:sz w:val="18"/>
          <w:szCs w:val="18"/>
        </w:rPr>
      </w:pPr>
      <w:bookmarkStart w:id="2" w:name="_Hlk124406751"/>
      <w:r w:rsidRPr="004F04D0">
        <w:rPr>
          <w:rFonts w:ascii="Arial" w:eastAsia="Calibri" w:hAnsi="Arial" w:cs="Arial"/>
          <w:color w:val="000000"/>
          <w:sz w:val="18"/>
          <w:szCs w:val="18"/>
          <w:bdr w:val="none" w:sz="0" w:space="0" w:color="auto" w:frame="1"/>
        </w:rPr>
        <w:t>* Pašrocīgs datums un paraksts nav nepieciešams, ja dokuments parakstīts ar drošu elektronisko parakstu, kas satur laika zīmogu. Datu pārzinis ir Dienvidkurzemes novada  pašvaldība, reģistrācijas Nr.90000058625, adrese: Lielā iela 76, Grobiņa, Dienvidkurzemes novads, LV-3430, tālr.63490458, 29447641; e-pasta adrese: pasts@dkn.lv, kas veiks personas datu apstrādi ar nolūku izskatīt un atbildēt uz šo iesniegumu. </w:t>
      </w:r>
    </w:p>
    <w:p w14:paraId="379299EB" w14:textId="0B7E3409" w:rsidR="00B954EC" w:rsidRDefault="004107D6" w:rsidP="00756A47">
      <w:pPr>
        <w:spacing w:after="0" w:line="240" w:lineRule="auto"/>
        <w:jc w:val="both"/>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2"/>
    </w:p>
    <w:p w14:paraId="2C8E1873" w14:textId="77777777" w:rsidR="00B954EC" w:rsidRDefault="00B954EC"/>
    <w:p w14:paraId="6C747568" w14:textId="621D5BFB" w:rsidR="00531E2D" w:rsidRDefault="00FF6ABC">
      <w:r w:rsidRPr="00FF6ABC">
        <w:rPr>
          <w:noProof/>
        </w:rPr>
        <w:lastRenderedPageBreak/>
        <w:drawing>
          <wp:inline distT="0" distB="0" distL="0" distR="0" wp14:anchorId="1B5E947D" wp14:editId="536E81D0">
            <wp:extent cx="5274310" cy="6590665"/>
            <wp:effectExtent l="0" t="0" r="2540" b="635"/>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274310" cy="6590665"/>
                    </a:xfrm>
                    <a:prstGeom prst="rect">
                      <a:avLst/>
                    </a:prstGeom>
                  </pic:spPr>
                </pic:pic>
              </a:graphicData>
            </a:graphic>
          </wp:inline>
        </w:drawing>
      </w:r>
    </w:p>
    <w:sectPr w:rsidR="00531E2D">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7611A5" w14:textId="77777777" w:rsidR="00407047" w:rsidRDefault="00407047" w:rsidP="00756A47">
      <w:pPr>
        <w:spacing w:after="0" w:line="240" w:lineRule="auto"/>
      </w:pPr>
      <w:r>
        <w:separator/>
      </w:r>
    </w:p>
  </w:endnote>
  <w:endnote w:type="continuationSeparator" w:id="0">
    <w:p w14:paraId="596DAFA1" w14:textId="77777777" w:rsidR="00407047" w:rsidRDefault="00407047" w:rsidP="00756A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55B045" w14:textId="77777777" w:rsidR="00407047" w:rsidRDefault="00407047" w:rsidP="00756A47">
      <w:pPr>
        <w:spacing w:after="0" w:line="240" w:lineRule="auto"/>
      </w:pPr>
      <w:r>
        <w:separator/>
      </w:r>
    </w:p>
  </w:footnote>
  <w:footnote w:type="continuationSeparator" w:id="0">
    <w:p w14:paraId="7CEA6AD4" w14:textId="77777777" w:rsidR="00407047" w:rsidRDefault="00407047" w:rsidP="00756A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4622237"/>
    <w:multiLevelType w:val="hybridMultilevel"/>
    <w:tmpl w:val="5CB86B7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46FF7069"/>
    <w:multiLevelType w:val="hybridMultilevel"/>
    <w:tmpl w:val="5CB86B7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5E8550E9"/>
    <w:multiLevelType w:val="hybridMultilevel"/>
    <w:tmpl w:val="846230B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4"/>
  </w:num>
  <w:num w:numId="2" w16cid:durableId="1459639851">
    <w:abstractNumId w:val="0"/>
  </w:num>
  <w:num w:numId="3" w16cid:durableId="27147699">
    <w:abstractNumId w:val="9"/>
  </w:num>
  <w:num w:numId="4" w16cid:durableId="956567462">
    <w:abstractNumId w:val="6"/>
  </w:num>
  <w:num w:numId="5" w16cid:durableId="48189980">
    <w:abstractNumId w:val="12"/>
  </w:num>
  <w:num w:numId="6" w16cid:durableId="1112558019">
    <w:abstractNumId w:val="2"/>
  </w:num>
  <w:num w:numId="7" w16cid:durableId="117309556">
    <w:abstractNumId w:val="7"/>
  </w:num>
  <w:num w:numId="8" w16cid:durableId="1408770591">
    <w:abstractNumId w:val="3"/>
  </w:num>
  <w:num w:numId="9" w16cid:durableId="1283270705">
    <w:abstractNumId w:val="1"/>
  </w:num>
  <w:num w:numId="10" w16cid:durableId="664431168">
    <w:abstractNumId w:val="5"/>
  </w:num>
  <w:num w:numId="11" w16cid:durableId="937374506">
    <w:abstractNumId w:val="13"/>
  </w:num>
  <w:num w:numId="12" w16cid:durableId="482897463">
    <w:abstractNumId w:val="11"/>
  </w:num>
  <w:num w:numId="13" w16cid:durableId="2133787268">
    <w:abstractNumId w:val="10"/>
  </w:num>
  <w:num w:numId="14" w16cid:durableId="34999073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14997"/>
    <w:rsid w:val="000C2387"/>
    <w:rsid w:val="000D3AD8"/>
    <w:rsid w:val="000F60B8"/>
    <w:rsid w:val="00106BB3"/>
    <w:rsid w:val="0012454B"/>
    <w:rsid w:val="001341AB"/>
    <w:rsid w:val="00137187"/>
    <w:rsid w:val="00150804"/>
    <w:rsid w:val="0015177B"/>
    <w:rsid w:val="001606E2"/>
    <w:rsid w:val="001816E4"/>
    <w:rsid w:val="00187409"/>
    <w:rsid w:val="00192228"/>
    <w:rsid w:val="00193A78"/>
    <w:rsid w:val="001A0C71"/>
    <w:rsid w:val="001F1D95"/>
    <w:rsid w:val="00210B1D"/>
    <w:rsid w:val="00225890"/>
    <w:rsid w:val="00292BDA"/>
    <w:rsid w:val="00295DA3"/>
    <w:rsid w:val="002C551D"/>
    <w:rsid w:val="002D5002"/>
    <w:rsid w:val="002E1969"/>
    <w:rsid w:val="002E7BDD"/>
    <w:rsid w:val="002F23A9"/>
    <w:rsid w:val="002F32B0"/>
    <w:rsid w:val="002F3CCA"/>
    <w:rsid w:val="003240FE"/>
    <w:rsid w:val="00345308"/>
    <w:rsid w:val="00346E8B"/>
    <w:rsid w:val="00351F38"/>
    <w:rsid w:val="00356A20"/>
    <w:rsid w:val="00357629"/>
    <w:rsid w:val="00397951"/>
    <w:rsid w:val="003A6B41"/>
    <w:rsid w:val="003A7878"/>
    <w:rsid w:val="004009E7"/>
    <w:rsid w:val="00407047"/>
    <w:rsid w:val="004070B7"/>
    <w:rsid w:val="004107D6"/>
    <w:rsid w:val="004121E2"/>
    <w:rsid w:val="00430BCC"/>
    <w:rsid w:val="00467B01"/>
    <w:rsid w:val="00483B2D"/>
    <w:rsid w:val="0049367A"/>
    <w:rsid w:val="004A2AEB"/>
    <w:rsid w:val="004A682C"/>
    <w:rsid w:val="004F039C"/>
    <w:rsid w:val="00531E2D"/>
    <w:rsid w:val="00546256"/>
    <w:rsid w:val="00571810"/>
    <w:rsid w:val="005A4AEB"/>
    <w:rsid w:val="005B0533"/>
    <w:rsid w:val="005B321D"/>
    <w:rsid w:val="005C7E34"/>
    <w:rsid w:val="005D5630"/>
    <w:rsid w:val="005E164F"/>
    <w:rsid w:val="005E493E"/>
    <w:rsid w:val="005E65E8"/>
    <w:rsid w:val="006103D7"/>
    <w:rsid w:val="00631694"/>
    <w:rsid w:val="0064396C"/>
    <w:rsid w:val="0065380B"/>
    <w:rsid w:val="006662F5"/>
    <w:rsid w:val="00671F16"/>
    <w:rsid w:val="006870D5"/>
    <w:rsid w:val="006A0AF7"/>
    <w:rsid w:val="006D4634"/>
    <w:rsid w:val="006D6775"/>
    <w:rsid w:val="006D7B04"/>
    <w:rsid w:val="006F6E7E"/>
    <w:rsid w:val="006F7C1A"/>
    <w:rsid w:val="007363F2"/>
    <w:rsid w:val="00756A47"/>
    <w:rsid w:val="00773477"/>
    <w:rsid w:val="0078105A"/>
    <w:rsid w:val="007B06C2"/>
    <w:rsid w:val="007B3567"/>
    <w:rsid w:val="007C0099"/>
    <w:rsid w:val="007D14A3"/>
    <w:rsid w:val="007F3924"/>
    <w:rsid w:val="00807F05"/>
    <w:rsid w:val="008231A0"/>
    <w:rsid w:val="00834D31"/>
    <w:rsid w:val="00843EFA"/>
    <w:rsid w:val="00871078"/>
    <w:rsid w:val="008807FF"/>
    <w:rsid w:val="0089755C"/>
    <w:rsid w:val="008F26CB"/>
    <w:rsid w:val="008F737A"/>
    <w:rsid w:val="0090074F"/>
    <w:rsid w:val="00970D41"/>
    <w:rsid w:val="0097119E"/>
    <w:rsid w:val="009866B7"/>
    <w:rsid w:val="00991C4E"/>
    <w:rsid w:val="009A1641"/>
    <w:rsid w:val="009C0EB7"/>
    <w:rsid w:val="009D6048"/>
    <w:rsid w:val="009E6173"/>
    <w:rsid w:val="009F789A"/>
    <w:rsid w:val="00A07CE2"/>
    <w:rsid w:val="00A13B39"/>
    <w:rsid w:val="00A2271A"/>
    <w:rsid w:val="00A51354"/>
    <w:rsid w:val="00A87775"/>
    <w:rsid w:val="00AA62FB"/>
    <w:rsid w:val="00AC07AD"/>
    <w:rsid w:val="00AE071F"/>
    <w:rsid w:val="00AF5E4D"/>
    <w:rsid w:val="00B0639A"/>
    <w:rsid w:val="00B342F5"/>
    <w:rsid w:val="00B369BC"/>
    <w:rsid w:val="00B95322"/>
    <w:rsid w:val="00B954EC"/>
    <w:rsid w:val="00BB2856"/>
    <w:rsid w:val="00BB65BE"/>
    <w:rsid w:val="00BD5804"/>
    <w:rsid w:val="00BD7A8F"/>
    <w:rsid w:val="00BE73CA"/>
    <w:rsid w:val="00BF2E46"/>
    <w:rsid w:val="00C15FCD"/>
    <w:rsid w:val="00C358C3"/>
    <w:rsid w:val="00C53423"/>
    <w:rsid w:val="00C61D99"/>
    <w:rsid w:val="00C80647"/>
    <w:rsid w:val="00CC3763"/>
    <w:rsid w:val="00CC56B9"/>
    <w:rsid w:val="00CD76FD"/>
    <w:rsid w:val="00CE073B"/>
    <w:rsid w:val="00CE3A23"/>
    <w:rsid w:val="00CF3323"/>
    <w:rsid w:val="00D008A9"/>
    <w:rsid w:val="00D170A2"/>
    <w:rsid w:val="00D17868"/>
    <w:rsid w:val="00D44EEE"/>
    <w:rsid w:val="00DC3799"/>
    <w:rsid w:val="00DD1653"/>
    <w:rsid w:val="00DD254A"/>
    <w:rsid w:val="00DE3527"/>
    <w:rsid w:val="00DF29E7"/>
    <w:rsid w:val="00E156C4"/>
    <w:rsid w:val="00E1708F"/>
    <w:rsid w:val="00E33339"/>
    <w:rsid w:val="00E37667"/>
    <w:rsid w:val="00E46F79"/>
    <w:rsid w:val="00E4704D"/>
    <w:rsid w:val="00E851BE"/>
    <w:rsid w:val="00E91840"/>
    <w:rsid w:val="00EB2808"/>
    <w:rsid w:val="00EC0A74"/>
    <w:rsid w:val="00ED0889"/>
    <w:rsid w:val="00ED6AF5"/>
    <w:rsid w:val="00EE58AE"/>
    <w:rsid w:val="00EF3585"/>
    <w:rsid w:val="00EF5B53"/>
    <w:rsid w:val="00F34961"/>
    <w:rsid w:val="00F35F00"/>
    <w:rsid w:val="00F4665E"/>
    <w:rsid w:val="00FA09AC"/>
    <w:rsid w:val="00FB5BD9"/>
    <w:rsid w:val="00FD257C"/>
    <w:rsid w:val="00FF6AB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756A47"/>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56A47"/>
  </w:style>
  <w:style w:type="paragraph" w:styleId="Kjene">
    <w:name w:val="footer"/>
    <w:basedOn w:val="Parasts"/>
    <w:link w:val="KjeneRakstz"/>
    <w:uiPriority w:val="99"/>
    <w:unhideWhenUsed/>
    <w:rsid w:val="00756A4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56A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izsole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6</Pages>
  <Words>8259</Words>
  <Characters>4709</Characters>
  <Application>Microsoft Office Word</Application>
  <DocSecurity>0</DocSecurity>
  <Lines>39</Lines>
  <Paragraphs>25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12943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6</cp:revision>
  <dcterms:created xsi:type="dcterms:W3CDTF">2023-04-13T06:56:00Z</dcterms:created>
  <dcterms:modified xsi:type="dcterms:W3CDTF">2023-04-13T08:17:00Z</dcterms:modified>
</cp:coreProperties>
</file>