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622E27C6"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CC3763">
        <w:rPr>
          <w:rFonts w:ascii="Arial" w:eastAsia="Times New Roman" w:hAnsi="Arial" w:cs="Arial"/>
          <w:noProof/>
          <w:color w:val="000000"/>
          <w:sz w:val="24"/>
          <w:szCs w:val="24"/>
          <w:lang w:eastAsia="ru-RU"/>
        </w:rPr>
        <w:t>1</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36816692"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482BEE">
        <w:rPr>
          <w:rFonts w:ascii="Arial" w:eastAsia="Times New Roman" w:hAnsi="Arial" w:cs="Arial"/>
          <w:noProof/>
          <w:color w:val="000000"/>
          <w:sz w:val="24"/>
          <w:szCs w:val="24"/>
          <w:lang w:eastAsia="ru-RU"/>
        </w:rPr>
        <w:t>05.06</w:t>
      </w:r>
      <w:r w:rsidRPr="00763540">
        <w:rPr>
          <w:rFonts w:ascii="Arial" w:eastAsia="Times New Roman" w:hAnsi="Arial" w:cs="Arial"/>
          <w:noProof/>
          <w:color w:val="000000"/>
          <w:sz w:val="24"/>
          <w:szCs w:val="24"/>
          <w:lang w:eastAsia="ru-RU"/>
        </w:rPr>
        <w:t>202</w:t>
      </w:r>
      <w:r w:rsidR="004D4477" w:rsidRPr="00763540">
        <w:rPr>
          <w:rFonts w:ascii="Arial" w:eastAsia="Times New Roman" w:hAnsi="Arial" w:cs="Arial"/>
          <w:noProof/>
          <w:color w:val="000000"/>
          <w:sz w:val="24"/>
          <w:szCs w:val="24"/>
          <w:lang w:eastAsia="ru-RU"/>
        </w:rPr>
        <w:t>3</w:t>
      </w:r>
      <w:r w:rsidRPr="00763540">
        <w:rPr>
          <w:rFonts w:ascii="Arial" w:eastAsia="Times New Roman" w:hAnsi="Arial" w:cs="Arial"/>
          <w:noProof/>
          <w:color w:val="000000"/>
          <w:sz w:val="24"/>
          <w:szCs w:val="24"/>
          <w:lang w:eastAsia="ru-RU"/>
        </w:rPr>
        <w:t>.</w:t>
      </w:r>
      <w:r w:rsidR="00763540">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sēdē, prot.</w:t>
      </w:r>
      <w:r w:rsidR="004D4477" w:rsidRPr="004D4477">
        <w:rPr>
          <w:rFonts w:ascii="Arial" w:eastAsia="Times New Roman" w:hAnsi="Arial" w:cs="Arial"/>
          <w:bCs/>
          <w:noProof/>
          <w:sz w:val="24"/>
          <w:szCs w:val="24"/>
          <w:lang w:eastAsia="ru-RU"/>
        </w:rPr>
        <w:t xml:space="preserve"> </w:t>
      </w:r>
      <w:r w:rsidR="004D4477" w:rsidRPr="004D4477">
        <w:rPr>
          <w:rFonts w:ascii="Arial" w:eastAsia="Times New Roman" w:hAnsi="Arial" w:cs="Arial"/>
          <w:bCs/>
          <w:noProof/>
          <w:color w:val="000000"/>
          <w:sz w:val="24"/>
          <w:szCs w:val="24"/>
          <w:lang w:eastAsia="ru-RU"/>
        </w:rPr>
        <w:t>Nr.</w:t>
      </w:r>
      <w:r w:rsidR="00482BEE">
        <w:rPr>
          <w:rFonts w:ascii="Arial" w:eastAsia="Times New Roman" w:hAnsi="Arial" w:cs="Arial"/>
          <w:bCs/>
          <w:noProof/>
          <w:color w:val="000000"/>
          <w:sz w:val="24"/>
          <w:szCs w:val="24"/>
          <w:lang w:eastAsia="ru-RU"/>
        </w:rPr>
        <w:t>41</w:t>
      </w:r>
      <w:r w:rsidR="004D4477" w:rsidRPr="004D4477">
        <w:rPr>
          <w:rFonts w:ascii="Arial" w:eastAsia="Times New Roman" w:hAnsi="Arial" w:cs="Arial"/>
          <w:bCs/>
          <w:noProof/>
          <w:color w:val="000000"/>
          <w:sz w:val="24"/>
          <w:szCs w:val="24"/>
          <w:lang w:eastAsia="ru-RU"/>
        </w:rPr>
        <w:t>2023-</w:t>
      </w:r>
      <w:r w:rsidR="004D4477" w:rsidRPr="004D4477">
        <w:rPr>
          <w:rFonts w:ascii="Arial" w:eastAsia="Times New Roman" w:hAnsi="Arial" w:cs="Arial"/>
          <w:noProof/>
          <w:color w:val="000000"/>
          <w:sz w:val="24"/>
          <w:szCs w:val="24"/>
          <w:lang w:eastAsia="ru-RU"/>
        </w:rPr>
        <w:t xml:space="preserve"> IAIKP</w:t>
      </w:r>
      <w:r w:rsidRPr="00CC3763">
        <w:rPr>
          <w:rFonts w:ascii="Arial" w:eastAsia="Times New Roman" w:hAnsi="Arial" w:cs="Arial"/>
          <w:noProof/>
          <w:color w:val="000000"/>
          <w:sz w:val="24"/>
          <w:szCs w:val="24"/>
          <w:lang w:eastAsia="ru-RU"/>
        </w:rPr>
        <w:t xml:space="preserve"> </w:t>
      </w:r>
      <w:r w:rsidR="00CC3763" w:rsidRPr="00CC3763">
        <w:rPr>
          <w:rFonts w:ascii="Arial" w:eastAsia="Times New Roman" w:hAnsi="Arial" w:cs="Arial"/>
          <w:noProof/>
          <w:color w:val="000000"/>
          <w:sz w:val="24"/>
          <w:szCs w:val="24"/>
          <w:lang w:eastAsia="ru-RU"/>
        </w:rPr>
        <w:t>1</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0D8EE8A2" w:rsidR="00B954EC" w:rsidRPr="006F2ECD" w:rsidRDefault="0049367A" w:rsidP="00B954EC">
      <w:pPr>
        <w:spacing w:after="0" w:line="240" w:lineRule="auto"/>
        <w:jc w:val="center"/>
        <w:rPr>
          <w:rFonts w:ascii="Arial" w:eastAsia="Times New Roman" w:hAnsi="Arial" w:cs="Arial"/>
          <w:noProof/>
          <w:sz w:val="24"/>
          <w:szCs w:val="24"/>
          <w:lang w:eastAsia="ru-RU"/>
        </w:rPr>
      </w:pPr>
      <w:r w:rsidRPr="00763540">
        <w:rPr>
          <w:rFonts w:ascii="Arial" w:eastAsia="Times New Roman" w:hAnsi="Arial" w:cs="Arial"/>
          <w:noProof/>
          <w:sz w:val="24"/>
          <w:szCs w:val="24"/>
          <w:lang w:eastAsia="ru-RU"/>
        </w:rPr>
        <w:t>zemes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01E9BA9A"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2D5002">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482BEE">
        <w:rPr>
          <w:rFonts w:ascii="Arial" w:eastAsia="Times New Roman" w:hAnsi="Arial" w:cs="Arial"/>
          <w:bCs/>
          <w:noProof/>
          <w:color w:val="000000"/>
          <w:sz w:val="24"/>
          <w:szCs w:val="24"/>
          <w:lang w:eastAsia="ru-RU"/>
        </w:rPr>
        <w:t>14.jūnijā</w:t>
      </w:r>
      <w:r w:rsidRPr="006F2ECD">
        <w:rPr>
          <w:rFonts w:ascii="Arial" w:eastAsia="Times New Roman" w:hAnsi="Arial" w:cs="Arial"/>
          <w:bCs/>
          <w:noProof/>
          <w:color w:val="000000"/>
          <w:sz w:val="24"/>
          <w:szCs w:val="24"/>
          <w:lang w:eastAsia="ru-RU"/>
        </w:rPr>
        <w:t xml:space="preserve"> plkst. </w:t>
      </w:r>
      <w:r w:rsidR="00482BEE">
        <w:rPr>
          <w:rFonts w:ascii="Arial" w:eastAsia="Times New Roman" w:hAnsi="Arial" w:cs="Arial"/>
          <w:bCs/>
          <w:noProof/>
          <w:color w:val="000000"/>
          <w:sz w:val="24"/>
          <w:szCs w:val="24"/>
          <w:lang w:eastAsia="ru-RU"/>
        </w:rPr>
        <w:t>10.00</w:t>
      </w:r>
    </w:p>
    <w:p w14:paraId="5FE8F7E8" w14:textId="4435E080"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763540" w:rsidRPr="00763540">
        <w:rPr>
          <w:rFonts w:ascii="Arial" w:eastAsia="Times New Roman" w:hAnsi="Arial" w:cs="Arial"/>
          <w:noProof/>
          <w:sz w:val="24"/>
          <w:szCs w:val="24"/>
          <w:lang w:eastAsia="ru-RU"/>
        </w:rPr>
        <w:t>Tadaiķu pagasta pārvaldes ēkā, Parka iela 2, Lieģi, Tadaiķu pagasts, Dienvidkurzemes novads</w:t>
      </w:r>
      <w:r w:rsidRPr="006F2ECD">
        <w:rPr>
          <w:rFonts w:ascii="Arial" w:eastAsia="Times New Roman" w:hAnsi="Arial" w:cs="Arial"/>
          <w:noProof/>
          <w:sz w:val="24"/>
          <w:szCs w:val="24"/>
          <w:lang w:eastAsia="ru-RU"/>
        </w:rPr>
        <w:t>.</w:t>
      </w:r>
    </w:p>
    <w:p w14:paraId="077B75F9" w14:textId="6BB1F42F"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 xml:space="preserve">Izsole tiek rīkota, pamatojoties uz Publiskas personas finanšu līdzekļu un mantas izšķērdēšanas novēršanas likuma” 2.panta pirmo daļu, 3. panta 2. punktu, </w:t>
      </w:r>
      <w:r w:rsidR="002D5002">
        <w:rPr>
          <w:rFonts w:ascii="Arial" w:eastAsia="Times New Roman" w:hAnsi="Arial" w:cs="Arial"/>
          <w:noProof/>
          <w:color w:val="000000"/>
          <w:sz w:val="24"/>
          <w:szCs w:val="24"/>
          <w:lang w:eastAsia="ru-RU"/>
        </w:rPr>
        <w:t>Pašvaldību likuma 73.panta trešo daļu</w:t>
      </w:r>
      <w:r w:rsidRPr="0049367A">
        <w:rPr>
          <w:rFonts w:ascii="Arial" w:eastAsia="Times New Roman" w:hAnsi="Arial" w:cs="Arial"/>
          <w:noProof/>
          <w:sz w:val="24"/>
          <w:szCs w:val="24"/>
          <w:lang w:eastAsia="ru-RU"/>
        </w:rPr>
        <w:t xml:space="preserve">, </w:t>
      </w:r>
      <w:r w:rsidRPr="00763540">
        <w:rPr>
          <w:rFonts w:ascii="Arial" w:eastAsia="Times New Roman" w:hAnsi="Arial" w:cs="Arial"/>
          <w:noProof/>
          <w:sz w:val="24"/>
          <w:szCs w:val="24"/>
          <w:lang w:eastAsia="ru-RU"/>
        </w:rPr>
        <w:t>2018.gada 19.jūnija Ministru kabineta noteikumu Nr.350 “Publiskas personas zemes nomas un apbūves tiesības noteikumi” 32.punktu.</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20FCDACC" w14:textId="2392E938" w:rsidR="006870D5" w:rsidRDefault="006870D5" w:rsidP="006870D5">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Pr="00137187">
        <w:rPr>
          <w:rFonts w:ascii="Arial" w:eastAsia="Times New Roman" w:hAnsi="Arial" w:cs="Arial"/>
          <w:noProof/>
          <w:sz w:val="24"/>
          <w:szCs w:val="24"/>
          <w:lang w:eastAsia="ru-RU"/>
        </w:rPr>
        <w:t>nekustam</w:t>
      </w:r>
      <w:r>
        <w:rPr>
          <w:rFonts w:ascii="Arial" w:eastAsia="Times New Roman" w:hAnsi="Arial" w:cs="Arial"/>
          <w:noProof/>
          <w:sz w:val="24"/>
          <w:szCs w:val="24"/>
          <w:lang w:eastAsia="ru-RU"/>
        </w:rPr>
        <w:t>o īpašumu</w:t>
      </w:r>
    </w:p>
    <w:p w14:paraId="074F8636" w14:textId="77777777" w:rsidR="00763540" w:rsidRDefault="006870D5" w:rsidP="006870D5">
      <w:pPr>
        <w:pStyle w:val="Sarakstarindkopa"/>
        <w:numPr>
          <w:ilvl w:val="1"/>
          <w:numId w:val="8"/>
        </w:numPr>
        <w:spacing w:after="0" w:line="240" w:lineRule="auto"/>
        <w:ind w:right="-483"/>
        <w:jc w:val="both"/>
        <w:rPr>
          <w:rFonts w:ascii="Arial" w:hAnsi="Arial" w:cs="Arial"/>
          <w:sz w:val="24"/>
          <w:szCs w:val="24"/>
        </w:rPr>
      </w:pPr>
      <w:r w:rsidRPr="00512EE9">
        <w:rPr>
          <w:rFonts w:ascii="Arial" w:eastAsia="Times New Roman" w:hAnsi="Arial" w:cs="Arial"/>
          <w:noProof/>
          <w:sz w:val="24"/>
          <w:szCs w:val="24"/>
          <w:lang w:eastAsia="ru-RU"/>
        </w:rPr>
        <w:t>pašvaldīb</w:t>
      </w:r>
      <w:r>
        <w:rPr>
          <w:rFonts w:ascii="Arial" w:eastAsia="Times New Roman" w:hAnsi="Arial" w:cs="Arial"/>
          <w:noProof/>
          <w:sz w:val="24"/>
          <w:szCs w:val="24"/>
          <w:lang w:eastAsia="ru-RU"/>
        </w:rPr>
        <w:t>ai</w:t>
      </w:r>
      <w:r w:rsidRPr="00512EE9">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piekrītoša</w:t>
      </w:r>
      <w:r w:rsidR="00763540">
        <w:rPr>
          <w:rFonts w:ascii="Arial" w:eastAsia="Times New Roman" w:hAnsi="Arial" w:cs="Arial"/>
          <w:noProof/>
          <w:sz w:val="24"/>
          <w:szCs w:val="24"/>
          <w:lang w:eastAsia="ru-RU"/>
        </w:rPr>
        <w:t>s</w:t>
      </w:r>
      <w:r w:rsidRPr="00512EE9">
        <w:rPr>
          <w:rFonts w:ascii="Arial" w:eastAsia="Times New Roman" w:hAnsi="Arial" w:cs="Arial"/>
          <w:noProof/>
          <w:sz w:val="24"/>
          <w:szCs w:val="24"/>
          <w:lang w:eastAsia="ru-RU"/>
        </w:rPr>
        <w:t xml:space="preserve"> </w:t>
      </w:r>
      <w:bookmarkStart w:id="0" w:name="_Hlk136602490"/>
      <w:r w:rsidR="00763540" w:rsidRPr="00763540">
        <w:rPr>
          <w:rFonts w:ascii="Arial" w:eastAsia="Times New Roman" w:hAnsi="Arial" w:cs="Arial"/>
          <w:noProof/>
          <w:sz w:val="24"/>
          <w:szCs w:val="24"/>
          <w:lang w:eastAsia="ru-RU"/>
        </w:rPr>
        <w:t xml:space="preserve">zemes vienības </w:t>
      </w:r>
      <w:r w:rsidR="00763540" w:rsidRPr="00763540">
        <w:rPr>
          <w:rFonts w:ascii="Arial" w:eastAsia="Times New Roman" w:hAnsi="Arial" w:cs="Arial"/>
          <w:bCs/>
          <w:noProof/>
          <w:sz w:val="24"/>
          <w:szCs w:val="24"/>
          <w:lang w:eastAsia="ru-RU"/>
        </w:rPr>
        <w:t>“Jaunie Jaunzemji”</w:t>
      </w:r>
      <w:bookmarkEnd w:id="0"/>
      <w:r w:rsidR="00763540" w:rsidRPr="00763540">
        <w:rPr>
          <w:rFonts w:ascii="Arial" w:eastAsia="Times New Roman" w:hAnsi="Arial" w:cs="Arial"/>
          <w:bCs/>
          <w:noProof/>
          <w:sz w:val="24"/>
          <w:szCs w:val="24"/>
          <w:lang w:eastAsia="ru-RU"/>
        </w:rPr>
        <w:t>, Bunkas pagasts</w:t>
      </w:r>
      <w:r w:rsidR="00763540" w:rsidRPr="00763540">
        <w:rPr>
          <w:rFonts w:ascii="Arial" w:eastAsia="Times New Roman" w:hAnsi="Arial" w:cs="Arial"/>
          <w:noProof/>
          <w:sz w:val="24"/>
          <w:szCs w:val="24"/>
          <w:lang w:eastAsia="ru-RU"/>
        </w:rPr>
        <w:t>, Dienvidkurzemes novads (kadastra Nr. 6446 007 0052), daļ</w:t>
      </w:r>
      <w:r w:rsidR="00763540">
        <w:rPr>
          <w:rFonts w:ascii="Arial" w:eastAsia="Times New Roman" w:hAnsi="Arial" w:cs="Arial"/>
          <w:noProof/>
          <w:sz w:val="24"/>
          <w:szCs w:val="24"/>
          <w:lang w:eastAsia="ru-RU"/>
        </w:rPr>
        <w:t>a</w:t>
      </w:r>
      <w:r w:rsidR="00763540" w:rsidRPr="00763540">
        <w:rPr>
          <w:rFonts w:ascii="Arial" w:eastAsia="Times New Roman" w:hAnsi="Arial" w:cs="Arial"/>
          <w:noProof/>
          <w:sz w:val="24"/>
          <w:szCs w:val="24"/>
          <w:lang w:eastAsia="ru-RU"/>
        </w:rPr>
        <w:t xml:space="preserve"> 3,60 ha platībā ar kadastra apzīmējumu 6446 007 0052 lauksaimniecības vajadzībām</w:t>
      </w:r>
      <w:r>
        <w:rPr>
          <w:rFonts w:ascii="Arial" w:hAnsi="Arial" w:cs="Arial"/>
          <w:sz w:val="24"/>
          <w:szCs w:val="24"/>
        </w:rPr>
        <w:t>.</w:t>
      </w:r>
      <w:r w:rsidR="00763540">
        <w:rPr>
          <w:rFonts w:ascii="Arial" w:hAnsi="Arial" w:cs="Arial"/>
          <w:sz w:val="24"/>
          <w:szCs w:val="24"/>
        </w:rPr>
        <w:t xml:space="preserve"> </w:t>
      </w:r>
    </w:p>
    <w:p w14:paraId="5F2778DD" w14:textId="1587E7BE" w:rsidR="00763540" w:rsidRPr="00763540" w:rsidRDefault="00763540" w:rsidP="00763540">
      <w:pPr>
        <w:pStyle w:val="Sarakstarindkopa"/>
        <w:numPr>
          <w:ilvl w:val="1"/>
          <w:numId w:val="8"/>
        </w:numPr>
        <w:spacing w:after="0" w:line="240" w:lineRule="auto"/>
        <w:ind w:right="-483"/>
        <w:jc w:val="both"/>
        <w:rPr>
          <w:rFonts w:ascii="Arial" w:hAnsi="Arial" w:cs="Arial"/>
          <w:sz w:val="24"/>
          <w:szCs w:val="24"/>
        </w:rPr>
      </w:pPr>
      <w:r w:rsidRPr="00763540">
        <w:rPr>
          <w:rFonts w:ascii="Arial" w:hAnsi="Arial" w:cs="Arial"/>
          <w:sz w:val="24"/>
          <w:szCs w:val="24"/>
        </w:rPr>
        <w:t xml:space="preserve">zemes vienība ir neapbūvēta. </w:t>
      </w:r>
    </w:p>
    <w:p w14:paraId="70B04C62" w14:textId="77777777" w:rsidR="00763540" w:rsidRDefault="00763540" w:rsidP="00763540">
      <w:pPr>
        <w:pStyle w:val="Sarakstarindkopa"/>
        <w:numPr>
          <w:ilvl w:val="1"/>
          <w:numId w:val="8"/>
        </w:numPr>
        <w:spacing w:after="0" w:line="240" w:lineRule="auto"/>
        <w:ind w:right="-483"/>
        <w:jc w:val="both"/>
        <w:rPr>
          <w:rFonts w:ascii="Arial" w:hAnsi="Arial" w:cs="Arial"/>
          <w:sz w:val="24"/>
          <w:szCs w:val="24"/>
        </w:rPr>
      </w:pPr>
      <w:r w:rsidRPr="00763540">
        <w:rPr>
          <w:rFonts w:ascii="Arial" w:hAnsi="Arial" w:cs="Arial"/>
          <w:sz w:val="24"/>
          <w:szCs w:val="24"/>
        </w:rPr>
        <w:t>No kopējās lauksaimniecībā izmantojamās zemes apsaimniekojami 3,60 ha, pārējā zeme ir pārmitra</w:t>
      </w:r>
      <w:r>
        <w:rPr>
          <w:rFonts w:ascii="Arial" w:hAnsi="Arial" w:cs="Arial"/>
          <w:sz w:val="24"/>
          <w:szCs w:val="24"/>
        </w:rPr>
        <w:t xml:space="preserve"> </w:t>
      </w:r>
    </w:p>
    <w:p w14:paraId="4174FE9A" w14:textId="7C459C3E" w:rsidR="00DB3F5A" w:rsidRDefault="00DB3F5A" w:rsidP="00763540">
      <w:pPr>
        <w:pStyle w:val="Sarakstarindkopa"/>
        <w:numPr>
          <w:ilvl w:val="1"/>
          <w:numId w:val="8"/>
        </w:numPr>
        <w:spacing w:after="0" w:line="240" w:lineRule="auto"/>
        <w:ind w:right="-483"/>
        <w:jc w:val="both"/>
        <w:rPr>
          <w:rFonts w:ascii="Arial" w:hAnsi="Arial" w:cs="Arial"/>
          <w:sz w:val="24"/>
          <w:szCs w:val="24"/>
        </w:rPr>
      </w:pPr>
      <w:r w:rsidRPr="00DB3F5A">
        <w:rPr>
          <w:rFonts w:ascii="Arial" w:hAnsi="Arial" w:cs="Arial"/>
          <w:sz w:val="24"/>
          <w:szCs w:val="24"/>
        </w:rPr>
        <w:t>Papildus nosacījumi- medību tiesību apgrūtinājums līdz</w:t>
      </w:r>
      <w:r>
        <w:rPr>
          <w:rFonts w:ascii="Arial" w:hAnsi="Arial" w:cs="Arial"/>
          <w:sz w:val="24"/>
          <w:szCs w:val="24"/>
        </w:rPr>
        <w:t xml:space="preserve"> </w:t>
      </w:r>
      <w:r w:rsidRPr="00DB3F5A">
        <w:rPr>
          <w:rFonts w:ascii="Arial" w:hAnsi="Arial" w:cs="Arial"/>
          <w:sz w:val="24"/>
          <w:szCs w:val="24"/>
        </w:rPr>
        <w:t>2027.</w:t>
      </w:r>
      <w:r>
        <w:rPr>
          <w:rFonts w:ascii="Arial" w:hAnsi="Arial" w:cs="Arial"/>
          <w:sz w:val="24"/>
          <w:szCs w:val="24"/>
        </w:rPr>
        <w:t>gada 31.decembrim</w:t>
      </w:r>
      <w:r w:rsidRPr="00DB3F5A">
        <w:rPr>
          <w:rFonts w:ascii="Arial" w:hAnsi="Arial" w:cs="Arial"/>
          <w:sz w:val="24"/>
          <w:szCs w:val="24"/>
        </w:rPr>
        <w:t xml:space="preserve"> un apgrūtināta piekļuve</w:t>
      </w:r>
    </w:p>
    <w:p w14:paraId="1100D23B" w14:textId="7A0B1165" w:rsidR="00AE3C5B" w:rsidRDefault="00AE3C5B" w:rsidP="00763540">
      <w:pPr>
        <w:pStyle w:val="Sarakstarindkopa"/>
        <w:numPr>
          <w:ilvl w:val="1"/>
          <w:numId w:val="8"/>
        </w:numPr>
        <w:spacing w:after="0" w:line="240" w:lineRule="auto"/>
        <w:ind w:right="-483"/>
        <w:jc w:val="both"/>
        <w:rPr>
          <w:rFonts w:ascii="Arial" w:hAnsi="Arial" w:cs="Arial"/>
          <w:sz w:val="24"/>
          <w:szCs w:val="24"/>
        </w:rPr>
      </w:pPr>
      <w:r w:rsidRPr="00AE3C5B">
        <w:rPr>
          <w:rFonts w:ascii="Arial" w:hAnsi="Arial" w:cs="Arial"/>
          <w:sz w:val="24"/>
          <w:szCs w:val="24"/>
        </w:rPr>
        <w:t>Zemes nomas līguma termiņš no līguma noslēgšanas brīža līdz 2027.</w:t>
      </w:r>
      <w:r>
        <w:rPr>
          <w:rFonts w:ascii="Arial" w:hAnsi="Arial" w:cs="Arial"/>
          <w:sz w:val="24"/>
          <w:szCs w:val="24"/>
        </w:rPr>
        <w:t>gada 30.septembrim</w:t>
      </w:r>
      <w:r w:rsidRPr="00AE3C5B">
        <w:rPr>
          <w:rFonts w:ascii="Arial" w:hAnsi="Arial" w:cs="Arial"/>
          <w:sz w:val="24"/>
          <w:szCs w:val="24"/>
        </w:rPr>
        <w:t xml:space="preserve"> bez tiesībām pagarināt nomas līgumu</w:t>
      </w:r>
    </w:p>
    <w:p w14:paraId="24C84B29" w14:textId="7AAA41EE" w:rsidR="006870D5" w:rsidRPr="00763540" w:rsidRDefault="006870D5" w:rsidP="00763540">
      <w:pPr>
        <w:pStyle w:val="Sarakstarindkopa"/>
        <w:numPr>
          <w:ilvl w:val="1"/>
          <w:numId w:val="8"/>
        </w:numPr>
        <w:spacing w:after="0" w:line="240" w:lineRule="auto"/>
        <w:ind w:right="-483"/>
        <w:jc w:val="both"/>
        <w:rPr>
          <w:rFonts w:ascii="Arial" w:hAnsi="Arial" w:cs="Arial"/>
          <w:sz w:val="24"/>
          <w:szCs w:val="24"/>
        </w:rPr>
      </w:pPr>
      <w:r w:rsidRPr="00763540">
        <w:rPr>
          <w:rFonts w:ascii="Arial" w:hAnsi="Arial" w:cs="Arial"/>
          <w:sz w:val="24"/>
          <w:szCs w:val="24"/>
        </w:rPr>
        <w:t>Izsoles Objektu nav tiesības nodot apakšnomā</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7C21AEA1" w:rsidR="00DE3527" w:rsidRDefault="00AA62FB"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Nomas i</w:t>
      </w:r>
      <w:r w:rsidR="00DE3527" w:rsidRPr="00DE3527">
        <w:rPr>
          <w:rFonts w:ascii="Arial" w:eastAsia="Times New Roman" w:hAnsi="Arial" w:cs="Arial"/>
          <w:noProof/>
          <w:sz w:val="24"/>
          <w:szCs w:val="24"/>
          <w:lang w:eastAsia="ru-RU"/>
        </w:rPr>
        <w:t xml:space="preserve">zsoles sākuma cena (nosacītā cena): </w:t>
      </w:r>
      <w:r w:rsidR="00763540" w:rsidRPr="00B420DA">
        <w:rPr>
          <w:rFonts w:ascii="Arial" w:eastAsia="Times New Roman" w:hAnsi="Arial" w:cs="Arial"/>
          <w:b/>
          <w:bCs/>
          <w:sz w:val="24"/>
          <w:szCs w:val="24"/>
          <w:lang w:eastAsia="lv-LV"/>
        </w:rPr>
        <w:t xml:space="preserve">117,00 </w:t>
      </w:r>
      <w:r w:rsidR="00763540" w:rsidRPr="00B420DA">
        <w:rPr>
          <w:rFonts w:ascii="Arial" w:eastAsia="Times New Roman" w:hAnsi="Arial" w:cs="Arial"/>
          <w:b/>
          <w:bCs/>
          <w:noProof/>
          <w:sz w:val="24"/>
          <w:szCs w:val="24"/>
          <w:lang w:eastAsia="ru-RU"/>
        </w:rPr>
        <w:t>EUR</w:t>
      </w:r>
      <w:r w:rsidR="00763540" w:rsidRPr="005F5EA9">
        <w:rPr>
          <w:rFonts w:ascii="Arial" w:eastAsia="Times New Roman" w:hAnsi="Arial" w:cs="Arial"/>
          <w:noProof/>
          <w:sz w:val="24"/>
          <w:szCs w:val="24"/>
          <w:lang w:eastAsia="ru-RU"/>
        </w:rPr>
        <w:t xml:space="preserve"> </w:t>
      </w:r>
      <w:r w:rsidR="00763540">
        <w:rPr>
          <w:rFonts w:ascii="Arial" w:eastAsia="Times New Roman" w:hAnsi="Arial" w:cs="Arial"/>
          <w:noProof/>
          <w:sz w:val="24"/>
          <w:szCs w:val="24"/>
          <w:lang w:eastAsia="ru-RU"/>
        </w:rPr>
        <w:t xml:space="preserve">(viens simts septiņpadsmit </w:t>
      </w:r>
      <w:r w:rsidR="00763540" w:rsidRPr="00A13708">
        <w:rPr>
          <w:rFonts w:ascii="Arial" w:eastAsia="Times New Roman" w:hAnsi="Arial" w:cs="Arial"/>
          <w:i/>
          <w:iCs/>
          <w:noProof/>
          <w:sz w:val="24"/>
          <w:szCs w:val="24"/>
          <w:lang w:eastAsia="ru-RU"/>
        </w:rPr>
        <w:t>euro</w:t>
      </w:r>
      <w:r w:rsidR="00763540">
        <w:rPr>
          <w:rFonts w:ascii="Arial" w:eastAsia="Times New Roman" w:hAnsi="Arial" w:cs="Arial"/>
          <w:noProof/>
          <w:sz w:val="24"/>
          <w:szCs w:val="24"/>
          <w:lang w:eastAsia="ru-RU"/>
        </w:rPr>
        <w:t xml:space="preserve"> un 00 centi) par 1 ha gadā bez PVN</w:t>
      </w:r>
    </w:p>
    <w:p w14:paraId="4404E331" w14:textId="6500A6A1"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bookmarkStart w:id="1" w:name="_Hlk128744870"/>
      <w:r w:rsidR="00763540" w:rsidRPr="00D63810">
        <w:rPr>
          <w:rFonts w:ascii="Arial" w:eastAsia="Times New Roman" w:hAnsi="Arial" w:cs="Arial"/>
          <w:b/>
          <w:noProof/>
          <w:color w:val="000000"/>
          <w:sz w:val="24"/>
          <w:szCs w:val="24"/>
          <w:lang w:eastAsia="ru-RU"/>
        </w:rPr>
        <w:t>10,00 EUR</w:t>
      </w:r>
      <w:r w:rsidR="00763540" w:rsidRPr="007804C7">
        <w:rPr>
          <w:rFonts w:ascii="Arial" w:eastAsia="Times New Roman" w:hAnsi="Arial" w:cs="Arial"/>
          <w:bCs/>
          <w:noProof/>
          <w:color w:val="000000"/>
          <w:sz w:val="24"/>
          <w:szCs w:val="24"/>
          <w:lang w:eastAsia="ru-RU"/>
        </w:rPr>
        <w:t xml:space="preserve"> </w:t>
      </w:r>
      <w:bookmarkEnd w:id="1"/>
      <w:r w:rsidR="00763540" w:rsidRPr="007804C7">
        <w:rPr>
          <w:rFonts w:ascii="Arial" w:eastAsia="Times New Roman" w:hAnsi="Arial" w:cs="Arial"/>
          <w:bCs/>
          <w:noProof/>
          <w:color w:val="000000"/>
          <w:sz w:val="24"/>
          <w:szCs w:val="24"/>
          <w:lang w:eastAsia="ru-RU"/>
        </w:rPr>
        <w:t>(</w:t>
      </w:r>
      <w:r w:rsidR="00763540">
        <w:rPr>
          <w:rFonts w:ascii="Arial" w:eastAsia="Times New Roman" w:hAnsi="Arial" w:cs="Arial"/>
          <w:bCs/>
          <w:noProof/>
          <w:color w:val="000000"/>
          <w:sz w:val="24"/>
          <w:szCs w:val="24"/>
          <w:lang w:eastAsia="ru-RU"/>
        </w:rPr>
        <w:t>desmit</w:t>
      </w:r>
      <w:r w:rsidR="00763540" w:rsidRPr="007804C7">
        <w:rPr>
          <w:rFonts w:ascii="Arial" w:eastAsia="Times New Roman" w:hAnsi="Arial" w:cs="Arial"/>
          <w:bCs/>
          <w:noProof/>
          <w:color w:val="000000"/>
          <w:sz w:val="24"/>
          <w:szCs w:val="24"/>
          <w:lang w:eastAsia="ru-RU"/>
        </w:rPr>
        <w:t xml:space="preserve"> </w:t>
      </w:r>
      <w:r w:rsidR="00763540" w:rsidRPr="007804C7">
        <w:rPr>
          <w:rFonts w:ascii="Arial" w:eastAsia="Times New Roman" w:hAnsi="Arial" w:cs="Arial"/>
          <w:bCs/>
          <w:i/>
          <w:iCs/>
          <w:noProof/>
          <w:color w:val="000000"/>
          <w:sz w:val="24"/>
          <w:szCs w:val="24"/>
          <w:lang w:eastAsia="ru-RU"/>
        </w:rPr>
        <w:t>euro</w:t>
      </w:r>
      <w:r w:rsidR="00763540" w:rsidRPr="007804C7">
        <w:rPr>
          <w:rFonts w:ascii="Arial" w:eastAsia="Times New Roman" w:hAnsi="Arial" w:cs="Arial"/>
          <w:bCs/>
          <w:noProof/>
          <w:color w:val="000000"/>
          <w:sz w:val="24"/>
          <w:szCs w:val="24"/>
          <w:lang w:eastAsia="ru-RU"/>
        </w:rPr>
        <w:t xml:space="preserve"> un 00 centi)</w:t>
      </w:r>
      <w:r w:rsidR="00763540">
        <w:rPr>
          <w:rFonts w:ascii="Arial" w:eastAsia="Times New Roman" w:hAnsi="Arial" w:cs="Arial"/>
          <w:bCs/>
          <w:noProof/>
          <w:color w:val="000000"/>
          <w:sz w:val="24"/>
          <w:szCs w:val="24"/>
          <w:lang w:eastAsia="ru-RU"/>
        </w:rPr>
        <w:t xml:space="preserve"> </w:t>
      </w:r>
      <w:r w:rsidR="00763540" w:rsidRPr="004D5D7C">
        <w:rPr>
          <w:rFonts w:ascii="Arial" w:eastAsia="Times New Roman" w:hAnsi="Arial" w:cs="Arial"/>
          <w:bCs/>
          <w:noProof/>
          <w:color w:val="000000"/>
          <w:sz w:val="24"/>
          <w:szCs w:val="24"/>
          <w:lang w:eastAsia="ru-RU"/>
        </w:rPr>
        <w:t>par 1 ha gadā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w:t>
      </w:r>
      <w:r w:rsidR="00843EFA" w:rsidRPr="009A1641">
        <w:rPr>
          <w:rFonts w:ascii="Arial" w:eastAsia="Times New Roman" w:hAnsi="Arial" w:cs="Arial"/>
          <w:noProof/>
          <w:sz w:val="24"/>
          <w:szCs w:val="24"/>
          <w:lang w:eastAsia="ru-RU"/>
        </w:rPr>
        <w:lastRenderedPageBreak/>
        <w:t>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59661EDF"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w:t>
      </w:r>
      <w:r w:rsidR="002D5002">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482BEE">
        <w:rPr>
          <w:rFonts w:ascii="Arial" w:eastAsia="Times New Roman" w:hAnsi="Arial" w:cs="Arial"/>
          <w:noProof/>
          <w:sz w:val="24"/>
          <w:szCs w:val="24"/>
          <w:lang w:eastAsia="ru-RU"/>
        </w:rPr>
        <w:t>12.jūnijam</w:t>
      </w:r>
      <w:r w:rsidRPr="00AE071F">
        <w:rPr>
          <w:rFonts w:ascii="Arial" w:eastAsia="Times New Roman" w:hAnsi="Arial" w:cs="Arial"/>
          <w:noProof/>
          <w:sz w:val="24"/>
          <w:szCs w:val="24"/>
          <w:lang w:eastAsia="ru-RU"/>
        </w:rPr>
        <w:t xml:space="preserve"> plkst. 1</w:t>
      </w:r>
      <w:r w:rsidR="002D5002">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D5002" w:rsidRPr="006B36B9">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2" w:name="_Hlk112169680"/>
      <w:r w:rsidRPr="00AE071F">
        <w:rPr>
          <w:rFonts w:ascii="Arial" w:eastAsia="Times New Roman" w:hAnsi="Arial" w:cs="Arial"/>
          <w:noProof/>
          <w:color w:val="000000"/>
          <w:sz w:val="24"/>
          <w:szCs w:val="24"/>
          <w:lang w:eastAsia="ru-RU"/>
        </w:rPr>
        <w:t>izsoles dalībnieku sarakstā</w:t>
      </w:r>
      <w:bookmarkEnd w:id="2"/>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472A5149"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DB3F5A" w:rsidRPr="00DB3F5A">
        <w:rPr>
          <w:rFonts w:ascii="Arial" w:eastAsia="Times New Roman" w:hAnsi="Arial" w:cs="Arial"/>
          <w:noProof/>
          <w:sz w:val="24"/>
          <w:szCs w:val="24"/>
          <w:lang w:eastAsia="ru-RU"/>
        </w:rPr>
        <w:t>28671972</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(I.</w:t>
      </w:r>
      <w:r w:rsidR="00763540">
        <w:rPr>
          <w:rFonts w:ascii="Arial" w:eastAsia="Times New Roman" w:hAnsi="Arial" w:cs="Arial"/>
          <w:noProof/>
          <w:sz w:val="24"/>
          <w:szCs w:val="24"/>
          <w:lang w:eastAsia="ru-RU"/>
        </w:rPr>
        <w:t>Lācīte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4B60E0E2"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EA0226E" w14:textId="4877448E" w:rsidR="007F3924" w:rsidRDefault="007F392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7F3924">
        <w:rPr>
          <w:rFonts w:ascii="Arial" w:eastAsia="Times New Roman" w:hAnsi="Arial" w:cs="Arial"/>
          <w:noProof/>
          <w:sz w:val="24"/>
          <w:szCs w:val="24"/>
          <w:lang w:eastAsia="ru-RU"/>
        </w:rPr>
        <w:t>Ja vairāki izsoles dalībnieki nosola pēdējo augstāko cenu, tad par izsoles uzvarētāju atzīstams izsoles dalībnieks ar mazāko reģistrācijas kartītes kārtas numuru</w:t>
      </w:r>
    </w:p>
    <w:p w14:paraId="2EBCC4FF" w14:textId="48B1AF61"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7F392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131BA406"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w:t>
      </w:r>
      <w:r w:rsidR="007F392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1E6515C5"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w:t>
      </w:r>
      <w:r w:rsidR="000407DB">
        <w:rPr>
          <w:rFonts w:ascii="Arial" w:eastAsia="Times New Roman" w:hAnsi="Arial" w:cs="Arial"/>
          <w:noProof/>
          <w:sz w:val="24"/>
          <w:szCs w:val="24"/>
          <w:lang w:eastAsia="ru-RU"/>
        </w:rPr>
        <w:t>izsoles rīkotājs</w:t>
      </w:r>
      <w:r w:rsidRPr="00483B2D">
        <w:rPr>
          <w:rFonts w:ascii="Arial" w:eastAsia="Times New Roman" w:hAnsi="Arial" w:cs="Arial"/>
          <w:noProof/>
          <w:sz w:val="24"/>
          <w:szCs w:val="24"/>
          <w:lang w:eastAsia="ru-RU"/>
        </w:rPr>
        <w:t>.</w:t>
      </w:r>
      <w:r w:rsidR="00483B2D">
        <w:rPr>
          <w:rFonts w:ascii="Arial" w:eastAsia="Times New Roman" w:hAnsi="Arial" w:cs="Arial"/>
          <w:noProof/>
          <w:sz w:val="24"/>
          <w:szCs w:val="24"/>
          <w:lang w:eastAsia="ru-RU"/>
        </w:rPr>
        <w:t xml:space="preserve"> </w:t>
      </w:r>
    </w:p>
    <w:p w14:paraId="603FB270" w14:textId="0BEAD7CC"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w:t>
      </w:r>
      <w:bookmarkStart w:id="3" w:name="_Hlk134437502"/>
      <w:r w:rsidR="00DB3F5A" w:rsidRPr="00AE3C5B">
        <w:rPr>
          <w:rFonts w:ascii="Arial" w:eastAsia="Times New Roman" w:hAnsi="Arial" w:cs="Arial"/>
          <w:noProof/>
          <w:sz w:val="24"/>
          <w:szCs w:val="24"/>
          <w:lang w:eastAsia="ru-RU"/>
        </w:rPr>
        <w:t>no līguma noslēgšanas brīža līdz 2027.</w:t>
      </w:r>
      <w:bookmarkEnd w:id="3"/>
      <w:r w:rsidR="00DB3F5A" w:rsidRPr="00AE3C5B">
        <w:rPr>
          <w:rFonts w:ascii="Arial" w:eastAsia="Times New Roman" w:hAnsi="Arial" w:cs="Arial"/>
          <w:noProof/>
          <w:sz w:val="24"/>
          <w:szCs w:val="24"/>
          <w:lang w:eastAsia="ru-RU"/>
        </w:rPr>
        <w:t>gada 30.septembrim</w:t>
      </w:r>
      <w:r w:rsidR="00DB3F5A" w:rsidRPr="00DB3F5A">
        <w:rPr>
          <w:rFonts w:ascii="Arial" w:eastAsia="Times New Roman" w:hAnsi="Arial" w:cs="Arial"/>
          <w:noProof/>
          <w:sz w:val="24"/>
          <w:szCs w:val="24"/>
          <w:lang w:eastAsia="ru-RU"/>
        </w:rPr>
        <w:t xml:space="preserve"> </w:t>
      </w:r>
      <w:bookmarkStart w:id="4" w:name="_Hlk134438809"/>
      <w:r w:rsidR="00DB3F5A" w:rsidRPr="00DB3F5A">
        <w:rPr>
          <w:rFonts w:ascii="Arial" w:eastAsia="Times New Roman" w:hAnsi="Arial" w:cs="Arial"/>
          <w:noProof/>
          <w:sz w:val="24"/>
          <w:szCs w:val="24"/>
          <w:lang w:eastAsia="ru-RU"/>
        </w:rPr>
        <w:t>bez tiesībām pagarināt nomas līgumu</w:t>
      </w:r>
      <w:bookmarkEnd w:id="4"/>
      <w:r w:rsidRPr="004070B7">
        <w:rPr>
          <w:rFonts w:ascii="Arial" w:eastAsia="Times New Roman" w:hAnsi="Arial" w:cs="Arial"/>
          <w:noProof/>
          <w:sz w:val="24"/>
          <w:szCs w:val="24"/>
          <w:lang w:eastAsia="ru-RU"/>
        </w:rPr>
        <w:t>. Nomas līgumā tiek iekļauta nosolītā nomas maksa</w:t>
      </w:r>
      <w:r w:rsidR="00E1708F">
        <w:rPr>
          <w:rFonts w:ascii="Arial" w:eastAsia="Times New Roman" w:hAnsi="Arial" w:cs="Arial"/>
          <w:noProof/>
          <w:sz w:val="24"/>
          <w:szCs w:val="24"/>
          <w:lang w:eastAsia="ru-RU"/>
        </w:rPr>
        <w:t>.</w:t>
      </w:r>
    </w:p>
    <w:p w14:paraId="1BD62348" w14:textId="428205DE" w:rsidR="00483B2D" w:rsidRPr="001F1D95" w:rsidRDefault="00E4704D" w:rsidP="00483B2D">
      <w:pPr>
        <w:pStyle w:val="Sarakstarindkopa"/>
        <w:numPr>
          <w:ilvl w:val="1"/>
          <w:numId w:val="11"/>
        </w:numPr>
        <w:spacing w:after="0" w:line="240" w:lineRule="auto"/>
        <w:ind w:right="-483"/>
        <w:jc w:val="both"/>
        <w:rPr>
          <w:rFonts w:ascii="Arial" w:eastAsia="Times New Roman" w:hAnsi="Arial" w:cs="Arial"/>
          <w:i/>
          <w:iCs/>
          <w:noProof/>
          <w:sz w:val="20"/>
          <w:szCs w:val="20"/>
          <w:lang w:eastAsia="ru-RU"/>
        </w:rPr>
      </w:pPr>
      <w:r w:rsidRPr="00DB3F5A">
        <w:rPr>
          <w:rFonts w:ascii="Arial" w:eastAsia="Times New Roman" w:hAnsi="Arial" w:cs="Arial"/>
          <w:noProof/>
          <w:sz w:val="24"/>
          <w:szCs w:val="24"/>
          <w:lang w:eastAsia="ru-RU"/>
        </w:rPr>
        <w:t xml:space="preserve">Dienvidkurzemes novada pašvaldības </w:t>
      </w:r>
      <w:r w:rsidR="001F1D95" w:rsidRPr="00DB3F5A">
        <w:rPr>
          <w:rFonts w:ascii="Arial" w:eastAsia="Times New Roman" w:hAnsi="Arial" w:cs="Arial"/>
          <w:noProof/>
          <w:sz w:val="24"/>
          <w:szCs w:val="24"/>
          <w:lang w:eastAsia="ru-RU"/>
        </w:rPr>
        <w:t>amatpersona</w:t>
      </w:r>
      <w:r w:rsidRPr="00DB3F5A">
        <w:rPr>
          <w:rFonts w:ascii="Arial" w:eastAsia="Times New Roman" w:hAnsi="Arial" w:cs="Arial"/>
          <w:noProof/>
          <w:sz w:val="24"/>
          <w:szCs w:val="24"/>
          <w:lang w:eastAsia="ru-RU"/>
        </w:rPr>
        <w:t xml:space="preserve"> un izsoles uzvarētājs </w:t>
      </w:r>
      <w:r w:rsidR="001F1D95" w:rsidRPr="00DB3F5A">
        <w:rPr>
          <w:rFonts w:ascii="Arial" w:eastAsia="Times New Roman" w:hAnsi="Arial" w:cs="Arial"/>
          <w:noProof/>
          <w:sz w:val="24"/>
          <w:szCs w:val="24"/>
          <w:lang w:eastAsia="ru-RU"/>
        </w:rPr>
        <w:t>2 (divu) mēnešu laikā</w:t>
      </w:r>
      <w:r w:rsidR="001F1D95" w:rsidRPr="00DB3F5A">
        <w:rPr>
          <w:rFonts w:ascii="Arial" w:eastAsia="Times New Roman" w:hAnsi="Arial" w:cs="Arial"/>
          <w:b/>
          <w:bCs/>
          <w:noProof/>
          <w:sz w:val="24"/>
          <w:szCs w:val="24"/>
          <w:lang w:eastAsia="ru-RU"/>
        </w:rPr>
        <w:t xml:space="preserve"> </w:t>
      </w:r>
      <w:r w:rsidR="001F1D95" w:rsidRPr="00DB3F5A">
        <w:rPr>
          <w:rFonts w:ascii="Arial" w:eastAsia="Times New Roman" w:hAnsi="Arial" w:cs="Arial"/>
          <w:noProof/>
          <w:sz w:val="24"/>
          <w:szCs w:val="24"/>
          <w:lang w:eastAsia="ru-RU"/>
        </w:rPr>
        <w:t>no lēmuma par izsoles rezultātu apstiprināšanu saņemšanas dienas noslēdz nomas līgumu</w:t>
      </w:r>
      <w:r>
        <w:rPr>
          <w:rFonts w:ascii="Arial" w:eastAsia="Times New Roman" w:hAnsi="Arial" w:cs="Arial"/>
          <w:noProof/>
          <w:sz w:val="24"/>
          <w:szCs w:val="24"/>
          <w:lang w:eastAsia="ru-RU"/>
        </w:rPr>
        <w:t>.</w:t>
      </w:r>
      <w:r w:rsidR="001F1D95">
        <w:rPr>
          <w:rFonts w:ascii="Arial" w:eastAsia="Times New Roman" w:hAnsi="Arial" w:cs="Arial"/>
          <w:noProof/>
          <w:sz w:val="24"/>
          <w:szCs w:val="24"/>
          <w:lang w:eastAsia="ru-RU"/>
        </w:rPr>
        <w:t xml:space="preserve"> </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 xml:space="preserve">Ja Izsoles dalībnieks, kurš piedāvājis augstāko nomas maksu, atsakās slēgt nomas līgumu, iznomātājam ir tiesības piedāvāt slēgt nomas līgumu Izsoles dalībniekam, kurš ir piedāvājis nākamo augstāko nomas maksu. Iznomātājs </w:t>
      </w:r>
      <w:r w:rsidRPr="006D6775">
        <w:rPr>
          <w:rFonts w:ascii="Arial" w:eastAsia="Times New Roman" w:hAnsi="Arial" w:cs="Arial"/>
          <w:noProof/>
          <w:sz w:val="24"/>
          <w:szCs w:val="24"/>
          <w:lang w:eastAsia="ru-RU"/>
        </w:rPr>
        <w:lastRenderedPageBreak/>
        <w:t>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kurš piedāvājis nākamo augstāko nomas maksu, atbildi uz piedāvājumu sniedz 10 darbdienu laikā pēc tā saņemšanas dienas. Ja Izsoles dalībnieks piekrīt parakstīt nomas līgumu par paša nosolīto augstāko nomas maksu, viņš paraksta nomas līgumu ar iznomātāju saskaņotā saprātīgā termiņā, kas nav garāks par 15 darbdienām no nomas līguma 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00B666C2" w14:textId="0DBD211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167589EF" w14:textId="77777777" w:rsidR="00AE3C5B" w:rsidRDefault="00B954EC" w:rsidP="00B954EC">
      <w:pPr>
        <w:spacing w:after="0" w:line="240" w:lineRule="auto"/>
        <w:jc w:val="right"/>
        <w:rPr>
          <w:rFonts w:ascii="Arial" w:eastAsia="Times New Roman" w:hAnsi="Arial" w:cs="Arial"/>
          <w:noProof/>
          <w:sz w:val="24"/>
          <w:szCs w:val="24"/>
          <w:lang w:eastAsia="ru-RU"/>
        </w:rPr>
      </w:pPr>
      <w:r w:rsidRPr="006F2ECD">
        <w:rPr>
          <w:rFonts w:ascii="Arial" w:eastAsia="Times New Roman" w:hAnsi="Arial" w:cs="Arial"/>
          <w:sz w:val="24"/>
          <w:szCs w:val="24"/>
          <w:lang w:eastAsia="lv-LV"/>
        </w:rPr>
        <w:t xml:space="preserve">pašvaldībai  </w:t>
      </w:r>
      <w:r w:rsidR="00AE3C5B">
        <w:rPr>
          <w:rFonts w:ascii="Arial" w:eastAsia="Times New Roman" w:hAnsi="Arial" w:cs="Arial"/>
          <w:sz w:val="24"/>
          <w:szCs w:val="24"/>
          <w:lang w:eastAsia="lv-LV"/>
        </w:rPr>
        <w:t>piekrītošas</w:t>
      </w:r>
      <w:r w:rsidRPr="006F2ECD">
        <w:rPr>
          <w:rFonts w:ascii="Arial" w:eastAsia="Times New Roman" w:hAnsi="Arial" w:cs="Arial"/>
          <w:sz w:val="24"/>
          <w:szCs w:val="24"/>
          <w:lang w:eastAsia="lv-LV"/>
        </w:rPr>
        <w:t xml:space="preserve"> </w:t>
      </w:r>
      <w:r w:rsidR="00AE3C5B" w:rsidRPr="00AE3C5B">
        <w:rPr>
          <w:rFonts w:ascii="Arial" w:eastAsia="Times New Roman" w:hAnsi="Arial" w:cs="Arial"/>
          <w:noProof/>
          <w:sz w:val="24"/>
          <w:szCs w:val="24"/>
          <w:lang w:eastAsia="ru-RU"/>
        </w:rPr>
        <w:t xml:space="preserve">zemes vienības </w:t>
      </w:r>
    </w:p>
    <w:p w14:paraId="545BD7EB" w14:textId="68D54CE6" w:rsidR="00B954EC" w:rsidRPr="006F2ECD" w:rsidRDefault="00AE3C5B" w:rsidP="00B954EC">
      <w:pPr>
        <w:spacing w:after="0" w:line="240" w:lineRule="auto"/>
        <w:jc w:val="right"/>
        <w:rPr>
          <w:rFonts w:ascii="Arial" w:eastAsia="Times New Roman" w:hAnsi="Arial" w:cs="Arial"/>
          <w:sz w:val="24"/>
          <w:szCs w:val="24"/>
          <w:lang w:eastAsia="lv-LV"/>
        </w:rPr>
      </w:pPr>
      <w:r w:rsidRPr="00AE3C5B">
        <w:rPr>
          <w:rFonts w:ascii="Arial" w:eastAsia="Times New Roman" w:hAnsi="Arial" w:cs="Arial"/>
          <w:bCs/>
          <w:noProof/>
          <w:sz w:val="24"/>
          <w:szCs w:val="24"/>
          <w:lang w:eastAsia="ru-RU"/>
        </w:rPr>
        <w:t>“Jaunie Jaunzemji”</w:t>
      </w:r>
      <w:r w:rsidR="00B954EC" w:rsidRPr="006F2ECD">
        <w:rPr>
          <w:rFonts w:ascii="Arial" w:eastAsia="Times New Roman" w:hAnsi="Arial" w:cs="Arial"/>
          <w:sz w:val="24"/>
          <w:szCs w:val="24"/>
          <w:lang w:eastAsia="lv-LV"/>
        </w:rPr>
        <w:t>,</w:t>
      </w:r>
      <w:r>
        <w:rPr>
          <w:rFonts w:ascii="Arial" w:eastAsia="Times New Roman" w:hAnsi="Arial" w:cs="Arial"/>
          <w:sz w:val="24"/>
          <w:szCs w:val="24"/>
          <w:lang w:eastAsia="lv-LV"/>
        </w:rPr>
        <w:t xml:space="preserve"> </w:t>
      </w:r>
      <w:r w:rsidR="009A1D73">
        <w:rPr>
          <w:rFonts w:ascii="Arial" w:eastAsia="Times New Roman" w:hAnsi="Arial" w:cs="Arial"/>
          <w:sz w:val="24"/>
          <w:szCs w:val="24"/>
          <w:lang w:eastAsia="lv-LV"/>
        </w:rPr>
        <w:t xml:space="preserve">Bunkas pagasts, </w:t>
      </w:r>
      <w:r w:rsidR="00B954EC" w:rsidRPr="006F2ECD">
        <w:rPr>
          <w:rFonts w:ascii="Arial" w:eastAsia="Times New Roman" w:hAnsi="Arial" w:cs="Arial"/>
          <w:sz w:val="24"/>
          <w:szCs w:val="24"/>
          <w:lang w:eastAsia="lv-LV"/>
        </w:rPr>
        <w:t>Dienvidkurzemes novad</w:t>
      </w:r>
      <w:r w:rsidR="007D14A3">
        <w:rPr>
          <w:rFonts w:ascii="Arial" w:eastAsia="Times New Roman" w:hAnsi="Arial" w:cs="Arial"/>
          <w:sz w:val="24"/>
          <w:szCs w:val="24"/>
          <w:lang w:eastAsia="lv-LV"/>
        </w:rPr>
        <w:t>s</w:t>
      </w:r>
      <w:r w:rsidR="00B954EC" w:rsidRPr="006F2ECD">
        <w:rPr>
          <w:rFonts w:ascii="Arial" w:eastAsia="Times New Roman" w:hAnsi="Arial" w:cs="Arial"/>
          <w:sz w:val="24"/>
          <w:szCs w:val="24"/>
          <w:lang w:eastAsia="lv-LV"/>
        </w:rPr>
        <w:t xml:space="preserve">, </w:t>
      </w:r>
      <w:r>
        <w:rPr>
          <w:rFonts w:ascii="Arial" w:eastAsia="Times New Roman" w:hAnsi="Arial" w:cs="Arial"/>
          <w:sz w:val="24"/>
          <w:szCs w:val="24"/>
          <w:lang w:eastAsia="lv-LV"/>
        </w:rPr>
        <w:t>daļas</w:t>
      </w:r>
    </w:p>
    <w:p w14:paraId="62773D4B" w14:textId="2AC9C2F4" w:rsidR="00B954EC" w:rsidRPr="006F2ECD" w:rsidRDefault="00ED6AF5" w:rsidP="00B954EC">
      <w:pPr>
        <w:spacing w:after="0" w:line="240" w:lineRule="auto"/>
        <w:jc w:val="right"/>
        <w:rPr>
          <w:rFonts w:ascii="Arial" w:eastAsia="Times New Roman" w:hAnsi="Arial" w:cs="Arial"/>
          <w:noProof/>
          <w:sz w:val="24"/>
          <w:szCs w:val="24"/>
          <w:lang w:eastAsia="lv-LV"/>
        </w:rPr>
      </w:pPr>
      <w:r>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AE3C5B">
        <w:rPr>
          <w:rFonts w:ascii="Arial" w:eastAsia="Times New Roman" w:hAnsi="Arial" w:cs="Arial"/>
          <w:sz w:val="24"/>
          <w:szCs w:val="24"/>
          <w:lang w:eastAsia="lv-LV"/>
        </w:rPr>
        <w:t xml:space="preserve">tiesību </w:t>
      </w:r>
      <w:r w:rsidR="00B954EC"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3E5AFAD0"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w:t>
      </w:r>
      <w:r w:rsidR="00AE3C5B">
        <w:rPr>
          <w:rFonts w:ascii="Arial" w:eastAsia="Times New Roman" w:hAnsi="Arial" w:cs="Arial"/>
          <w:iCs/>
          <w:sz w:val="24"/>
          <w:szCs w:val="24"/>
          <w:lang w:eastAsia="lv-LV"/>
        </w:rPr>
        <w:t xml:space="preserve">tiesību </w:t>
      </w:r>
      <w:r w:rsidR="00B954EC" w:rsidRPr="006F2ECD">
        <w:rPr>
          <w:rFonts w:ascii="Arial" w:eastAsia="Times New Roman" w:hAnsi="Arial" w:cs="Arial"/>
          <w:iCs/>
          <w:sz w:val="24"/>
          <w:szCs w:val="24"/>
          <w:lang w:eastAsia="lv-LV"/>
        </w:rPr>
        <w:t>izsolei</w:t>
      </w: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01B995A" w14:textId="1A0B8A65"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4746854B" w14:textId="77777777" w:rsidR="004107D6" w:rsidRPr="004F04D0" w:rsidRDefault="004107D6" w:rsidP="004107D6">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77746E27" w14:textId="079BA277" w:rsidR="004107D6" w:rsidRPr="004F04D0" w:rsidRDefault="004107D6" w:rsidP="004107D6">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89755C">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89755C">
        <w:rPr>
          <w:rFonts w:ascii="Arial" w:eastAsia="Times New Roman" w:hAnsi="Arial" w:cs="Arial"/>
          <w:sz w:val="20"/>
          <w:szCs w:val="20"/>
          <w:lang w:eastAsia="lv-LV"/>
        </w:rPr>
        <w:t>*</w:t>
      </w:r>
    </w:p>
    <w:p w14:paraId="48B2D231" w14:textId="0DD6DCB5" w:rsidR="004107D6" w:rsidRPr="004F04D0" w:rsidRDefault="004107D6" w:rsidP="004107D6">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0F367DBE" w14:textId="77777777" w:rsidR="004107D6" w:rsidRPr="004F04D0" w:rsidRDefault="004107D6" w:rsidP="004107D6">
      <w:pPr>
        <w:spacing w:after="0" w:line="240" w:lineRule="auto"/>
        <w:jc w:val="both"/>
        <w:rPr>
          <w:rFonts w:ascii="Arial" w:eastAsia="Times New Roman" w:hAnsi="Arial" w:cs="Arial"/>
          <w:i/>
          <w:sz w:val="20"/>
          <w:szCs w:val="20"/>
          <w:lang w:eastAsia="lv-LV"/>
        </w:rPr>
      </w:pPr>
    </w:p>
    <w:p w14:paraId="388290A1" w14:textId="77777777" w:rsidR="004107D6" w:rsidRPr="000350BC" w:rsidRDefault="004107D6" w:rsidP="004107D6">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275A8B7C" w14:textId="77777777" w:rsidR="004107D6" w:rsidRPr="004F04D0" w:rsidRDefault="004107D6" w:rsidP="00150804">
      <w:pPr>
        <w:spacing w:after="0" w:line="240" w:lineRule="auto"/>
        <w:jc w:val="both"/>
        <w:rPr>
          <w:rFonts w:ascii="Arial" w:eastAsia="Calibri" w:hAnsi="Arial" w:cs="Arial"/>
          <w:color w:val="000000"/>
          <w:sz w:val="18"/>
          <w:szCs w:val="18"/>
        </w:rPr>
      </w:pPr>
      <w:bookmarkStart w:id="5"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379299EB" w14:textId="0B7E3409" w:rsidR="00B954EC" w:rsidRDefault="004107D6" w:rsidP="00756A47">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5"/>
    </w:p>
    <w:p w14:paraId="2C8E1873" w14:textId="77777777" w:rsidR="00B954EC" w:rsidRDefault="00B954EC"/>
    <w:p w14:paraId="52481858" w14:textId="0293BFF7" w:rsidR="002F14B3" w:rsidRDefault="002F14B3">
      <w:r w:rsidRPr="002F14B3">
        <w:rPr>
          <w:noProof/>
        </w:rPr>
        <w:lastRenderedPageBreak/>
        <w:drawing>
          <wp:inline distT="0" distB="0" distL="0" distR="0" wp14:anchorId="79381256" wp14:editId="09488D88">
            <wp:extent cx="5274310" cy="5643245"/>
            <wp:effectExtent l="0" t="0" r="2540" b="0"/>
            <wp:docPr id="4238382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83820" name=""/>
                    <pic:cNvPicPr/>
                  </pic:nvPicPr>
                  <pic:blipFill>
                    <a:blip r:embed="rId8"/>
                    <a:stretch>
                      <a:fillRect/>
                    </a:stretch>
                  </pic:blipFill>
                  <pic:spPr>
                    <a:xfrm>
                      <a:off x="0" y="0"/>
                      <a:ext cx="5274310" cy="5643245"/>
                    </a:xfrm>
                    <a:prstGeom prst="rect">
                      <a:avLst/>
                    </a:prstGeom>
                  </pic:spPr>
                </pic:pic>
              </a:graphicData>
            </a:graphic>
          </wp:inline>
        </w:drawing>
      </w:r>
    </w:p>
    <w:sectPr w:rsidR="002F14B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EF770" w14:textId="77777777" w:rsidR="00950816" w:rsidRDefault="00950816" w:rsidP="00756A47">
      <w:pPr>
        <w:spacing w:after="0" w:line="240" w:lineRule="auto"/>
      </w:pPr>
      <w:r>
        <w:separator/>
      </w:r>
    </w:p>
  </w:endnote>
  <w:endnote w:type="continuationSeparator" w:id="0">
    <w:p w14:paraId="58927782" w14:textId="77777777" w:rsidR="00950816" w:rsidRDefault="00950816" w:rsidP="0075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C78DA" w14:textId="77777777" w:rsidR="00950816" w:rsidRDefault="00950816" w:rsidP="00756A47">
      <w:pPr>
        <w:spacing w:after="0" w:line="240" w:lineRule="auto"/>
      </w:pPr>
      <w:r>
        <w:separator/>
      </w:r>
    </w:p>
  </w:footnote>
  <w:footnote w:type="continuationSeparator" w:id="0">
    <w:p w14:paraId="36EC8FCE" w14:textId="77777777" w:rsidR="00950816" w:rsidRDefault="00950816" w:rsidP="0075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4997"/>
    <w:rsid w:val="000407DB"/>
    <w:rsid w:val="000B789A"/>
    <w:rsid w:val="000C2387"/>
    <w:rsid w:val="000D3AD8"/>
    <w:rsid w:val="00106BB3"/>
    <w:rsid w:val="0012454B"/>
    <w:rsid w:val="001341AB"/>
    <w:rsid w:val="00137187"/>
    <w:rsid w:val="00150804"/>
    <w:rsid w:val="0015177B"/>
    <w:rsid w:val="001606E2"/>
    <w:rsid w:val="001816E4"/>
    <w:rsid w:val="00192228"/>
    <w:rsid w:val="00193A78"/>
    <w:rsid w:val="001A0C71"/>
    <w:rsid w:val="001F1D95"/>
    <w:rsid w:val="00210B1D"/>
    <w:rsid w:val="00225890"/>
    <w:rsid w:val="00292BDA"/>
    <w:rsid w:val="00295DA3"/>
    <w:rsid w:val="002C551D"/>
    <w:rsid w:val="002D5002"/>
    <w:rsid w:val="002E1969"/>
    <w:rsid w:val="002E7BDD"/>
    <w:rsid w:val="002F14B3"/>
    <w:rsid w:val="002F23A9"/>
    <w:rsid w:val="002F32B0"/>
    <w:rsid w:val="002F3CCA"/>
    <w:rsid w:val="003240FE"/>
    <w:rsid w:val="00345308"/>
    <w:rsid w:val="00346E8B"/>
    <w:rsid w:val="00351F38"/>
    <w:rsid w:val="00356A20"/>
    <w:rsid w:val="00357629"/>
    <w:rsid w:val="00397951"/>
    <w:rsid w:val="003A6B41"/>
    <w:rsid w:val="003A7878"/>
    <w:rsid w:val="004070B7"/>
    <w:rsid w:val="004107D6"/>
    <w:rsid w:val="004121E2"/>
    <w:rsid w:val="00430BCC"/>
    <w:rsid w:val="004370B7"/>
    <w:rsid w:val="00467B01"/>
    <w:rsid w:val="00482BEE"/>
    <w:rsid w:val="00483B2D"/>
    <w:rsid w:val="0049367A"/>
    <w:rsid w:val="004A2AEB"/>
    <w:rsid w:val="004D4477"/>
    <w:rsid w:val="004F039C"/>
    <w:rsid w:val="00546256"/>
    <w:rsid w:val="00571810"/>
    <w:rsid w:val="005A4AEB"/>
    <w:rsid w:val="005B0533"/>
    <w:rsid w:val="005B321D"/>
    <w:rsid w:val="005C7E34"/>
    <w:rsid w:val="005D5630"/>
    <w:rsid w:val="005E164F"/>
    <w:rsid w:val="005E493E"/>
    <w:rsid w:val="005E65E8"/>
    <w:rsid w:val="006103D7"/>
    <w:rsid w:val="00631694"/>
    <w:rsid w:val="0064396C"/>
    <w:rsid w:val="006662F5"/>
    <w:rsid w:val="00671F16"/>
    <w:rsid w:val="006870D5"/>
    <w:rsid w:val="006A0AF7"/>
    <w:rsid w:val="006D4634"/>
    <w:rsid w:val="006D6775"/>
    <w:rsid w:val="006D7B04"/>
    <w:rsid w:val="006F6E7E"/>
    <w:rsid w:val="006F7C1A"/>
    <w:rsid w:val="007363F2"/>
    <w:rsid w:val="00756A47"/>
    <w:rsid w:val="00763540"/>
    <w:rsid w:val="00773477"/>
    <w:rsid w:val="007B06C2"/>
    <w:rsid w:val="007B3567"/>
    <w:rsid w:val="007C0099"/>
    <w:rsid w:val="007D14A3"/>
    <w:rsid w:val="007F3924"/>
    <w:rsid w:val="00807F05"/>
    <w:rsid w:val="008231A0"/>
    <w:rsid w:val="00834D31"/>
    <w:rsid w:val="00843EFA"/>
    <w:rsid w:val="00871078"/>
    <w:rsid w:val="008807FF"/>
    <w:rsid w:val="0089755C"/>
    <w:rsid w:val="008F26CB"/>
    <w:rsid w:val="0090074F"/>
    <w:rsid w:val="00950816"/>
    <w:rsid w:val="0097119E"/>
    <w:rsid w:val="00991C4E"/>
    <w:rsid w:val="009A1641"/>
    <w:rsid w:val="009A1D73"/>
    <w:rsid w:val="009C0EB7"/>
    <w:rsid w:val="009D6048"/>
    <w:rsid w:val="009E6173"/>
    <w:rsid w:val="009F789A"/>
    <w:rsid w:val="00A07CE2"/>
    <w:rsid w:val="00A2271A"/>
    <w:rsid w:val="00A51354"/>
    <w:rsid w:val="00AA62FB"/>
    <w:rsid w:val="00AC07AD"/>
    <w:rsid w:val="00AE071F"/>
    <w:rsid w:val="00AE3C5B"/>
    <w:rsid w:val="00AF5E4D"/>
    <w:rsid w:val="00B0639A"/>
    <w:rsid w:val="00B342F5"/>
    <w:rsid w:val="00B369BC"/>
    <w:rsid w:val="00B95322"/>
    <w:rsid w:val="00B954EC"/>
    <w:rsid w:val="00BB2856"/>
    <w:rsid w:val="00BB65BE"/>
    <w:rsid w:val="00BD5804"/>
    <w:rsid w:val="00BD7A8F"/>
    <w:rsid w:val="00BE73CA"/>
    <w:rsid w:val="00BF2E46"/>
    <w:rsid w:val="00C15FCD"/>
    <w:rsid w:val="00C31D69"/>
    <w:rsid w:val="00C358C3"/>
    <w:rsid w:val="00C53423"/>
    <w:rsid w:val="00C61D99"/>
    <w:rsid w:val="00C80647"/>
    <w:rsid w:val="00CC3763"/>
    <w:rsid w:val="00CC56B9"/>
    <w:rsid w:val="00CD76FD"/>
    <w:rsid w:val="00CE3A23"/>
    <w:rsid w:val="00D170A2"/>
    <w:rsid w:val="00D17868"/>
    <w:rsid w:val="00D44EEE"/>
    <w:rsid w:val="00DB1D32"/>
    <w:rsid w:val="00DB3F5A"/>
    <w:rsid w:val="00DC3799"/>
    <w:rsid w:val="00DD1653"/>
    <w:rsid w:val="00DD254A"/>
    <w:rsid w:val="00DE3527"/>
    <w:rsid w:val="00E156C4"/>
    <w:rsid w:val="00E1708F"/>
    <w:rsid w:val="00E33339"/>
    <w:rsid w:val="00E37667"/>
    <w:rsid w:val="00E46F79"/>
    <w:rsid w:val="00E4704D"/>
    <w:rsid w:val="00E851BE"/>
    <w:rsid w:val="00E91840"/>
    <w:rsid w:val="00EB2808"/>
    <w:rsid w:val="00EC0A74"/>
    <w:rsid w:val="00ED0889"/>
    <w:rsid w:val="00ED6AF5"/>
    <w:rsid w:val="00EE58AE"/>
    <w:rsid w:val="00EF3585"/>
    <w:rsid w:val="00F34961"/>
    <w:rsid w:val="00F4665E"/>
    <w:rsid w:val="00FB5BD9"/>
    <w:rsid w:val="00FD2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756A4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6A47"/>
  </w:style>
  <w:style w:type="paragraph" w:styleId="Kjene">
    <w:name w:val="footer"/>
    <w:basedOn w:val="Parasts"/>
    <w:link w:val="KjeneRakstz"/>
    <w:uiPriority w:val="99"/>
    <w:unhideWhenUsed/>
    <w:rsid w:val="00756A4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8471</Words>
  <Characters>4829</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8</cp:revision>
  <dcterms:created xsi:type="dcterms:W3CDTF">2023-06-02T09:29:00Z</dcterms:created>
  <dcterms:modified xsi:type="dcterms:W3CDTF">2023-06-05T06:43:00Z</dcterms:modified>
</cp:coreProperties>
</file>