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299F" w14:textId="1456F6F6" w:rsidR="00496E9D" w:rsidRPr="00E9784C" w:rsidRDefault="00622CC9" w:rsidP="0079568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9784C">
        <w:rPr>
          <w:rFonts w:ascii="Arial" w:hAnsi="Arial" w:cs="Arial"/>
          <w:b/>
          <w:bCs/>
          <w:sz w:val="28"/>
          <w:szCs w:val="28"/>
        </w:rPr>
        <w:t>DIENVIDKURZEMES NOVADA DOMES</w:t>
      </w:r>
    </w:p>
    <w:p w14:paraId="674CF1FD" w14:textId="70335EE4" w:rsidR="00F00971" w:rsidRPr="00E9784C" w:rsidRDefault="00622CC9" w:rsidP="00795685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F917B6">
        <w:rPr>
          <w:rFonts w:ascii="Arial" w:hAnsi="Arial" w:cs="Arial"/>
          <w:b/>
          <w:bCs/>
          <w:caps/>
          <w:sz w:val="28"/>
          <w:szCs w:val="28"/>
        </w:rPr>
        <w:t xml:space="preserve">Ārkārtas </w:t>
      </w:r>
      <w:r>
        <w:rPr>
          <w:rFonts w:ascii="Arial" w:hAnsi="Arial" w:cs="Arial"/>
          <w:b/>
          <w:bCs/>
          <w:caps/>
          <w:sz w:val="28"/>
          <w:szCs w:val="28"/>
        </w:rPr>
        <w:t>sēde nr.</w:t>
      </w:r>
      <w:r w:rsidRPr="00F917B6">
        <w:t xml:space="preserve"> </w:t>
      </w:r>
      <w:r w:rsidRPr="00F917B6">
        <w:rPr>
          <w:rFonts w:ascii="Arial" w:hAnsi="Arial" w:cs="Arial"/>
          <w:b/>
          <w:bCs/>
          <w:caps/>
          <w:sz w:val="28"/>
          <w:szCs w:val="28"/>
        </w:rPr>
        <w:t>8</w:t>
      </w:r>
    </w:p>
    <w:p w14:paraId="09D3977D" w14:textId="1CA15D4D" w:rsidR="00F00971" w:rsidRPr="00E9784C" w:rsidRDefault="00F00971" w:rsidP="00795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8511D6" w14:textId="77777777" w:rsidR="00F00971" w:rsidRPr="00E9784C" w:rsidRDefault="00F00971" w:rsidP="00795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E5EDC" w14:textId="1D625FE4" w:rsidR="00F00971" w:rsidRPr="00E9784C" w:rsidRDefault="00622CC9" w:rsidP="007956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17B6">
        <w:rPr>
          <w:rFonts w:ascii="Arial" w:hAnsi="Arial" w:cs="Arial"/>
          <w:b/>
          <w:bCs/>
          <w:sz w:val="24"/>
          <w:szCs w:val="24"/>
        </w:rPr>
        <w:t>2023.gada 21.jūnijā</w:t>
      </w:r>
    </w:p>
    <w:p w14:paraId="127A039A" w14:textId="4502D2B7" w:rsidR="00F00971" w:rsidRPr="00E9784C" w:rsidRDefault="00622CC9" w:rsidP="007956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784C">
        <w:rPr>
          <w:rFonts w:ascii="Arial" w:hAnsi="Arial" w:cs="Arial"/>
          <w:b/>
          <w:bCs/>
          <w:sz w:val="24"/>
          <w:szCs w:val="24"/>
        </w:rPr>
        <w:t xml:space="preserve">Sēde sasaukta plkst. </w:t>
      </w:r>
      <w:r w:rsidR="00F917B6" w:rsidRPr="00F917B6">
        <w:rPr>
          <w:rFonts w:ascii="Arial" w:hAnsi="Arial" w:cs="Arial"/>
          <w:b/>
          <w:bCs/>
          <w:sz w:val="24"/>
          <w:szCs w:val="24"/>
        </w:rPr>
        <w:t>14:30</w:t>
      </w:r>
    </w:p>
    <w:p w14:paraId="34BE6FD4" w14:textId="4BAC87A3" w:rsidR="00F00971" w:rsidRPr="00E9784C" w:rsidRDefault="00622CC9" w:rsidP="007956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17B6">
        <w:rPr>
          <w:rFonts w:ascii="Arial" w:hAnsi="Arial" w:cs="Arial"/>
          <w:b/>
          <w:bCs/>
          <w:sz w:val="24"/>
          <w:szCs w:val="24"/>
        </w:rPr>
        <w:t>attālināti</w:t>
      </w:r>
    </w:p>
    <w:p w14:paraId="731DF1D7" w14:textId="77777777" w:rsidR="00F00971" w:rsidRDefault="00F00971" w:rsidP="00795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168"/>
        <w:gridCol w:w="6844"/>
      </w:tblGrid>
      <w:tr w:rsidR="00D83C77" w14:paraId="663F003D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AFA7" w14:textId="77777777" w:rsidR="00D83C77" w:rsidRPr="00F917B6" w:rsidRDefault="00622CC9" w:rsidP="007956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67EE5" w14:textId="77777777" w:rsidR="00D83C77" w:rsidRPr="00F917B6" w:rsidRDefault="00622CC9" w:rsidP="007956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</w:tr>
      <w:tr w:rsidR="00D83C77" w14:paraId="055E9DB4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9177A" w14:textId="77777777" w:rsidR="00D83C77" w:rsidRPr="00F917B6" w:rsidRDefault="00D83C77" w:rsidP="007956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6BB4" w14:textId="77777777" w:rsidR="00D83C77" w:rsidRPr="00F917B6" w:rsidRDefault="00622CC9" w:rsidP="00622C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 xml:space="preserve">Par investīciju projekta “Ugunsdzēsēju materiāli tehniskās bāzes uzlabošana” </w:t>
            </w:r>
            <w:r w:rsidRPr="00F917B6">
              <w:rPr>
                <w:rFonts w:ascii="Arial" w:hAnsi="Arial" w:cs="Arial"/>
                <w:sz w:val="24"/>
                <w:szCs w:val="24"/>
              </w:rPr>
              <w:t>iesniegšanu biedrības “Liepājas rajona partnerība” izsludinātajā EJZF projektu konkursā</w:t>
            </w:r>
          </w:p>
        </w:tc>
      </w:tr>
      <w:tr w:rsidR="00D83C77" w14:paraId="71130AC2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4B68B" w14:textId="77777777" w:rsidR="00D83C77" w:rsidRPr="00F917B6" w:rsidRDefault="00D83C77" w:rsidP="007956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BB629" w14:textId="77777777" w:rsidR="00D83C77" w:rsidRPr="00F917B6" w:rsidRDefault="00622CC9" w:rsidP="0079568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Ziņo:</w:t>
            </w:r>
          </w:p>
        </w:tc>
        <w:tc>
          <w:tcPr>
            <w:tcW w:w="4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7F733" w14:textId="77777777" w:rsidR="00D83C77" w:rsidRPr="00F917B6" w:rsidRDefault="00622CC9" w:rsidP="007956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Andris Jefimovs</w:t>
            </w:r>
          </w:p>
        </w:tc>
      </w:tr>
      <w:tr w:rsidR="00D83C77" w14:paraId="3D0FC5EC" w14:textId="77777777">
        <w:trPr>
          <w:tblCellSpacing w:w="15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0AD44" w14:textId="77777777" w:rsidR="00D83C77" w:rsidRPr="00F917B6" w:rsidRDefault="00D83C77" w:rsidP="007956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3B5B1" w14:textId="77777777" w:rsidR="00D83C77" w:rsidRPr="00F917B6" w:rsidRDefault="00622CC9" w:rsidP="0079568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Uzaicināti:</w:t>
            </w:r>
          </w:p>
        </w:tc>
        <w:tc>
          <w:tcPr>
            <w:tcW w:w="4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DEC51" w14:textId="77777777" w:rsidR="00D83C77" w:rsidRPr="00F917B6" w:rsidRDefault="00622CC9" w:rsidP="007956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Ilva Markus-Narvila</w:t>
            </w:r>
          </w:p>
        </w:tc>
      </w:tr>
    </w:tbl>
    <w:p w14:paraId="230EEDA0" w14:textId="11F8725F" w:rsidR="00D83C77" w:rsidRPr="00F917B6" w:rsidRDefault="00D83C77" w:rsidP="00795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168"/>
        <w:gridCol w:w="6844"/>
      </w:tblGrid>
      <w:tr w:rsidR="00D83C77" w14:paraId="63C3F354" w14:textId="77777777" w:rsidTr="00795685">
        <w:trPr>
          <w:tblCellSpacing w:w="1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8D384" w14:textId="77777777" w:rsidR="00D83C77" w:rsidRPr="00F917B6" w:rsidRDefault="00622CC9" w:rsidP="007956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72E32" w14:textId="77777777" w:rsidR="00D83C77" w:rsidRPr="00F917B6" w:rsidRDefault="00622CC9" w:rsidP="007956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</w:tr>
      <w:tr w:rsidR="00D83C77" w14:paraId="74A5C182" w14:textId="77777777" w:rsidTr="00795685">
        <w:trPr>
          <w:tblCellSpacing w:w="1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ABC13" w14:textId="77777777" w:rsidR="00D83C77" w:rsidRPr="00F917B6" w:rsidRDefault="00D83C77" w:rsidP="007956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E0796" w14:textId="5A864084" w:rsidR="00D83C77" w:rsidRPr="00F917B6" w:rsidRDefault="00622CC9" w:rsidP="00622C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 xml:space="preserve">Par kandidāta izvirzīšanu biedrības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F917B6">
              <w:rPr>
                <w:rFonts w:ascii="Arial" w:hAnsi="Arial" w:cs="Arial"/>
                <w:sz w:val="24"/>
                <w:szCs w:val="24"/>
              </w:rPr>
              <w:t>Liepājas rajona partnerība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F917B6">
              <w:rPr>
                <w:rFonts w:ascii="Arial" w:hAnsi="Arial" w:cs="Arial"/>
                <w:sz w:val="24"/>
                <w:szCs w:val="24"/>
              </w:rPr>
              <w:t xml:space="preserve"> padomes locekļa statusam</w:t>
            </w:r>
          </w:p>
        </w:tc>
      </w:tr>
      <w:tr w:rsidR="00D83C77" w14:paraId="57AC013B" w14:textId="77777777" w:rsidTr="00795685">
        <w:trPr>
          <w:tblCellSpacing w:w="1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D8506" w14:textId="77777777" w:rsidR="00D83C77" w:rsidRPr="00F917B6" w:rsidRDefault="00D83C77" w:rsidP="007956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50721" w14:textId="77777777" w:rsidR="00D83C77" w:rsidRPr="00F917B6" w:rsidRDefault="00622CC9" w:rsidP="0079568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Ziņo:</w:t>
            </w:r>
          </w:p>
        </w:tc>
        <w:tc>
          <w:tcPr>
            <w:tcW w:w="409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F4F90" w14:textId="77777777" w:rsidR="00D83C77" w:rsidRPr="00F917B6" w:rsidRDefault="00622CC9" w:rsidP="007956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Iveta Samoviča</w:t>
            </w:r>
          </w:p>
        </w:tc>
      </w:tr>
    </w:tbl>
    <w:p w14:paraId="049225C3" w14:textId="75BF4B2E" w:rsidR="00F917B6" w:rsidRDefault="00F917B6" w:rsidP="00795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862A4" w14:textId="4AA4D384" w:rsidR="00F00971" w:rsidRPr="00E9784C" w:rsidRDefault="00F00971" w:rsidP="00795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535036" w14:textId="0738F89E" w:rsidR="00B85A60" w:rsidRPr="00E9784C" w:rsidRDefault="00B85A60" w:rsidP="00795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FB2C3C" w14:textId="77777777" w:rsidR="00795685" w:rsidRDefault="00622CC9" w:rsidP="00795685">
      <w:pPr>
        <w:tabs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17B6">
        <w:rPr>
          <w:rFonts w:ascii="Arial" w:hAnsi="Arial" w:cs="Arial"/>
          <w:sz w:val="24"/>
          <w:szCs w:val="24"/>
        </w:rPr>
        <w:t>Domes priekšsēdētāja vietnieks</w:t>
      </w:r>
    </w:p>
    <w:p w14:paraId="5836BC23" w14:textId="356CA4CD" w:rsidR="00855B75" w:rsidRPr="00E9784C" w:rsidRDefault="00622CC9" w:rsidP="00795685">
      <w:pPr>
        <w:tabs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17B6">
        <w:rPr>
          <w:rFonts w:ascii="Arial" w:hAnsi="Arial" w:cs="Arial"/>
          <w:sz w:val="24"/>
          <w:szCs w:val="24"/>
        </w:rPr>
        <w:t>tautsaimniecības jautājumos</w:t>
      </w:r>
      <w:r w:rsidR="00FD14F2">
        <w:rPr>
          <w:rFonts w:ascii="Arial" w:hAnsi="Arial" w:cs="Arial"/>
          <w:sz w:val="24"/>
          <w:szCs w:val="24"/>
        </w:rPr>
        <w:tab/>
      </w:r>
      <w:r w:rsidR="003D5E1B" w:rsidRPr="003D5E1B">
        <w:rPr>
          <w:rFonts w:ascii="Arial" w:hAnsi="Arial" w:cs="Arial"/>
          <w:sz w:val="24"/>
          <w:szCs w:val="24"/>
        </w:rPr>
        <w:t xml:space="preserve">Aivars </w:t>
      </w:r>
      <w:proofErr w:type="spellStart"/>
      <w:r w:rsidR="003D5E1B" w:rsidRPr="003D5E1B">
        <w:rPr>
          <w:rFonts w:ascii="Arial" w:hAnsi="Arial" w:cs="Arial"/>
          <w:sz w:val="24"/>
          <w:szCs w:val="24"/>
        </w:rPr>
        <w:t>Galeckis</w:t>
      </w:r>
      <w:proofErr w:type="spellEnd"/>
    </w:p>
    <w:sectPr w:rsidR="00855B75" w:rsidRPr="00E978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387A"/>
    <w:multiLevelType w:val="hybridMultilevel"/>
    <w:tmpl w:val="CF940D76"/>
    <w:lvl w:ilvl="0" w:tplc="BE9855DE">
      <w:start w:val="1"/>
      <w:numFmt w:val="decimal"/>
      <w:lvlText w:val="%1."/>
      <w:lvlJc w:val="left"/>
      <w:pPr>
        <w:ind w:left="720" w:hanging="360"/>
      </w:pPr>
    </w:lvl>
    <w:lvl w:ilvl="1" w:tplc="A65A5C52" w:tentative="1">
      <w:start w:val="1"/>
      <w:numFmt w:val="lowerLetter"/>
      <w:lvlText w:val="%2."/>
      <w:lvlJc w:val="left"/>
      <w:pPr>
        <w:ind w:left="1440" w:hanging="360"/>
      </w:pPr>
    </w:lvl>
    <w:lvl w:ilvl="2" w:tplc="4DAC55B6" w:tentative="1">
      <w:start w:val="1"/>
      <w:numFmt w:val="lowerRoman"/>
      <w:lvlText w:val="%3."/>
      <w:lvlJc w:val="right"/>
      <w:pPr>
        <w:ind w:left="2160" w:hanging="180"/>
      </w:pPr>
    </w:lvl>
    <w:lvl w:ilvl="3" w:tplc="A1BAE33E" w:tentative="1">
      <w:start w:val="1"/>
      <w:numFmt w:val="decimal"/>
      <w:lvlText w:val="%4."/>
      <w:lvlJc w:val="left"/>
      <w:pPr>
        <w:ind w:left="2880" w:hanging="360"/>
      </w:pPr>
    </w:lvl>
    <w:lvl w:ilvl="4" w:tplc="5B286E86" w:tentative="1">
      <w:start w:val="1"/>
      <w:numFmt w:val="lowerLetter"/>
      <w:lvlText w:val="%5."/>
      <w:lvlJc w:val="left"/>
      <w:pPr>
        <w:ind w:left="3600" w:hanging="360"/>
      </w:pPr>
    </w:lvl>
    <w:lvl w:ilvl="5" w:tplc="8B08463A" w:tentative="1">
      <w:start w:val="1"/>
      <w:numFmt w:val="lowerRoman"/>
      <w:lvlText w:val="%6."/>
      <w:lvlJc w:val="right"/>
      <w:pPr>
        <w:ind w:left="4320" w:hanging="180"/>
      </w:pPr>
    </w:lvl>
    <w:lvl w:ilvl="6" w:tplc="B5BCA4D2" w:tentative="1">
      <w:start w:val="1"/>
      <w:numFmt w:val="decimal"/>
      <w:lvlText w:val="%7."/>
      <w:lvlJc w:val="left"/>
      <w:pPr>
        <w:ind w:left="5040" w:hanging="360"/>
      </w:pPr>
    </w:lvl>
    <w:lvl w:ilvl="7" w:tplc="7DCA2C76" w:tentative="1">
      <w:start w:val="1"/>
      <w:numFmt w:val="lowerLetter"/>
      <w:lvlText w:val="%8."/>
      <w:lvlJc w:val="left"/>
      <w:pPr>
        <w:ind w:left="5760" w:hanging="360"/>
      </w:pPr>
    </w:lvl>
    <w:lvl w:ilvl="8" w:tplc="FDD460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71"/>
    <w:rsid w:val="00053AF2"/>
    <w:rsid w:val="000A6142"/>
    <w:rsid w:val="00112668"/>
    <w:rsid w:val="003D5E1B"/>
    <w:rsid w:val="00496E9D"/>
    <w:rsid w:val="005123D1"/>
    <w:rsid w:val="00582041"/>
    <w:rsid w:val="0062278A"/>
    <w:rsid w:val="00622CC9"/>
    <w:rsid w:val="00795685"/>
    <w:rsid w:val="00855B75"/>
    <w:rsid w:val="008D780F"/>
    <w:rsid w:val="00B85A60"/>
    <w:rsid w:val="00C23A70"/>
    <w:rsid w:val="00CC63F4"/>
    <w:rsid w:val="00D83C77"/>
    <w:rsid w:val="00E9784C"/>
    <w:rsid w:val="00F00971"/>
    <w:rsid w:val="00F917B6"/>
    <w:rsid w:val="00FB69F5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A769AB9"/>
  <w15:chartTrackingRefBased/>
  <w15:docId w15:val="{DC359B95-2147-4300-A532-234480C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0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0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Madara Lagzdiņa</cp:lastModifiedBy>
  <cp:revision>18</cp:revision>
  <dcterms:created xsi:type="dcterms:W3CDTF">2021-12-27T06:41:00Z</dcterms:created>
  <dcterms:modified xsi:type="dcterms:W3CDTF">2023-06-21T07:17:00Z</dcterms:modified>
</cp:coreProperties>
</file>