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F4359" w:rsidRPr="008F4359" w14:paraId="6630C797" w14:textId="77777777" w:rsidTr="00187089">
        <w:tc>
          <w:tcPr>
            <w:tcW w:w="9180" w:type="dxa"/>
            <w:tcBorders>
              <w:top w:val="nil"/>
              <w:left w:val="nil"/>
              <w:bottom w:val="single" w:sz="4" w:space="0" w:color="auto"/>
              <w:right w:val="nil"/>
            </w:tcBorders>
            <w:hideMark/>
          </w:tcPr>
          <w:p w14:paraId="49A1F38D" w14:textId="77777777" w:rsidR="00187089" w:rsidRPr="008F4359" w:rsidRDefault="00187089">
            <w:pPr>
              <w:keepNext/>
              <w:keepLines/>
              <w:spacing w:before="240" w:line="276" w:lineRule="auto"/>
              <w:jc w:val="center"/>
              <w:outlineLvl w:val="0"/>
              <w:rPr>
                <w:rFonts w:ascii="Cambria" w:hAnsi="Cambria"/>
                <w:sz w:val="32"/>
                <w:szCs w:val="32"/>
              </w:rPr>
            </w:pPr>
            <w:r w:rsidRPr="008F4359">
              <w:rPr>
                <w:rFonts w:ascii="Cambria" w:hAnsi="Cambria"/>
                <w:noProof/>
                <w:sz w:val="32"/>
                <w:szCs w:val="32"/>
              </w:rPr>
              <w:drawing>
                <wp:inline distT="0" distB="0" distL="0" distR="0" wp14:anchorId="610F5957" wp14:editId="24E3378C">
                  <wp:extent cx="733425" cy="1104900"/>
                  <wp:effectExtent l="0" t="0" r="9525" b="0"/>
                  <wp:docPr id="1" name="Picture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104900"/>
                          </a:xfrm>
                          <a:prstGeom prst="rect">
                            <a:avLst/>
                          </a:prstGeom>
                          <a:noFill/>
                          <a:ln>
                            <a:noFill/>
                          </a:ln>
                        </pic:spPr>
                      </pic:pic>
                    </a:graphicData>
                  </a:graphic>
                </wp:inline>
              </w:drawing>
            </w:r>
          </w:p>
          <w:p w14:paraId="6509546B" w14:textId="77777777" w:rsidR="00187089" w:rsidRPr="008F4359" w:rsidRDefault="00187089">
            <w:pPr>
              <w:keepNext/>
              <w:keepLines/>
              <w:spacing w:before="120" w:after="120" w:line="276" w:lineRule="auto"/>
              <w:ind w:right="-2"/>
              <w:jc w:val="center"/>
              <w:outlineLvl w:val="0"/>
              <w:rPr>
                <w:rFonts w:ascii="Arial" w:hAnsi="Arial" w:cs="Arial"/>
                <w:bCs/>
                <w:sz w:val="28"/>
                <w:szCs w:val="28"/>
              </w:rPr>
            </w:pPr>
            <w:r w:rsidRPr="008F4359">
              <w:rPr>
                <w:rFonts w:ascii="Arial" w:hAnsi="Arial" w:cs="Arial"/>
                <w:sz w:val="28"/>
                <w:szCs w:val="28"/>
              </w:rPr>
              <w:t>Dienvidkurzemes novada pašvaldība</w:t>
            </w:r>
          </w:p>
          <w:p w14:paraId="31F871CD" w14:textId="77777777" w:rsidR="00187089" w:rsidRPr="008F4359" w:rsidRDefault="00187089">
            <w:pPr>
              <w:spacing w:line="276" w:lineRule="auto"/>
              <w:jc w:val="center"/>
              <w:rPr>
                <w:rFonts w:ascii="Arial" w:hAnsi="Arial" w:cs="Arial"/>
                <w:b/>
                <w:sz w:val="28"/>
                <w:szCs w:val="28"/>
                <w:lang w:val="en-GB"/>
              </w:rPr>
            </w:pPr>
            <w:r w:rsidRPr="008F4359">
              <w:rPr>
                <w:rFonts w:ascii="Arial" w:hAnsi="Arial" w:cs="Arial"/>
                <w:b/>
                <w:sz w:val="28"/>
                <w:szCs w:val="28"/>
                <w:lang w:val="en-GB"/>
              </w:rPr>
              <w:t>MEDZES PIRMSSKOLAS IZGLĪTĪBAS IESTĀDE</w:t>
            </w:r>
          </w:p>
          <w:p w14:paraId="233292A7" w14:textId="77777777" w:rsidR="00187089" w:rsidRPr="008F4359" w:rsidRDefault="00187089">
            <w:pPr>
              <w:spacing w:line="276" w:lineRule="auto"/>
              <w:jc w:val="center"/>
              <w:rPr>
                <w:rFonts w:ascii="Arial" w:hAnsi="Arial" w:cs="Arial"/>
                <w:b/>
                <w:sz w:val="28"/>
                <w:szCs w:val="28"/>
                <w:lang w:val="en-GB"/>
              </w:rPr>
            </w:pPr>
            <w:r w:rsidRPr="008F4359">
              <w:rPr>
                <w:rFonts w:ascii="Arial" w:hAnsi="Arial" w:cs="Arial"/>
                <w:b/>
                <w:sz w:val="28"/>
                <w:szCs w:val="28"/>
                <w:lang w:val="en-GB"/>
              </w:rPr>
              <w:t>“ČIEKURIŅŠ”</w:t>
            </w:r>
          </w:p>
        </w:tc>
      </w:tr>
    </w:tbl>
    <w:p w14:paraId="7865CB29" w14:textId="77777777" w:rsidR="00187089" w:rsidRPr="008F4359" w:rsidRDefault="00187089" w:rsidP="00187089">
      <w:pPr>
        <w:ind w:right="-694"/>
        <w:jc w:val="center"/>
        <w:rPr>
          <w:rFonts w:ascii="Arial" w:hAnsi="Arial" w:cs="Arial"/>
          <w:sz w:val="24"/>
          <w:szCs w:val="24"/>
          <w:lang w:val="en-GB" w:eastAsia="en-US"/>
        </w:rPr>
      </w:pPr>
      <w:r w:rsidRPr="008F4359">
        <w:rPr>
          <w:rFonts w:ascii="Arial" w:hAnsi="Arial" w:cs="Arial"/>
          <w:lang w:val="en-GB"/>
        </w:rPr>
        <w:t xml:space="preserve"> </w:t>
      </w:r>
      <w:proofErr w:type="spellStart"/>
      <w:r w:rsidRPr="008F4359">
        <w:rPr>
          <w:rFonts w:ascii="Arial" w:hAnsi="Arial" w:cs="Arial"/>
          <w:lang w:val="en-GB"/>
        </w:rPr>
        <w:t>Čiekuru</w:t>
      </w:r>
      <w:proofErr w:type="spellEnd"/>
      <w:r w:rsidRPr="008F4359">
        <w:rPr>
          <w:rFonts w:ascii="Arial" w:hAnsi="Arial" w:cs="Arial"/>
          <w:lang w:val="en-GB"/>
        </w:rPr>
        <w:t xml:space="preserve"> </w:t>
      </w:r>
      <w:proofErr w:type="spellStart"/>
      <w:r w:rsidRPr="008F4359">
        <w:rPr>
          <w:rFonts w:ascii="Arial" w:hAnsi="Arial" w:cs="Arial"/>
          <w:lang w:val="en-GB"/>
        </w:rPr>
        <w:t>iela</w:t>
      </w:r>
      <w:proofErr w:type="spellEnd"/>
      <w:r w:rsidRPr="008F4359">
        <w:rPr>
          <w:rFonts w:ascii="Arial" w:hAnsi="Arial" w:cs="Arial"/>
          <w:lang w:val="en-GB"/>
        </w:rPr>
        <w:t xml:space="preserve"> 1, </w:t>
      </w:r>
      <w:proofErr w:type="spellStart"/>
      <w:r w:rsidRPr="008F4359">
        <w:rPr>
          <w:rFonts w:ascii="Arial" w:hAnsi="Arial" w:cs="Arial"/>
          <w:lang w:val="en-GB"/>
        </w:rPr>
        <w:t>Kapsēde</w:t>
      </w:r>
      <w:proofErr w:type="spellEnd"/>
      <w:r w:rsidRPr="008F4359">
        <w:rPr>
          <w:rFonts w:ascii="Arial" w:hAnsi="Arial" w:cs="Arial"/>
          <w:lang w:val="en-GB"/>
        </w:rPr>
        <w:t xml:space="preserve">, Medzes </w:t>
      </w:r>
      <w:proofErr w:type="spellStart"/>
      <w:r w:rsidRPr="008F4359">
        <w:rPr>
          <w:rFonts w:ascii="Arial" w:hAnsi="Arial" w:cs="Arial"/>
          <w:lang w:val="en-GB"/>
        </w:rPr>
        <w:t>pagasts</w:t>
      </w:r>
      <w:proofErr w:type="spellEnd"/>
      <w:r w:rsidRPr="008F4359">
        <w:rPr>
          <w:rFonts w:ascii="Arial" w:hAnsi="Arial" w:cs="Arial"/>
          <w:lang w:val="en-GB"/>
        </w:rPr>
        <w:t xml:space="preserve">, Dienvidkurzemes </w:t>
      </w:r>
      <w:proofErr w:type="spellStart"/>
      <w:r w:rsidRPr="008F4359">
        <w:rPr>
          <w:rFonts w:ascii="Arial" w:hAnsi="Arial" w:cs="Arial"/>
          <w:lang w:val="en-GB"/>
        </w:rPr>
        <w:t>novads</w:t>
      </w:r>
      <w:proofErr w:type="spellEnd"/>
      <w:r w:rsidRPr="008F4359">
        <w:rPr>
          <w:rFonts w:ascii="Arial" w:hAnsi="Arial" w:cs="Arial"/>
          <w:lang w:val="en-GB"/>
        </w:rPr>
        <w:t>, LV-3461,</w:t>
      </w:r>
    </w:p>
    <w:p w14:paraId="742FE5E4" w14:textId="77777777" w:rsidR="00187089" w:rsidRPr="008F4359" w:rsidRDefault="00187089" w:rsidP="00187089">
      <w:pPr>
        <w:ind w:right="-694"/>
        <w:jc w:val="center"/>
        <w:rPr>
          <w:rFonts w:ascii="Arial" w:hAnsi="Arial" w:cs="Arial"/>
          <w:lang w:val="en-GB"/>
        </w:rPr>
      </w:pPr>
      <w:r w:rsidRPr="008F4359">
        <w:rPr>
          <w:rFonts w:ascii="Arial" w:hAnsi="Arial" w:cs="Arial"/>
          <w:lang w:val="en-GB"/>
        </w:rPr>
        <w:t xml:space="preserve"> </w:t>
      </w:r>
      <w:proofErr w:type="spellStart"/>
      <w:r w:rsidRPr="008F4359">
        <w:rPr>
          <w:rFonts w:ascii="Arial" w:hAnsi="Arial" w:cs="Arial"/>
          <w:lang w:val="en-GB"/>
        </w:rPr>
        <w:t>reģistrācijas</w:t>
      </w:r>
      <w:proofErr w:type="spellEnd"/>
      <w:r w:rsidRPr="008F4359">
        <w:rPr>
          <w:rFonts w:ascii="Arial" w:hAnsi="Arial" w:cs="Arial"/>
          <w:lang w:val="en-GB"/>
        </w:rPr>
        <w:t xml:space="preserve"> Nr.4101901737</w:t>
      </w:r>
    </w:p>
    <w:p w14:paraId="6C9361B9" w14:textId="77777777" w:rsidR="00187089" w:rsidRPr="008F4359" w:rsidRDefault="00187089" w:rsidP="00187089">
      <w:pPr>
        <w:jc w:val="center"/>
        <w:rPr>
          <w:rFonts w:ascii="Arial" w:hAnsi="Arial" w:cs="Arial"/>
          <w:sz w:val="32"/>
          <w:lang w:val="en-GB"/>
        </w:rPr>
      </w:pPr>
      <w:r w:rsidRPr="008F4359">
        <w:rPr>
          <w:rFonts w:ascii="Arial" w:hAnsi="Arial" w:cs="Arial"/>
          <w:lang w:val="en-GB"/>
        </w:rPr>
        <w:t>tel.63490583,</w:t>
      </w:r>
      <w:r w:rsidRPr="008F4359">
        <w:rPr>
          <w:rFonts w:ascii="Arial" w:hAnsi="Arial" w:cs="Arial"/>
          <w:szCs w:val="20"/>
          <w:lang w:val="en-US"/>
        </w:rPr>
        <w:t xml:space="preserve"> e-pasts ciekurins.pii@dkn.lv </w:t>
      </w:r>
    </w:p>
    <w:p w14:paraId="6D18E6D2" w14:textId="77777777" w:rsidR="00187089" w:rsidRPr="008F4359" w:rsidRDefault="00187089" w:rsidP="00187089">
      <w:pPr>
        <w:rPr>
          <w:b/>
          <w:sz w:val="24"/>
        </w:rPr>
      </w:pPr>
    </w:p>
    <w:p w14:paraId="6F5C06CA" w14:textId="77777777" w:rsidR="0060772A" w:rsidRPr="008F4359" w:rsidRDefault="0060772A">
      <w:pPr>
        <w:spacing w:line="274" w:lineRule="exact"/>
        <w:rPr>
          <w:sz w:val="24"/>
          <w:szCs w:val="24"/>
        </w:rPr>
      </w:pPr>
    </w:p>
    <w:p w14:paraId="387D6101" w14:textId="77777777" w:rsidR="0060772A" w:rsidRPr="008F4359" w:rsidRDefault="00FA1F32">
      <w:pPr>
        <w:ind w:right="359"/>
        <w:jc w:val="right"/>
        <w:rPr>
          <w:sz w:val="20"/>
          <w:szCs w:val="20"/>
        </w:rPr>
      </w:pPr>
      <w:r w:rsidRPr="008F4359">
        <w:rPr>
          <w:rFonts w:eastAsia="Times New Roman"/>
          <w:sz w:val="24"/>
          <w:szCs w:val="24"/>
        </w:rPr>
        <w:t>APSTIPRINĀTS:</w:t>
      </w:r>
    </w:p>
    <w:p w14:paraId="3CFF3350" w14:textId="77777777" w:rsidR="0060772A" w:rsidRPr="008F4359" w:rsidRDefault="00FA1F32">
      <w:pPr>
        <w:ind w:right="359"/>
        <w:jc w:val="right"/>
        <w:rPr>
          <w:sz w:val="20"/>
          <w:szCs w:val="20"/>
        </w:rPr>
      </w:pPr>
      <w:r w:rsidRPr="008F4359">
        <w:rPr>
          <w:rFonts w:eastAsia="Times New Roman"/>
          <w:sz w:val="24"/>
          <w:szCs w:val="24"/>
        </w:rPr>
        <w:t xml:space="preserve">ar </w:t>
      </w:r>
      <w:r w:rsidR="00783991" w:rsidRPr="008F4359">
        <w:rPr>
          <w:rFonts w:eastAsia="Times New Roman"/>
          <w:sz w:val="24"/>
          <w:szCs w:val="24"/>
        </w:rPr>
        <w:t xml:space="preserve">Medzes </w:t>
      </w:r>
      <w:r w:rsidR="0078745E" w:rsidRPr="008F4359">
        <w:rPr>
          <w:rFonts w:eastAsia="Times New Roman"/>
          <w:sz w:val="24"/>
          <w:szCs w:val="24"/>
        </w:rPr>
        <w:t>pagasta</w:t>
      </w:r>
      <w:r w:rsidRPr="008F4359">
        <w:rPr>
          <w:rFonts w:eastAsia="Times New Roman"/>
          <w:sz w:val="24"/>
          <w:szCs w:val="24"/>
        </w:rPr>
        <w:t xml:space="preserve"> pirmsskolas izglītības iestādes “</w:t>
      </w:r>
      <w:r w:rsidR="0078745E" w:rsidRPr="008F4359">
        <w:rPr>
          <w:rFonts w:eastAsia="Times New Roman"/>
          <w:sz w:val="24"/>
          <w:szCs w:val="24"/>
        </w:rPr>
        <w:t>Čiekuriņš</w:t>
      </w:r>
      <w:r w:rsidRPr="008F4359">
        <w:rPr>
          <w:rFonts w:eastAsia="Times New Roman"/>
          <w:sz w:val="24"/>
          <w:szCs w:val="24"/>
        </w:rPr>
        <w:t>”</w:t>
      </w:r>
    </w:p>
    <w:p w14:paraId="256056A3" w14:textId="77777777" w:rsidR="0060772A" w:rsidRPr="008F4359" w:rsidRDefault="00E66881">
      <w:pPr>
        <w:ind w:right="359"/>
        <w:jc w:val="right"/>
        <w:rPr>
          <w:sz w:val="20"/>
          <w:szCs w:val="20"/>
        </w:rPr>
      </w:pPr>
      <w:r w:rsidRPr="008F4359">
        <w:rPr>
          <w:rFonts w:eastAsia="Times New Roman"/>
          <w:sz w:val="24"/>
          <w:szCs w:val="24"/>
        </w:rPr>
        <w:t>24</w:t>
      </w:r>
      <w:r w:rsidR="0078745E" w:rsidRPr="008F4359">
        <w:rPr>
          <w:rFonts w:eastAsia="Times New Roman"/>
          <w:sz w:val="24"/>
          <w:szCs w:val="24"/>
        </w:rPr>
        <w:t>.08.20</w:t>
      </w:r>
      <w:r w:rsidR="005668DA" w:rsidRPr="008F4359">
        <w:rPr>
          <w:rFonts w:eastAsia="Times New Roman"/>
          <w:sz w:val="24"/>
          <w:szCs w:val="24"/>
        </w:rPr>
        <w:t>21</w:t>
      </w:r>
      <w:r w:rsidR="00FA1F32" w:rsidRPr="008F4359">
        <w:rPr>
          <w:rFonts w:eastAsia="Times New Roman"/>
          <w:sz w:val="24"/>
          <w:szCs w:val="24"/>
        </w:rPr>
        <w:t>. Pedagoģiskās sēdes, protokols, Nr.</w:t>
      </w:r>
      <w:r w:rsidRPr="008F4359">
        <w:rPr>
          <w:rFonts w:eastAsia="Times New Roman"/>
          <w:sz w:val="24"/>
          <w:szCs w:val="24"/>
        </w:rPr>
        <w:t>4</w:t>
      </w:r>
    </w:p>
    <w:p w14:paraId="7BE86522" w14:textId="77777777" w:rsidR="0060772A" w:rsidRPr="008F4359" w:rsidRDefault="0060772A">
      <w:pPr>
        <w:spacing w:line="288" w:lineRule="exact"/>
        <w:rPr>
          <w:sz w:val="24"/>
          <w:szCs w:val="24"/>
        </w:rPr>
      </w:pPr>
    </w:p>
    <w:p w14:paraId="1D7CB2DA" w14:textId="77777777" w:rsidR="0060772A" w:rsidRPr="008F4359" w:rsidRDefault="00FA1F32" w:rsidP="00E66881">
      <w:pPr>
        <w:ind w:left="5740"/>
        <w:jc w:val="right"/>
        <w:rPr>
          <w:sz w:val="20"/>
          <w:szCs w:val="20"/>
        </w:rPr>
      </w:pPr>
      <w:r w:rsidRPr="008F4359">
        <w:rPr>
          <w:rFonts w:eastAsia="Times New Roman"/>
          <w:sz w:val="23"/>
          <w:szCs w:val="23"/>
        </w:rPr>
        <w:t>Pirmsskolas izglītības iestādes</w:t>
      </w:r>
    </w:p>
    <w:p w14:paraId="53E62571" w14:textId="77777777" w:rsidR="0060772A" w:rsidRPr="008F4359" w:rsidRDefault="0060772A">
      <w:pPr>
        <w:spacing w:line="12" w:lineRule="exact"/>
        <w:rPr>
          <w:sz w:val="24"/>
          <w:szCs w:val="24"/>
        </w:rPr>
      </w:pPr>
    </w:p>
    <w:p w14:paraId="3F374E7F" w14:textId="77777777" w:rsidR="0060772A" w:rsidRPr="008F4359" w:rsidRDefault="00FA1F32" w:rsidP="00E66881">
      <w:pPr>
        <w:ind w:left="6860"/>
        <w:jc w:val="right"/>
        <w:rPr>
          <w:sz w:val="20"/>
          <w:szCs w:val="20"/>
        </w:rPr>
      </w:pPr>
      <w:r w:rsidRPr="008F4359">
        <w:rPr>
          <w:rFonts w:eastAsia="Times New Roman"/>
          <w:sz w:val="23"/>
          <w:szCs w:val="23"/>
        </w:rPr>
        <w:t>“</w:t>
      </w:r>
      <w:r w:rsidR="0078745E" w:rsidRPr="008F4359">
        <w:rPr>
          <w:rFonts w:eastAsia="Times New Roman"/>
          <w:sz w:val="23"/>
          <w:szCs w:val="23"/>
        </w:rPr>
        <w:t>Čiekuriņš</w:t>
      </w:r>
      <w:r w:rsidRPr="008F4359">
        <w:rPr>
          <w:rFonts w:eastAsia="Times New Roman"/>
          <w:sz w:val="23"/>
          <w:szCs w:val="23"/>
        </w:rPr>
        <w:t>” vadītāja</w:t>
      </w:r>
    </w:p>
    <w:p w14:paraId="47CB2DEF" w14:textId="77777777" w:rsidR="001152D2" w:rsidRPr="008F4359" w:rsidRDefault="001152D2" w:rsidP="00E66881">
      <w:pPr>
        <w:ind w:left="5720"/>
        <w:jc w:val="right"/>
        <w:rPr>
          <w:rFonts w:eastAsia="Times New Roman"/>
          <w:sz w:val="24"/>
          <w:szCs w:val="24"/>
        </w:rPr>
      </w:pPr>
    </w:p>
    <w:p w14:paraId="58AE14D2" w14:textId="77777777" w:rsidR="0060772A" w:rsidRPr="008F4359" w:rsidRDefault="00FA1F32" w:rsidP="00E66881">
      <w:pPr>
        <w:ind w:left="5720"/>
        <w:jc w:val="right"/>
        <w:rPr>
          <w:sz w:val="20"/>
          <w:szCs w:val="20"/>
        </w:rPr>
      </w:pPr>
      <w:r w:rsidRPr="008F4359">
        <w:rPr>
          <w:rFonts w:eastAsia="Times New Roman"/>
          <w:sz w:val="24"/>
          <w:szCs w:val="24"/>
        </w:rPr>
        <w:t>______________</w:t>
      </w:r>
      <w:r w:rsidR="0078745E" w:rsidRPr="008F4359">
        <w:rPr>
          <w:rFonts w:eastAsia="Times New Roman"/>
          <w:sz w:val="24"/>
          <w:szCs w:val="24"/>
        </w:rPr>
        <w:t>A. Admidiņa</w:t>
      </w:r>
    </w:p>
    <w:p w14:paraId="2961A4D1" w14:textId="77777777" w:rsidR="0060772A" w:rsidRPr="008F4359" w:rsidRDefault="0060772A">
      <w:pPr>
        <w:spacing w:line="12" w:lineRule="exact"/>
        <w:rPr>
          <w:sz w:val="24"/>
          <w:szCs w:val="24"/>
        </w:rPr>
      </w:pPr>
    </w:p>
    <w:p w14:paraId="21FCA850" w14:textId="77777777" w:rsidR="0060772A" w:rsidRPr="008F4359" w:rsidRDefault="00FA1F32" w:rsidP="00E66881">
      <w:pPr>
        <w:ind w:left="4860"/>
        <w:jc w:val="right"/>
        <w:rPr>
          <w:sz w:val="20"/>
          <w:szCs w:val="20"/>
        </w:rPr>
      </w:pPr>
      <w:r w:rsidRPr="008F4359">
        <w:rPr>
          <w:rFonts w:eastAsia="Times New Roman"/>
          <w:sz w:val="23"/>
          <w:szCs w:val="23"/>
        </w:rPr>
        <w:t>20</w:t>
      </w:r>
      <w:r w:rsidR="005668DA" w:rsidRPr="008F4359">
        <w:rPr>
          <w:rFonts w:eastAsia="Times New Roman"/>
          <w:sz w:val="23"/>
          <w:szCs w:val="23"/>
        </w:rPr>
        <w:t>21</w:t>
      </w:r>
      <w:r w:rsidRPr="008F4359">
        <w:rPr>
          <w:rFonts w:eastAsia="Times New Roman"/>
          <w:sz w:val="23"/>
          <w:szCs w:val="23"/>
        </w:rPr>
        <w:t xml:space="preserve">.gada </w:t>
      </w:r>
      <w:r w:rsidR="005668DA" w:rsidRPr="008F4359">
        <w:rPr>
          <w:rFonts w:eastAsia="Times New Roman"/>
          <w:sz w:val="23"/>
          <w:szCs w:val="23"/>
        </w:rPr>
        <w:t>1. septembra</w:t>
      </w:r>
      <w:r w:rsidRPr="008F4359">
        <w:rPr>
          <w:rFonts w:eastAsia="Times New Roman"/>
          <w:sz w:val="23"/>
          <w:szCs w:val="23"/>
        </w:rPr>
        <w:t xml:space="preserve"> rīkojums Nr.2.1/</w:t>
      </w:r>
      <w:r w:rsidR="005668DA" w:rsidRPr="008F4359">
        <w:rPr>
          <w:rFonts w:eastAsia="Times New Roman"/>
          <w:sz w:val="23"/>
          <w:szCs w:val="23"/>
        </w:rPr>
        <w:t>75</w:t>
      </w:r>
    </w:p>
    <w:p w14:paraId="74D1DC5A" w14:textId="77777777" w:rsidR="0060772A" w:rsidRPr="009912C6" w:rsidRDefault="0060772A">
      <w:pPr>
        <w:spacing w:line="200" w:lineRule="exact"/>
        <w:rPr>
          <w:sz w:val="24"/>
          <w:szCs w:val="24"/>
        </w:rPr>
      </w:pPr>
    </w:p>
    <w:p w14:paraId="31FF59FD" w14:textId="77777777" w:rsidR="0060772A" w:rsidRPr="009912C6" w:rsidRDefault="0060772A">
      <w:pPr>
        <w:spacing w:line="360" w:lineRule="exact"/>
        <w:rPr>
          <w:sz w:val="24"/>
          <w:szCs w:val="24"/>
        </w:rPr>
      </w:pPr>
    </w:p>
    <w:p w14:paraId="2C2C0AF7" w14:textId="77777777" w:rsidR="0060772A" w:rsidRPr="009912C6" w:rsidRDefault="00FA1F32">
      <w:pPr>
        <w:jc w:val="center"/>
        <w:rPr>
          <w:sz w:val="20"/>
          <w:szCs w:val="20"/>
        </w:rPr>
      </w:pPr>
      <w:r w:rsidRPr="009912C6">
        <w:rPr>
          <w:rFonts w:eastAsia="Times New Roman"/>
          <w:b/>
          <w:bCs/>
          <w:sz w:val="32"/>
          <w:szCs w:val="32"/>
        </w:rPr>
        <w:t>IEKŠĒJĀS KĀRTĪBAS NOTEIKUMI</w:t>
      </w:r>
    </w:p>
    <w:p w14:paraId="30AD6738" w14:textId="77777777" w:rsidR="0060772A" w:rsidRPr="009912C6" w:rsidRDefault="0060772A">
      <w:pPr>
        <w:spacing w:line="279" w:lineRule="exact"/>
        <w:rPr>
          <w:sz w:val="24"/>
          <w:szCs w:val="24"/>
        </w:rPr>
      </w:pPr>
    </w:p>
    <w:p w14:paraId="075D9FBF" w14:textId="77777777" w:rsidR="0060772A" w:rsidRPr="009912C6" w:rsidRDefault="00FA1F32" w:rsidP="00B5391A">
      <w:pPr>
        <w:jc w:val="right"/>
        <w:rPr>
          <w:rFonts w:eastAsia="Times New Roman"/>
          <w:sz w:val="24"/>
          <w:szCs w:val="24"/>
        </w:rPr>
      </w:pPr>
      <w:r w:rsidRPr="009912C6">
        <w:rPr>
          <w:rFonts w:eastAsia="Times New Roman"/>
          <w:sz w:val="23"/>
          <w:szCs w:val="23"/>
        </w:rPr>
        <w:t>Izdoti saskaņā ar Vispārējās izglītības likuma 10. pant</w:t>
      </w:r>
      <w:r w:rsidR="0024025D" w:rsidRPr="009912C6">
        <w:rPr>
          <w:rFonts w:eastAsia="Times New Roman"/>
          <w:sz w:val="23"/>
          <w:szCs w:val="23"/>
        </w:rPr>
        <w:t>a 3. daļas 2. punktu</w:t>
      </w:r>
      <w:r w:rsidRPr="009912C6">
        <w:rPr>
          <w:rFonts w:eastAsia="Times New Roman"/>
          <w:sz w:val="24"/>
          <w:szCs w:val="24"/>
        </w:rPr>
        <w:t>;</w:t>
      </w:r>
      <w:r w:rsidR="005F7E07" w:rsidRPr="009912C6">
        <w:rPr>
          <w:rFonts w:eastAsia="Times New Roman"/>
          <w:sz w:val="24"/>
          <w:szCs w:val="24"/>
        </w:rPr>
        <w:t xml:space="preserve"> Izglītības likuma 54. pantu; Bērnu tiesības aizsardzības likumu; </w:t>
      </w:r>
      <w:r w:rsidRPr="009912C6">
        <w:rPr>
          <w:rFonts w:eastAsia="Times New Roman"/>
          <w:sz w:val="24"/>
          <w:szCs w:val="24"/>
        </w:rPr>
        <w:t>Ministru kabineta 2009.gada 24.novembra noteikumiem</w:t>
      </w:r>
    </w:p>
    <w:p w14:paraId="2DC6120B" w14:textId="77777777" w:rsidR="0060772A" w:rsidRPr="009912C6" w:rsidRDefault="0060772A" w:rsidP="00356B86">
      <w:pPr>
        <w:spacing w:line="12" w:lineRule="exact"/>
        <w:jc w:val="right"/>
        <w:rPr>
          <w:rFonts w:eastAsia="Times New Roman"/>
          <w:sz w:val="24"/>
          <w:szCs w:val="24"/>
        </w:rPr>
      </w:pPr>
    </w:p>
    <w:p w14:paraId="22AEF78E" w14:textId="77777777" w:rsidR="00370889" w:rsidRPr="009912C6" w:rsidRDefault="00FA1F32" w:rsidP="00B5391A">
      <w:pPr>
        <w:spacing w:line="235" w:lineRule="auto"/>
        <w:ind w:left="1219" w:right="-7" w:hanging="1219"/>
        <w:jc w:val="right"/>
        <w:rPr>
          <w:rFonts w:eastAsia="Times New Roman"/>
          <w:sz w:val="24"/>
          <w:szCs w:val="24"/>
        </w:rPr>
      </w:pPr>
      <w:r w:rsidRPr="009912C6">
        <w:rPr>
          <w:rFonts w:eastAsia="Times New Roman"/>
          <w:sz w:val="24"/>
          <w:szCs w:val="24"/>
        </w:rPr>
        <w:t>Nr.1338 „Kārtība, kādā nodrošināma izglītojamo drošība izglītība iestādēs un to</w:t>
      </w:r>
      <w:r w:rsidR="00B5391A" w:rsidRPr="009912C6">
        <w:rPr>
          <w:rFonts w:eastAsia="Times New Roman"/>
          <w:sz w:val="24"/>
          <w:szCs w:val="24"/>
        </w:rPr>
        <w:t xml:space="preserve"> </w:t>
      </w:r>
      <w:r w:rsidRPr="009912C6">
        <w:rPr>
          <w:rFonts w:eastAsia="Times New Roman"/>
          <w:sz w:val="24"/>
          <w:szCs w:val="24"/>
        </w:rPr>
        <w:t>organizētajos pasākumos”;</w:t>
      </w:r>
      <w:r w:rsidR="00370889" w:rsidRPr="009912C6">
        <w:rPr>
          <w:rFonts w:eastAsia="Times New Roman"/>
          <w:sz w:val="24"/>
          <w:szCs w:val="24"/>
        </w:rPr>
        <w:t xml:space="preserve"> Ministru kabineta 2017. gada 28. marta grozījumiem Bērnu tiesību aizsardzības likuma 70. panta otro daļu;</w:t>
      </w:r>
    </w:p>
    <w:p w14:paraId="2D5BC7F9" w14:textId="77777777" w:rsidR="0060772A" w:rsidRPr="009912C6" w:rsidRDefault="00FA1F32" w:rsidP="00B5391A">
      <w:pPr>
        <w:spacing w:line="234" w:lineRule="auto"/>
        <w:ind w:left="2740" w:right="-7" w:hanging="1220"/>
        <w:jc w:val="right"/>
        <w:rPr>
          <w:rFonts w:eastAsia="Times New Roman"/>
          <w:sz w:val="24"/>
          <w:szCs w:val="24"/>
        </w:rPr>
      </w:pPr>
      <w:r w:rsidRPr="009912C6">
        <w:rPr>
          <w:rFonts w:eastAsia="Times New Roman"/>
          <w:sz w:val="24"/>
          <w:szCs w:val="24"/>
        </w:rPr>
        <w:t xml:space="preserve"> Ministru kabineta noteikumi</w:t>
      </w:r>
    </w:p>
    <w:p w14:paraId="35135694" w14:textId="77777777" w:rsidR="0060772A" w:rsidRPr="009912C6" w:rsidRDefault="0060772A" w:rsidP="00356B86">
      <w:pPr>
        <w:spacing w:line="14" w:lineRule="exact"/>
        <w:jc w:val="right"/>
        <w:rPr>
          <w:rFonts w:eastAsia="Times New Roman"/>
          <w:sz w:val="24"/>
          <w:szCs w:val="24"/>
        </w:rPr>
      </w:pPr>
    </w:p>
    <w:p w14:paraId="41ED2B4E" w14:textId="77777777" w:rsidR="0060772A" w:rsidRPr="009912C6" w:rsidRDefault="00FA1F32" w:rsidP="00B5391A">
      <w:pPr>
        <w:spacing w:line="238" w:lineRule="auto"/>
        <w:ind w:left="1580" w:right="-7" w:firstLine="617"/>
        <w:jc w:val="right"/>
        <w:rPr>
          <w:rFonts w:eastAsia="Times New Roman"/>
          <w:sz w:val="24"/>
          <w:szCs w:val="24"/>
        </w:rPr>
      </w:pPr>
      <w:r w:rsidRPr="009912C6">
        <w:rPr>
          <w:rFonts w:eastAsia="Times New Roman"/>
          <w:sz w:val="24"/>
          <w:szCs w:val="24"/>
        </w:rPr>
        <w:t>Nr. 2013.gada 17.septembra noteikumu Nr. 890 “Higiēnas prasības bērnu uzraudzības pakalpojuma sniedzējiem un izglītības iestādēm, kas īsteno pirmsskolas izglītības programmu” (grozījumi Nr.</w:t>
      </w:r>
      <w:r w:rsidR="005F7E07" w:rsidRPr="009912C6">
        <w:rPr>
          <w:rFonts w:eastAsia="Times New Roman"/>
          <w:sz w:val="24"/>
          <w:szCs w:val="24"/>
        </w:rPr>
        <w:t xml:space="preserve"> </w:t>
      </w:r>
      <w:r w:rsidRPr="009912C6">
        <w:rPr>
          <w:rFonts w:eastAsia="Times New Roman"/>
          <w:sz w:val="24"/>
          <w:szCs w:val="24"/>
        </w:rPr>
        <w:t>404 2015.gada 14.jūlijā); nodaļu Ministru kabineta 2011. gada 01. februāra noteikumiem Nr. 89 ”Kārtība, kādā izglītības iestāde informē izglītojamo vecākus, pašvaldības vai valsts iestādes, ja izglītojamais bez attaisnojoša iemesla</w:t>
      </w:r>
      <w:r w:rsidR="00B5391A" w:rsidRPr="009912C6">
        <w:rPr>
          <w:rFonts w:eastAsia="Times New Roman"/>
          <w:sz w:val="24"/>
          <w:szCs w:val="24"/>
        </w:rPr>
        <w:t xml:space="preserve"> </w:t>
      </w:r>
      <w:r w:rsidRPr="009912C6">
        <w:rPr>
          <w:rFonts w:eastAsia="Times New Roman"/>
        </w:rPr>
        <w:t>neapmeklē izglītības iestādi” 1. un 4. punktu;</w:t>
      </w:r>
      <w:r w:rsidR="001C7F48" w:rsidRPr="009912C6">
        <w:rPr>
          <w:rFonts w:eastAsia="Times New Roman"/>
          <w:bCs/>
        </w:rPr>
        <w:t xml:space="preserve"> </w:t>
      </w:r>
      <w:r w:rsidRPr="009912C6">
        <w:rPr>
          <w:rFonts w:eastAsia="Times New Roman"/>
        </w:rPr>
        <w:t xml:space="preserve">Iestādes Nolikuma </w:t>
      </w:r>
      <w:r w:rsidR="00E66881" w:rsidRPr="009912C6">
        <w:rPr>
          <w:rFonts w:eastAsia="Times New Roman"/>
        </w:rPr>
        <w:t>4</w:t>
      </w:r>
      <w:r w:rsidRPr="009912C6">
        <w:rPr>
          <w:rFonts w:eastAsia="Times New Roman"/>
        </w:rPr>
        <w:t>.</w:t>
      </w:r>
      <w:r w:rsidR="00E66881" w:rsidRPr="009912C6">
        <w:rPr>
          <w:rFonts w:eastAsia="Times New Roman"/>
        </w:rPr>
        <w:t xml:space="preserve"> </w:t>
      </w:r>
      <w:r w:rsidRPr="009912C6">
        <w:rPr>
          <w:rFonts w:eastAsia="Times New Roman"/>
        </w:rPr>
        <w:t>punkts.</w:t>
      </w:r>
    </w:p>
    <w:p w14:paraId="42A32A60" w14:textId="77777777" w:rsidR="0060772A" w:rsidRPr="009912C6" w:rsidRDefault="0060772A" w:rsidP="00356B86">
      <w:pPr>
        <w:spacing w:line="281" w:lineRule="exact"/>
        <w:rPr>
          <w:sz w:val="24"/>
          <w:szCs w:val="24"/>
        </w:rPr>
      </w:pPr>
    </w:p>
    <w:p w14:paraId="089D72F4" w14:textId="4C3C0C18" w:rsidR="0060772A" w:rsidRPr="009912C6" w:rsidRDefault="00EF4D82" w:rsidP="00425036">
      <w:pPr>
        <w:pStyle w:val="Sarakstarindkopa"/>
        <w:numPr>
          <w:ilvl w:val="0"/>
          <w:numId w:val="2"/>
        </w:numPr>
        <w:tabs>
          <w:tab w:val="left" w:pos="3600"/>
        </w:tabs>
        <w:jc w:val="center"/>
        <w:rPr>
          <w:rFonts w:eastAsia="Times New Roman"/>
          <w:b/>
          <w:bCs/>
          <w:sz w:val="24"/>
          <w:szCs w:val="24"/>
        </w:rPr>
      </w:pPr>
      <w:r w:rsidRPr="009912C6">
        <w:rPr>
          <w:rFonts w:eastAsia="Times New Roman"/>
          <w:b/>
          <w:bCs/>
          <w:sz w:val="24"/>
          <w:szCs w:val="24"/>
        </w:rPr>
        <w:t>VISPĀRĪGIE JAUTĀJUMI.</w:t>
      </w:r>
    </w:p>
    <w:p w14:paraId="1B4FB876" w14:textId="77777777" w:rsidR="000D2DED" w:rsidRPr="009912C6" w:rsidRDefault="000D2DED" w:rsidP="000D2DED">
      <w:pPr>
        <w:tabs>
          <w:tab w:val="left" w:pos="3600"/>
        </w:tabs>
        <w:rPr>
          <w:rFonts w:eastAsia="Times New Roman"/>
          <w:b/>
          <w:bCs/>
          <w:sz w:val="24"/>
          <w:szCs w:val="24"/>
        </w:rPr>
      </w:pPr>
    </w:p>
    <w:p w14:paraId="5C6434B9" w14:textId="77777777" w:rsidR="0060772A" w:rsidRPr="009912C6" w:rsidRDefault="0060772A">
      <w:pPr>
        <w:spacing w:line="7" w:lineRule="exact"/>
        <w:rPr>
          <w:sz w:val="24"/>
          <w:szCs w:val="24"/>
        </w:rPr>
      </w:pPr>
    </w:p>
    <w:p w14:paraId="0B477D58" w14:textId="77777777" w:rsidR="00C2719A" w:rsidRPr="009912C6" w:rsidRDefault="005F7E07" w:rsidP="00425036">
      <w:pPr>
        <w:pStyle w:val="Sarakstarindkopa"/>
        <w:numPr>
          <w:ilvl w:val="0"/>
          <w:numId w:val="3"/>
        </w:numPr>
        <w:tabs>
          <w:tab w:val="left" w:pos="426"/>
        </w:tabs>
        <w:spacing w:line="237" w:lineRule="auto"/>
        <w:ind w:left="284" w:right="359" w:hanging="142"/>
        <w:jc w:val="both"/>
        <w:rPr>
          <w:sz w:val="20"/>
          <w:szCs w:val="20"/>
        </w:rPr>
      </w:pPr>
      <w:r w:rsidRPr="009912C6">
        <w:rPr>
          <w:rFonts w:eastAsia="Times New Roman"/>
          <w:sz w:val="24"/>
          <w:szCs w:val="24"/>
        </w:rPr>
        <w:t xml:space="preserve">Medzes </w:t>
      </w:r>
      <w:r w:rsidR="00FA1F32" w:rsidRPr="009912C6">
        <w:rPr>
          <w:rFonts w:eastAsia="Times New Roman"/>
          <w:sz w:val="24"/>
          <w:szCs w:val="24"/>
        </w:rPr>
        <w:t>pirmsskolas izglītības iestādes ”</w:t>
      </w:r>
      <w:r w:rsidRPr="009912C6">
        <w:rPr>
          <w:rFonts w:eastAsia="Times New Roman"/>
          <w:sz w:val="24"/>
          <w:szCs w:val="24"/>
        </w:rPr>
        <w:t>Čiekuriņš</w:t>
      </w:r>
      <w:r w:rsidR="00FA1F32" w:rsidRPr="009912C6">
        <w:rPr>
          <w:rFonts w:eastAsia="Times New Roman"/>
          <w:sz w:val="24"/>
          <w:szCs w:val="24"/>
        </w:rPr>
        <w:t>” (turpmāk – Iestāde) Iekšējās kārtības noteikumi (turpmāk – Noteikumi) reglamentē kārtību Iestādes telpās un tās organizētajos pasākumos. Tie ir saistoši darbiniekiem, izglītojamiem (turpmāk – bērni) un viņu vecākiem, aizbildņiem vai personām, kas realizē aizgādību (turpmāk – vecāki).</w:t>
      </w:r>
    </w:p>
    <w:p w14:paraId="50A04E2B" w14:textId="77777777" w:rsidR="0060772A" w:rsidRPr="009912C6" w:rsidRDefault="00FA1F32" w:rsidP="00425036">
      <w:pPr>
        <w:pStyle w:val="Sarakstarindkopa"/>
        <w:numPr>
          <w:ilvl w:val="0"/>
          <w:numId w:val="3"/>
        </w:numPr>
        <w:tabs>
          <w:tab w:val="left" w:pos="426"/>
        </w:tabs>
        <w:spacing w:line="237" w:lineRule="auto"/>
        <w:ind w:left="284" w:right="359" w:hanging="142"/>
        <w:jc w:val="both"/>
        <w:rPr>
          <w:sz w:val="20"/>
          <w:szCs w:val="20"/>
        </w:rPr>
      </w:pPr>
      <w:r w:rsidRPr="009912C6">
        <w:rPr>
          <w:rFonts w:eastAsia="Times New Roman"/>
          <w:sz w:val="24"/>
          <w:szCs w:val="24"/>
        </w:rPr>
        <w:t>Iekšējās kārtības noteikumi nosaka:</w:t>
      </w:r>
    </w:p>
    <w:p w14:paraId="30E3A01D"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Iestādes darba organizāciju.</w:t>
      </w:r>
    </w:p>
    <w:p w14:paraId="27823FDE"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Kārtība, kādā bērni tiek izvesti teritorijā un pastaigas ārpus iestādes teritorijas.</w:t>
      </w:r>
    </w:p>
    <w:p w14:paraId="4AD8FE7D"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Kārtība, organizējot ekskursiju un pārgājienu.</w:t>
      </w:r>
    </w:p>
    <w:p w14:paraId="01A7EF42"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Kārtība, kādā bērni tiek nodoti Iestādē un kā Iestāde nodod bērnus vecākiem.</w:t>
      </w:r>
    </w:p>
    <w:p w14:paraId="22927565"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Kārtība bērnu drošības nodrošināšanai Iestādē rotaļnodarbībās un citās aktivitātēs.</w:t>
      </w:r>
    </w:p>
    <w:p w14:paraId="67AE62EE"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lastRenderedPageBreak/>
        <w:t>Pirmās palīdzības sniegšanas kārtība un veselības aprūpe.</w:t>
      </w:r>
    </w:p>
    <w:p w14:paraId="2816357E"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Bērna tiesības un pienākumus.</w:t>
      </w:r>
    </w:p>
    <w:p w14:paraId="770EE9A7"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Vecāku tiesības un pienākumus.</w:t>
      </w:r>
    </w:p>
    <w:p w14:paraId="1226A56E" w14:textId="77777777" w:rsidR="00C2719A" w:rsidRPr="009912C6" w:rsidRDefault="00FA1F32" w:rsidP="00425036">
      <w:pPr>
        <w:pStyle w:val="Sarakstarindkopa"/>
        <w:numPr>
          <w:ilvl w:val="1"/>
          <w:numId w:val="3"/>
        </w:numPr>
        <w:tabs>
          <w:tab w:val="left" w:pos="1600"/>
        </w:tabs>
        <w:rPr>
          <w:sz w:val="20"/>
          <w:szCs w:val="20"/>
        </w:rPr>
      </w:pPr>
      <w:r w:rsidRPr="009912C6">
        <w:rPr>
          <w:rFonts w:eastAsia="Times New Roman"/>
          <w:sz w:val="24"/>
          <w:szCs w:val="24"/>
        </w:rPr>
        <w:t>Kārtība, kādā izglītības iestāde informē bērnu vecākus, pašvaldības vai valsts iestādes, ja bērns bez attaisnojoša iemesla neapmeklē Iestādi.</w:t>
      </w:r>
    </w:p>
    <w:p w14:paraId="6FA526E1" w14:textId="77777777" w:rsidR="0011281F" w:rsidRPr="009912C6" w:rsidRDefault="00A0042E" w:rsidP="00425036">
      <w:pPr>
        <w:pStyle w:val="Sarakstarindkopa"/>
        <w:numPr>
          <w:ilvl w:val="1"/>
          <w:numId w:val="3"/>
        </w:numPr>
        <w:tabs>
          <w:tab w:val="left" w:pos="993"/>
        </w:tabs>
        <w:rPr>
          <w:sz w:val="20"/>
          <w:szCs w:val="20"/>
        </w:rPr>
      </w:pPr>
      <w:r w:rsidRPr="009912C6">
        <w:rPr>
          <w:sz w:val="24"/>
          <w:szCs w:val="24"/>
        </w:rPr>
        <w:t>Kārtība par vadītāja un pedagogu rīcību, ja tiek konstatēta fiziska vai emocionāla vardarbība pret izglītojamo</w:t>
      </w:r>
      <w:r w:rsidR="001A5FEB" w:rsidRPr="009912C6">
        <w:rPr>
          <w:sz w:val="24"/>
          <w:szCs w:val="24"/>
        </w:rPr>
        <w:t>.</w:t>
      </w:r>
    </w:p>
    <w:p w14:paraId="2DD16F3D" w14:textId="77777777" w:rsidR="0011281F" w:rsidRPr="009912C6" w:rsidRDefault="00730D8E" w:rsidP="00425036">
      <w:pPr>
        <w:pStyle w:val="Sarakstarindkopa"/>
        <w:numPr>
          <w:ilvl w:val="1"/>
          <w:numId w:val="3"/>
        </w:numPr>
        <w:tabs>
          <w:tab w:val="left" w:pos="993"/>
        </w:tabs>
        <w:rPr>
          <w:sz w:val="20"/>
          <w:szCs w:val="20"/>
        </w:rPr>
      </w:pPr>
      <w:r w:rsidRPr="009912C6">
        <w:rPr>
          <w:rFonts w:eastAsia="Times New Roman"/>
          <w:sz w:val="24"/>
          <w:szCs w:val="24"/>
        </w:rPr>
        <w:t xml:space="preserve"> Kārtība, kā Iestādē uzturas nepiederošas personas.</w:t>
      </w:r>
    </w:p>
    <w:p w14:paraId="56A54768" w14:textId="77777777" w:rsidR="0011281F" w:rsidRPr="009912C6" w:rsidRDefault="00730D8E" w:rsidP="00425036">
      <w:pPr>
        <w:pStyle w:val="Sarakstarindkopa"/>
        <w:numPr>
          <w:ilvl w:val="1"/>
          <w:numId w:val="3"/>
        </w:numPr>
        <w:tabs>
          <w:tab w:val="left" w:pos="993"/>
        </w:tabs>
        <w:rPr>
          <w:sz w:val="20"/>
          <w:szCs w:val="20"/>
        </w:rPr>
      </w:pPr>
      <w:r w:rsidRPr="009912C6">
        <w:rPr>
          <w:rFonts w:eastAsia="Times New Roman"/>
          <w:sz w:val="24"/>
          <w:szCs w:val="24"/>
        </w:rPr>
        <w:t xml:space="preserve"> Kārtība, kādā bērni, darbinieki un vecāki tiek iepazīstināti ar Noteikumiem.</w:t>
      </w:r>
    </w:p>
    <w:p w14:paraId="1DB14F3A" w14:textId="77777777" w:rsidR="0011281F" w:rsidRPr="009912C6" w:rsidRDefault="00730D8E" w:rsidP="00425036">
      <w:pPr>
        <w:pStyle w:val="Sarakstarindkopa"/>
        <w:numPr>
          <w:ilvl w:val="1"/>
          <w:numId w:val="3"/>
        </w:numPr>
        <w:tabs>
          <w:tab w:val="left" w:pos="993"/>
        </w:tabs>
        <w:rPr>
          <w:sz w:val="20"/>
          <w:szCs w:val="20"/>
        </w:rPr>
      </w:pPr>
      <w:r w:rsidRPr="009912C6">
        <w:rPr>
          <w:rFonts w:eastAsia="Times New Roman"/>
          <w:sz w:val="24"/>
          <w:szCs w:val="24"/>
        </w:rPr>
        <w:t xml:space="preserve"> Atbildība par Iekšējās kārtības noteikumu neievērošanu.</w:t>
      </w:r>
    </w:p>
    <w:p w14:paraId="363933DF" w14:textId="77777777" w:rsidR="0011281F" w:rsidRPr="009912C6" w:rsidRDefault="00730D8E" w:rsidP="0006585D">
      <w:pPr>
        <w:pStyle w:val="Sarakstarindkopa"/>
        <w:numPr>
          <w:ilvl w:val="0"/>
          <w:numId w:val="3"/>
        </w:numPr>
        <w:tabs>
          <w:tab w:val="left" w:pos="426"/>
        </w:tabs>
        <w:ind w:left="426" w:hanging="426"/>
        <w:rPr>
          <w:sz w:val="24"/>
          <w:szCs w:val="24"/>
        </w:rPr>
      </w:pPr>
      <w:r w:rsidRPr="009912C6">
        <w:rPr>
          <w:rFonts w:eastAsia="Times New Roman"/>
          <w:sz w:val="24"/>
          <w:szCs w:val="24"/>
        </w:rPr>
        <w:t>Noteikumus izstrādā pirmsskolas izglītības iestādes vadītājs (turpmāk – vadītājs), konsultējoties, sadarbojoties ar pirmsskolas izglītības iestādes padomi un/vai pedagoģisko padomi un akceptē pedagoģiskās padomes sēdē.</w:t>
      </w:r>
    </w:p>
    <w:p w14:paraId="4B87B6A5" w14:textId="77777777" w:rsidR="0011281F" w:rsidRPr="009912C6" w:rsidRDefault="00730D8E" w:rsidP="0006585D">
      <w:pPr>
        <w:pStyle w:val="Sarakstarindkopa"/>
        <w:numPr>
          <w:ilvl w:val="0"/>
          <w:numId w:val="3"/>
        </w:numPr>
        <w:tabs>
          <w:tab w:val="left" w:pos="426"/>
        </w:tabs>
        <w:ind w:left="426" w:hanging="426"/>
        <w:rPr>
          <w:sz w:val="24"/>
          <w:szCs w:val="24"/>
        </w:rPr>
      </w:pPr>
      <w:r w:rsidRPr="009912C6">
        <w:rPr>
          <w:rFonts w:eastAsia="Times New Roman"/>
          <w:sz w:val="24"/>
          <w:szCs w:val="24"/>
        </w:rPr>
        <w:t>Grozījumus Noteikumos veic pēc vadītāja, pirmsskolas izglītības iestādes padomes un/vai pedagoģiskās padomes ierosinājuma. Noteikumi stājas spēkā to parakstīšanas dienā.</w:t>
      </w:r>
    </w:p>
    <w:p w14:paraId="3076C078" w14:textId="77777777" w:rsidR="00730D8E" w:rsidRPr="009912C6" w:rsidRDefault="00730D8E" w:rsidP="00425036">
      <w:pPr>
        <w:pStyle w:val="Sarakstarindkopa"/>
        <w:numPr>
          <w:ilvl w:val="0"/>
          <w:numId w:val="3"/>
        </w:numPr>
        <w:tabs>
          <w:tab w:val="left" w:pos="426"/>
        </w:tabs>
        <w:ind w:left="709" w:hanging="709"/>
        <w:rPr>
          <w:sz w:val="24"/>
          <w:szCs w:val="24"/>
        </w:rPr>
      </w:pPr>
      <w:r w:rsidRPr="009912C6">
        <w:rPr>
          <w:rFonts w:eastAsia="Times New Roman"/>
          <w:sz w:val="24"/>
          <w:szCs w:val="24"/>
        </w:rPr>
        <w:t>Izmaiņas Noteikumos apstiprina Iestādes vadītājs.</w:t>
      </w:r>
    </w:p>
    <w:p w14:paraId="56C27DFB" w14:textId="77777777" w:rsidR="00730D8E" w:rsidRPr="009912C6" w:rsidRDefault="00730D8E" w:rsidP="00730D8E"/>
    <w:p w14:paraId="7E67DD79" w14:textId="5208267A" w:rsidR="0060772A" w:rsidRPr="009912C6" w:rsidRDefault="00EF4D82" w:rsidP="00425036">
      <w:pPr>
        <w:pStyle w:val="Sarakstarindkopa"/>
        <w:numPr>
          <w:ilvl w:val="0"/>
          <w:numId w:val="2"/>
        </w:numPr>
        <w:tabs>
          <w:tab w:val="left" w:pos="3240"/>
        </w:tabs>
        <w:jc w:val="center"/>
        <w:rPr>
          <w:rFonts w:eastAsia="Times New Roman"/>
          <w:b/>
          <w:bCs/>
          <w:sz w:val="24"/>
          <w:szCs w:val="24"/>
        </w:rPr>
      </w:pPr>
      <w:bookmarkStart w:id="0" w:name="page2"/>
      <w:bookmarkEnd w:id="0"/>
      <w:r w:rsidRPr="009912C6">
        <w:rPr>
          <w:rFonts w:eastAsia="Times New Roman"/>
          <w:b/>
          <w:bCs/>
          <w:sz w:val="24"/>
          <w:szCs w:val="24"/>
        </w:rPr>
        <w:t>IESTĀDES DARBA ORGANIZĀCIJA.</w:t>
      </w:r>
    </w:p>
    <w:p w14:paraId="71A85C3F" w14:textId="77777777" w:rsidR="003308EE" w:rsidRPr="009912C6" w:rsidRDefault="003308EE" w:rsidP="003308EE">
      <w:pPr>
        <w:tabs>
          <w:tab w:val="left" w:pos="3240"/>
        </w:tabs>
        <w:ind w:left="3240"/>
        <w:rPr>
          <w:rFonts w:eastAsia="Times New Roman"/>
          <w:b/>
          <w:bCs/>
          <w:sz w:val="24"/>
          <w:szCs w:val="24"/>
        </w:rPr>
      </w:pPr>
    </w:p>
    <w:p w14:paraId="62E7CF4D"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Iestāde ir atvērta no plkst. 7</w:t>
      </w:r>
      <w:r w:rsidR="005F7E07" w:rsidRPr="009912C6">
        <w:rPr>
          <w:rFonts w:eastAsia="Times New Roman"/>
          <w:sz w:val="32"/>
          <w:szCs w:val="32"/>
          <w:u w:val="single"/>
          <w:vertAlign w:val="superscript"/>
        </w:rPr>
        <w:t>00</w:t>
      </w:r>
      <w:r w:rsidRPr="009912C6">
        <w:rPr>
          <w:rFonts w:eastAsia="Times New Roman"/>
          <w:sz w:val="24"/>
          <w:szCs w:val="24"/>
        </w:rPr>
        <w:t xml:space="preserve"> līdz plkst. 18</w:t>
      </w:r>
      <w:r w:rsidR="00B66447" w:rsidRPr="009912C6">
        <w:rPr>
          <w:rFonts w:eastAsia="Times New Roman"/>
          <w:sz w:val="32"/>
          <w:szCs w:val="32"/>
          <w:u w:val="single"/>
          <w:vertAlign w:val="superscript"/>
        </w:rPr>
        <w:t>30</w:t>
      </w:r>
      <w:r w:rsidRPr="009912C6">
        <w:rPr>
          <w:rFonts w:eastAsia="Times New Roman"/>
          <w:sz w:val="24"/>
          <w:szCs w:val="24"/>
        </w:rPr>
        <w:t>.</w:t>
      </w:r>
    </w:p>
    <w:p w14:paraId="7208A4E5" w14:textId="77777777" w:rsidR="00345C1D" w:rsidRPr="009912C6" w:rsidRDefault="001D5417"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 xml:space="preserve">Vecākiem pēc bērniem jāierodas ne vēlāk kā plkst. </w:t>
      </w:r>
      <w:r w:rsidRPr="009912C6">
        <w:rPr>
          <w:rFonts w:eastAsia="Times New Roman"/>
          <w:sz w:val="28"/>
          <w:szCs w:val="28"/>
        </w:rPr>
        <w:t>18</w:t>
      </w:r>
      <w:r w:rsidRPr="009912C6">
        <w:rPr>
          <w:rFonts w:eastAsia="Times New Roman"/>
          <w:sz w:val="28"/>
          <w:szCs w:val="28"/>
          <w:u w:val="single"/>
          <w:vertAlign w:val="superscript"/>
        </w:rPr>
        <w:t>15</w:t>
      </w:r>
      <w:r w:rsidRPr="009912C6">
        <w:rPr>
          <w:rFonts w:eastAsia="Times New Roman"/>
          <w:sz w:val="24"/>
          <w:szCs w:val="24"/>
        </w:rPr>
        <w:t xml:space="preserve">, lai skolotājas plkst. </w:t>
      </w:r>
      <w:r w:rsidRPr="009912C6">
        <w:rPr>
          <w:rFonts w:eastAsia="Times New Roman"/>
          <w:sz w:val="28"/>
          <w:szCs w:val="28"/>
        </w:rPr>
        <w:t>18</w:t>
      </w:r>
      <w:r w:rsidRPr="009912C6">
        <w:rPr>
          <w:rFonts w:eastAsia="Times New Roman"/>
          <w:sz w:val="28"/>
          <w:szCs w:val="28"/>
          <w:u w:val="single"/>
          <w:vertAlign w:val="superscript"/>
        </w:rPr>
        <w:t>30</w:t>
      </w:r>
      <w:r w:rsidRPr="009912C6">
        <w:rPr>
          <w:rFonts w:eastAsia="Times New Roman"/>
          <w:sz w:val="32"/>
          <w:szCs w:val="32"/>
          <w:u w:val="single"/>
          <w:vertAlign w:val="superscript"/>
        </w:rPr>
        <w:t xml:space="preserve"> </w:t>
      </w:r>
      <w:r w:rsidRPr="009912C6">
        <w:rPr>
          <w:rFonts w:eastAsia="Times New Roman"/>
          <w:sz w:val="24"/>
          <w:szCs w:val="24"/>
        </w:rPr>
        <w:t>varētu beigt darba dienu. Vecāki brīdina Iestādes darbiniekus par negaidītiem apstākļiem vai aizkavēšanos darba dienas beigās.</w:t>
      </w:r>
    </w:p>
    <w:p w14:paraId="50AAE2EC"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Pirmsskolas izglītības iestādei ir piecu dienu darba nedēļa.</w:t>
      </w:r>
    </w:p>
    <w:p w14:paraId="46D049C8"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Sestdienās, svētdienās un kalendārā noteiktās valsts svētku dienās Iestāde ir slēgta.</w:t>
      </w:r>
    </w:p>
    <w:p w14:paraId="41221662"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Izglītības process Iestādē notiek saskaņā ar Vispārējās pirmsskolas izglītības programmu (kods 01011111).</w:t>
      </w:r>
    </w:p>
    <w:p w14:paraId="53C18E55"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Izglītības process Iestādē notiek saskaņā ar vadītāja apstiprinātu rotaļnodarbību sarakstu, pasākumu plānu, dienas režīmu.</w:t>
      </w:r>
    </w:p>
    <w:p w14:paraId="437E3FD3"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Bērna</w:t>
      </w:r>
      <w:r w:rsidRPr="009912C6">
        <w:rPr>
          <w:sz w:val="20"/>
          <w:szCs w:val="20"/>
        </w:rPr>
        <w:t xml:space="preserve"> </w:t>
      </w:r>
      <w:r w:rsidRPr="009912C6">
        <w:rPr>
          <w:rFonts w:eastAsia="Times New Roman"/>
          <w:sz w:val="24"/>
          <w:szCs w:val="24"/>
        </w:rPr>
        <w:t>medicīnas dokumenti glabājas medicīnas māsas kabinetā. Bērnu personas lietas glabājas pie Iestādes vadītāja.</w:t>
      </w:r>
    </w:p>
    <w:p w14:paraId="5D635F89"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Adaptācijas norises periodā, vecāki komunicē ar grupu skolotājiem, kādas aktivitātes būtu organizējamas, lai veicinātu bērna iekļaušanos Iestādē.</w:t>
      </w:r>
    </w:p>
    <w:p w14:paraId="4854FB76"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Mācību gada laikā bērni tiek iepazīstināti ar instrukcijām, Iekšējās kārtības noteikumiem, evakuācijas plānu un citiem drošības noteikumiem. Par noteikumu iepazīstināšanu, skolotājs veic ierakstu instruktāžas žurnālos.</w:t>
      </w:r>
    </w:p>
    <w:p w14:paraId="7F3FBEE5" w14:textId="77777777" w:rsidR="00345C1D" w:rsidRPr="009912C6" w:rsidRDefault="001D5417"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Vecāki tiek savlaicīgi informēti par organizētajiem pasākumiem. Pasākumi tiek organizēti saskaņā ar drošības noteikumiem. Par bērnu drošību Iestādes organizētajos pasākumos atbild pasākuma organizētājs.</w:t>
      </w:r>
    </w:p>
    <w:p w14:paraId="4B8B6003" w14:textId="77777777" w:rsidR="00345C1D" w:rsidRPr="009912C6" w:rsidRDefault="001D5417"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Iestādes</w:t>
      </w:r>
      <w:r w:rsidRPr="009912C6">
        <w:rPr>
          <w:sz w:val="20"/>
          <w:szCs w:val="20"/>
        </w:rPr>
        <w:t xml:space="preserve"> </w:t>
      </w:r>
      <w:r w:rsidRPr="009912C6">
        <w:rPr>
          <w:rFonts w:eastAsia="Times New Roman"/>
          <w:sz w:val="24"/>
          <w:szCs w:val="24"/>
        </w:rPr>
        <w:t>organizētajos pasākumos piedalās tikai Iestādē uzņemtie bērni, Iestādes darbinieki, vecāki un ģimenes locekļi un Iestādes vadītāja aicināti viesi.</w:t>
      </w:r>
    </w:p>
    <w:p w14:paraId="3CEF20A4" w14:textId="4A182A77" w:rsidR="00345C1D" w:rsidRPr="009912C6" w:rsidRDefault="00F068DF"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Samaksu par bērna ēdināšanu vecāki veic līdz nākošā mēneša 10.</w:t>
      </w:r>
      <w:r w:rsidR="003308EE" w:rsidRPr="009912C6">
        <w:rPr>
          <w:rFonts w:eastAsia="Times New Roman"/>
          <w:sz w:val="24"/>
          <w:szCs w:val="24"/>
        </w:rPr>
        <w:t xml:space="preserve"> </w:t>
      </w:r>
      <w:r w:rsidRPr="009912C6">
        <w:rPr>
          <w:rFonts w:eastAsia="Times New Roman"/>
          <w:sz w:val="24"/>
          <w:szCs w:val="24"/>
        </w:rPr>
        <w:t xml:space="preserve">datumam </w:t>
      </w:r>
      <w:r w:rsidR="004E67F7" w:rsidRPr="009912C6">
        <w:rPr>
          <w:rFonts w:eastAsia="Times New Roman"/>
          <w:sz w:val="24"/>
          <w:szCs w:val="24"/>
        </w:rPr>
        <w:t>KTV R.</w:t>
      </w:r>
      <w:r w:rsidR="00EF4D82" w:rsidRPr="009912C6">
        <w:rPr>
          <w:rFonts w:eastAsia="Times New Roman"/>
          <w:sz w:val="24"/>
          <w:szCs w:val="24"/>
        </w:rPr>
        <w:t xml:space="preserve"> </w:t>
      </w:r>
      <w:r w:rsidR="004E67F7" w:rsidRPr="009912C6">
        <w:rPr>
          <w:rFonts w:eastAsia="Times New Roman"/>
          <w:sz w:val="24"/>
          <w:szCs w:val="24"/>
        </w:rPr>
        <w:t>Dambja I.U.</w:t>
      </w:r>
      <w:r w:rsidRPr="009912C6">
        <w:rPr>
          <w:rFonts w:eastAsia="Times New Roman"/>
          <w:sz w:val="24"/>
          <w:szCs w:val="24"/>
        </w:rPr>
        <w:t xml:space="preserve"> reģistrācijas Nr. </w:t>
      </w:r>
      <w:r w:rsidR="004E67F7" w:rsidRPr="009912C6">
        <w:rPr>
          <w:rFonts w:eastAsia="Times New Roman"/>
          <w:sz w:val="24"/>
          <w:szCs w:val="24"/>
        </w:rPr>
        <w:t>42102009600</w:t>
      </w:r>
      <w:r w:rsidRPr="009912C6">
        <w:rPr>
          <w:rFonts w:eastAsia="Times New Roman"/>
          <w:sz w:val="24"/>
          <w:szCs w:val="24"/>
        </w:rPr>
        <w:t xml:space="preserve"> AS </w:t>
      </w:r>
      <w:r w:rsidR="004E67F7" w:rsidRPr="009912C6">
        <w:rPr>
          <w:rFonts w:eastAsia="Times New Roman"/>
          <w:sz w:val="24"/>
          <w:szCs w:val="24"/>
        </w:rPr>
        <w:t xml:space="preserve">SWEDBANK </w:t>
      </w:r>
      <w:r w:rsidRPr="009912C6">
        <w:rPr>
          <w:rFonts w:eastAsia="Times New Roman"/>
          <w:sz w:val="24"/>
          <w:szCs w:val="24"/>
        </w:rPr>
        <w:t xml:space="preserve">bankas norēķinu kontā: </w:t>
      </w:r>
      <w:r w:rsidRPr="009912C6">
        <w:rPr>
          <w:rFonts w:eastAsia="Times New Roman"/>
          <w:b/>
          <w:sz w:val="24"/>
          <w:szCs w:val="24"/>
        </w:rPr>
        <w:t>LV</w:t>
      </w:r>
      <w:r w:rsidR="004E67F7" w:rsidRPr="009912C6">
        <w:rPr>
          <w:rFonts w:eastAsia="Times New Roman"/>
          <w:b/>
          <w:sz w:val="24"/>
          <w:szCs w:val="24"/>
        </w:rPr>
        <w:t>77HABA0001409037037</w:t>
      </w:r>
      <w:r w:rsidRPr="009912C6">
        <w:rPr>
          <w:rFonts w:eastAsia="Times New Roman"/>
          <w:sz w:val="24"/>
          <w:szCs w:val="24"/>
        </w:rPr>
        <w:t>.</w:t>
      </w:r>
    </w:p>
    <w:p w14:paraId="3CC40D58" w14:textId="7810417B" w:rsidR="00345C1D" w:rsidRPr="009912C6" w:rsidRDefault="004D5951"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Ja vecāks iepriekšējā dienas rītā līdz 9</w:t>
      </w:r>
      <w:r w:rsidRPr="009912C6">
        <w:rPr>
          <w:rFonts w:eastAsia="Times New Roman"/>
          <w:sz w:val="24"/>
          <w:szCs w:val="24"/>
          <w:u w:val="single"/>
          <w:vertAlign w:val="superscript"/>
        </w:rPr>
        <w:t>00</w:t>
      </w:r>
      <w:r w:rsidRPr="009912C6">
        <w:rPr>
          <w:rFonts w:eastAsia="Times New Roman"/>
          <w:sz w:val="24"/>
          <w:szCs w:val="24"/>
        </w:rPr>
        <w:t xml:space="preserve"> nav aizpildījis iesniegumu</w:t>
      </w:r>
      <w:r w:rsidR="0008087A">
        <w:rPr>
          <w:rFonts w:eastAsia="Times New Roman"/>
          <w:sz w:val="24"/>
          <w:szCs w:val="24"/>
        </w:rPr>
        <w:t xml:space="preserve"> vai paziņojis</w:t>
      </w:r>
      <w:r w:rsidRPr="009912C6">
        <w:rPr>
          <w:rFonts w:eastAsia="Times New Roman"/>
          <w:sz w:val="24"/>
          <w:szCs w:val="24"/>
        </w:rPr>
        <w:t xml:space="preserve"> </w:t>
      </w:r>
      <w:r w:rsidR="00356B86" w:rsidRPr="009912C6">
        <w:rPr>
          <w:rFonts w:eastAsia="Times New Roman"/>
          <w:b/>
          <w:sz w:val="24"/>
          <w:szCs w:val="24"/>
        </w:rPr>
        <w:t>(1. PIELIKUMS)</w:t>
      </w:r>
      <w:r w:rsidR="00356B86" w:rsidRPr="009912C6">
        <w:rPr>
          <w:rFonts w:eastAsia="Times New Roman"/>
          <w:sz w:val="24"/>
          <w:szCs w:val="24"/>
        </w:rPr>
        <w:t xml:space="preserve"> </w:t>
      </w:r>
      <w:r w:rsidRPr="009912C6">
        <w:rPr>
          <w:rFonts w:eastAsia="Times New Roman"/>
          <w:sz w:val="24"/>
          <w:szCs w:val="24"/>
        </w:rPr>
        <w:t>par neierašanos pirmsskolas izglītības iestādē nākošajā dienā, neapmeklētā diena grupas žurnālā tiek atzīmēta ar N un tiek ieskaitīta apmaksājamo dienu skaitā.</w:t>
      </w:r>
    </w:p>
    <w:p w14:paraId="4840B3AC" w14:textId="77777777" w:rsidR="00345C1D" w:rsidRPr="009912C6" w:rsidRDefault="004D5951"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Par bērna saslimšanu jāziņo grupas skolotājai vai iestādes administrācijai. Šajā gadījumā saslimšanas diena tiek izskaitīta no apmaksājamo dienu skaita.</w:t>
      </w:r>
      <w:bookmarkStart w:id="1" w:name="page3"/>
      <w:bookmarkEnd w:id="1"/>
    </w:p>
    <w:p w14:paraId="7539AAFE"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Bērnu fotogrāfiju izmantošana bez bērnu identificēšanas ar vārdu un uzvārdu vai citiem datiem iestādes dokumentos, informatīvajos materiālos, iestādes mājaslapā, e-pastā, publiska to izmantošana iestādes telpās, uzskatāma par ilustratīvi māksliniecisku mērķi un pieļaujama bez atsevišķas saskaņošanas ar bērnu vecākiem saskaņā ar Fizisko datu aizsardzības likuma 5.pantu.</w:t>
      </w:r>
    </w:p>
    <w:p w14:paraId="4061C67D" w14:textId="77777777" w:rsidR="00345C1D"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t>Bērna</w:t>
      </w:r>
      <w:r w:rsidRPr="009912C6">
        <w:rPr>
          <w:sz w:val="20"/>
          <w:szCs w:val="20"/>
        </w:rPr>
        <w:t xml:space="preserve"> </w:t>
      </w:r>
      <w:r w:rsidRPr="009912C6">
        <w:rPr>
          <w:rFonts w:eastAsia="Times New Roman"/>
          <w:sz w:val="24"/>
          <w:szCs w:val="24"/>
        </w:rPr>
        <w:t>fotogrāfijas publicēšana vai ievietošana iestādes dokumentos, informatīvajos materiālos, iestādes mājaslapā, e-pastā vai iestādes telpās ar vārdu un uzvārdu pieļau</w:t>
      </w:r>
      <w:r w:rsidR="00356B86" w:rsidRPr="009912C6">
        <w:rPr>
          <w:rFonts w:eastAsia="Times New Roman"/>
          <w:sz w:val="24"/>
          <w:szCs w:val="24"/>
        </w:rPr>
        <w:t xml:space="preserve">jama ar bērna vecāku piekrišanu </w:t>
      </w:r>
      <w:r w:rsidR="00356B86" w:rsidRPr="009912C6">
        <w:rPr>
          <w:rFonts w:eastAsia="Times New Roman"/>
          <w:b/>
          <w:sz w:val="24"/>
          <w:szCs w:val="24"/>
        </w:rPr>
        <w:t>(2. PIELIKUMS).</w:t>
      </w:r>
    </w:p>
    <w:p w14:paraId="16A88A64" w14:textId="77777777" w:rsidR="009912C6" w:rsidRPr="009912C6" w:rsidRDefault="009912C6">
      <w:pPr>
        <w:rPr>
          <w:rFonts w:eastAsia="Times New Roman"/>
          <w:sz w:val="24"/>
          <w:szCs w:val="24"/>
        </w:rPr>
      </w:pPr>
      <w:r w:rsidRPr="009912C6">
        <w:rPr>
          <w:rFonts w:eastAsia="Times New Roman"/>
          <w:sz w:val="24"/>
          <w:szCs w:val="24"/>
        </w:rPr>
        <w:br w:type="page"/>
      </w:r>
    </w:p>
    <w:p w14:paraId="020878C3" w14:textId="3854575E" w:rsidR="0060772A" w:rsidRPr="009912C6" w:rsidRDefault="00FA1F32" w:rsidP="00425036">
      <w:pPr>
        <w:pStyle w:val="Sarakstarindkopa"/>
        <w:numPr>
          <w:ilvl w:val="0"/>
          <w:numId w:val="3"/>
        </w:numPr>
        <w:spacing w:line="206" w:lineRule="auto"/>
        <w:ind w:left="426" w:right="359" w:hanging="426"/>
        <w:jc w:val="both"/>
        <w:rPr>
          <w:rFonts w:eastAsia="Times New Roman"/>
          <w:sz w:val="24"/>
          <w:szCs w:val="24"/>
        </w:rPr>
      </w:pPr>
      <w:r w:rsidRPr="009912C6">
        <w:rPr>
          <w:rFonts w:eastAsia="Times New Roman"/>
          <w:sz w:val="24"/>
          <w:szCs w:val="24"/>
        </w:rPr>
        <w:lastRenderedPageBreak/>
        <w:t>Iestādes</w:t>
      </w:r>
      <w:r w:rsidRPr="009912C6">
        <w:rPr>
          <w:sz w:val="20"/>
          <w:szCs w:val="20"/>
        </w:rPr>
        <w:t xml:space="preserve"> </w:t>
      </w:r>
      <w:r w:rsidRPr="009912C6">
        <w:rPr>
          <w:rFonts w:eastAsia="Times New Roman"/>
          <w:sz w:val="24"/>
          <w:szCs w:val="24"/>
        </w:rPr>
        <w:t>darbiniekiem atļauts veikt bērnu fotografēšanu, filmēšanu vai audioierakstus bez atsevišķas saskaņošanas ar vecākiem:</w:t>
      </w:r>
    </w:p>
    <w:p w14:paraId="1A0D9208" w14:textId="77777777" w:rsidR="0060772A" w:rsidRPr="009912C6" w:rsidRDefault="0060772A" w:rsidP="00730D8E">
      <w:pPr>
        <w:spacing w:line="14" w:lineRule="exact"/>
        <w:rPr>
          <w:sz w:val="20"/>
          <w:szCs w:val="20"/>
        </w:rPr>
      </w:pPr>
    </w:p>
    <w:p w14:paraId="15A7F170" w14:textId="77777777" w:rsidR="00762E12" w:rsidRPr="009912C6" w:rsidRDefault="00FA1F32" w:rsidP="0006585D">
      <w:pPr>
        <w:pStyle w:val="Sarakstarindkopa"/>
        <w:numPr>
          <w:ilvl w:val="1"/>
          <w:numId w:val="3"/>
        </w:numPr>
        <w:spacing w:line="234" w:lineRule="auto"/>
        <w:ind w:left="1134" w:right="359" w:hanging="141"/>
        <w:jc w:val="both"/>
        <w:rPr>
          <w:sz w:val="20"/>
          <w:szCs w:val="20"/>
        </w:rPr>
      </w:pPr>
      <w:r w:rsidRPr="009912C6">
        <w:rPr>
          <w:rFonts w:eastAsia="Times New Roman"/>
          <w:sz w:val="24"/>
          <w:szCs w:val="24"/>
        </w:rPr>
        <w:t>ja tas nepieciešams izglītības funkciju veikšanai, tai skaitā pedagoģiskā procesa, pasākumu analīzei;</w:t>
      </w:r>
    </w:p>
    <w:p w14:paraId="66E60677" w14:textId="77777777" w:rsidR="0060772A" w:rsidRPr="009912C6" w:rsidRDefault="00FA1F32" w:rsidP="0006585D">
      <w:pPr>
        <w:pStyle w:val="Sarakstarindkopa"/>
        <w:numPr>
          <w:ilvl w:val="1"/>
          <w:numId w:val="3"/>
        </w:numPr>
        <w:tabs>
          <w:tab w:val="left" w:pos="993"/>
        </w:tabs>
        <w:spacing w:line="234" w:lineRule="auto"/>
        <w:ind w:left="1134" w:right="359" w:hanging="141"/>
        <w:jc w:val="both"/>
        <w:rPr>
          <w:sz w:val="20"/>
          <w:szCs w:val="20"/>
        </w:rPr>
      </w:pPr>
      <w:r w:rsidRPr="009912C6">
        <w:rPr>
          <w:rFonts w:eastAsia="Times New Roman"/>
          <w:sz w:val="24"/>
          <w:szCs w:val="24"/>
        </w:rPr>
        <w:t xml:space="preserve">ilustratīviem mākslinieciskajiem mērķiem – informatīvo stendu, iestādes mājaslapas, dokumentu (gadagrāmatas, bukletu, skolotāju </w:t>
      </w:r>
      <w:proofErr w:type="spellStart"/>
      <w:r w:rsidRPr="009912C6">
        <w:rPr>
          <w:rFonts w:eastAsia="Times New Roman"/>
          <w:sz w:val="24"/>
          <w:szCs w:val="24"/>
        </w:rPr>
        <w:t>portfolio</w:t>
      </w:r>
      <w:proofErr w:type="spellEnd"/>
      <w:r w:rsidRPr="009912C6">
        <w:rPr>
          <w:rFonts w:eastAsia="Times New Roman"/>
          <w:sz w:val="24"/>
          <w:szCs w:val="24"/>
        </w:rPr>
        <w:t xml:space="preserve"> </w:t>
      </w:r>
      <w:proofErr w:type="spellStart"/>
      <w:r w:rsidRPr="009912C6">
        <w:rPr>
          <w:rFonts w:eastAsia="Times New Roman"/>
          <w:sz w:val="24"/>
          <w:szCs w:val="24"/>
        </w:rPr>
        <w:t>u.c</w:t>
      </w:r>
      <w:proofErr w:type="spellEnd"/>
      <w:r w:rsidRPr="009912C6">
        <w:rPr>
          <w:rFonts w:eastAsia="Times New Roman"/>
          <w:sz w:val="24"/>
          <w:szCs w:val="24"/>
        </w:rPr>
        <w:t>) noformēšanai.</w:t>
      </w:r>
    </w:p>
    <w:p w14:paraId="2192E696" w14:textId="77777777" w:rsidR="0060772A" w:rsidRPr="009912C6" w:rsidRDefault="0060772A" w:rsidP="00730D8E">
      <w:pPr>
        <w:spacing w:line="14" w:lineRule="exact"/>
        <w:rPr>
          <w:sz w:val="20"/>
          <w:szCs w:val="20"/>
        </w:rPr>
      </w:pPr>
    </w:p>
    <w:p w14:paraId="1BA4DCCA" w14:textId="77777777" w:rsidR="00762E12" w:rsidRPr="009912C6" w:rsidRDefault="00FA1F32"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 xml:space="preserve"> Bērnu</w:t>
      </w:r>
      <w:r w:rsidRPr="009912C6">
        <w:rPr>
          <w:sz w:val="20"/>
          <w:szCs w:val="20"/>
        </w:rPr>
        <w:t xml:space="preserve"> </w:t>
      </w:r>
      <w:r w:rsidRPr="009912C6">
        <w:rPr>
          <w:rFonts w:eastAsia="Times New Roman"/>
          <w:sz w:val="24"/>
          <w:szCs w:val="24"/>
        </w:rPr>
        <w:t>vecākiem atļauts veikt bērna fotografēšanu, ja fotografēšana vai filmēšana tiek veikta personiskām vai mājas un ģimenes vajadzībām, turklāt personas dati netiek izpausti trešajām personām.</w:t>
      </w:r>
    </w:p>
    <w:p w14:paraId="1EB6F220" w14:textId="77777777" w:rsidR="00762E12" w:rsidRPr="009912C6" w:rsidRDefault="00FA1F32"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Aizliegts bērnus fotografēt neestētiskās pozās, pazemojošās situācijās.</w:t>
      </w:r>
    </w:p>
    <w:p w14:paraId="6B7366B3" w14:textId="77777777" w:rsidR="00762E12" w:rsidRPr="009912C6" w:rsidRDefault="00405F9F"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Bērnu dati tiek apstrādāti atbilstoši Fizisko personu datu aizsardzības likumam un izmantojami tikai Iestādes obligāto funkciju veikšanai.</w:t>
      </w:r>
    </w:p>
    <w:p w14:paraId="4537E041" w14:textId="77777777" w:rsidR="00762E12" w:rsidRPr="009912C6" w:rsidRDefault="00405F9F"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Ja</w:t>
      </w:r>
      <w:r w:rsidRPr="009912C6">
        <w:rPr>
          <w:sz w:val="20"/>
          <w:szCs w:val="20"/>
        </w:rPr>
        <w:t xml:space="preserve"> </w:t>
      </w:r>
      <w:r w:rsidRPr="009912C6">
        <w:rPr>
          <w:rFonts w:eastAsia="Times New Roman"/>
          <w:sz w:val="24"/>
          <w:szCs w:val="24"/>
        </w:rPr>
        <w:t>vecāks vēlas bērnam saīsināt vai pagarināt pirmsskolas izglītības programmu par 1 (vienu) gadu, tad vecāki līdz 1.aprīlim iesniedz Iestādes vadītājam iesniegumu un ģimenes ārsta vai psihologa atzinumu par nepieciešamību saīsināt vai pagarināt pirmsskolas programmas apguvi.</w:t>
      </w:r>
    </w:p>
    <w:p w14:paraId="0BA307F1" w14:textId="77777777" w:rsidR="00762E12" w:rsidRPr="009912C6" w:rsidRDefault="00405F9F"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Bērnu sagatavošana pamatizglītības ieguvei no piecu gadu vecuma ir obligāta.</w:t>
      </w:r>
    </w:p>
    <w:p w14:paraId="0874525D" w14:textId="77777777" w:rsidR="00762E12" w:rsidRPr="009912C6" w:rsidRDefault="00405F9F"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Evakuācijas plān</w:t>
      </w:r>
      <w:r w:rsidR="003308EE" w:rsidRPr="009912C6">
        <w:rPr>
          <w:rFonts w:eastAsia="Times New Roman"/>
          <w:sz w:val="24"/>
          <w:szCs w:val="24"/>
        </w:rPr>
        <w:t>i</w:t>
      </w:r>
      <w:r w:rsidRPr="009912C6">
        <w:rPr>
          <w:rFonts w:eastAsia="Times New Roman"/>
          <w:sz w:val="24"/>
          <w:szCs w:val="24"/>
        </w:rPr>
        <w:t xml:space="preserve"> izvietot</w:t>
      </w:r>
      <w:r w:rsidR="00004DA8" w:rsidRPr="009912C6">
        <w:rPr>
          <w:rFonts w:eastAsia="Times New Roman"/>
          <w:sz w:val="24"/>
          <w:szCs w:val="24"/>
        </w:rPr>
        <w:t>i</w:t>
      </w:r>
      <w:r w:rsidRPr="009912C6">
        <w:rPr>
          <w:rFonts w:eastAsia="Times New Roman"/>
          <w:sz w:val="24"/>
          <w:szCs w:val="24"/>
        </w:rPr>
        <w:t xml:space="preserve"> Iestādes </w:t>
      </w:r>
      <w:r w:rsidR="00004DA8" w:rsidRPr="009912C6">
        <w:rPr>
          <w:rFonts w:eastAsia="Times New Roman"/>
          <w:sz w:val="24"/>
          <w:szCs w:val="24"/>
        </w:rPr>
        <w:t xml:space="preserve">1 stāva un 2 stāva </w:t>
      </w:r>
      <w:r w:rsidRPr="009912C6">
        <w:rPr>
          <w:rFonts w:eastAsia="Times New Roman"/>
          <w:sz w:val="24"/>
          <w:szCs w:val="24"/>
        </w:rPr>
        <w:t>koridorā</w:t>
      </w:r>
      <w:r w:rsidR="00004DA8" w:rsidRPr="009912C6">
        <w:rPr>
          <w:rFonts w:eastAsia="Times New Roman"/>
          <w:sz w:val="24"/>
          <w:szCs w:val="24"/>
        </w:rPr>
        <w:t>, grupu telpās</w:t>
      </w:r>
      <w:r w:rsidRPr="009912C6">
        <w:rPr>
          <w:rFonts w:eastAsia="Times New Roman"/>
          <w:sz w:val="24"/>
          <w:szCs w:val="24"/>
        </w:rPr>
        <w:t>, operatīvo dienestu telefona numuri izvietoti administrācijas informācijas stendā.</w:t>
      </w:r>
    </w:p>
    <w:p w14:paraId="71887AE5" w14:textId="77777777" w:rsidR="00405F9F" w:rsidRPr="009912C6" w:rsidRDefault="00405F9F" w:rsidP="00425036">
      <w:pPr>
        <w:pStyle w:val="Sarakstarindkopa"/>
        <w:numPr>
          <w:ilvl w:val="0"/>
          <w:numId w:val="3"/>
        </w:numPr>
        <w:spacing w:line="236" w:lineRule="auto"/>
        <w:ind w:left="426" w:right="359"/>
        <w:jc w:val="both"/>
        <w:rPr>
          <w:sz w:val="20"/>
          <w:szCs w:val="20"/>
        </w:rPr>
      </w:pPr>
      <w:r w:rsidRPr="009912C6">
        <w:rPr>
          <w:rFonts w:eastAsia="Times New Roman"/>
          <w:sz w:val="24"/>
          <w:szCs w:val="24"/>
        </w:rPr>
        <w:t>Iestādes teritorijā un telpās aizliegta alkohola, cigarešu, narkotiku, toksisko, psihotropo vielu, gāzes baloniņu, gāzes pistoļu, munīcijas, šaujamieroču un auksto ieroču ienešana, demonstrēšana, realizēšana, iegādāšanās, glabāšana un lietošana. Aizlieguma neizpildes gadījumā ziņot Valsts policijai</w:t>
      </w:r>
      <w:r w:rsidR="005E7D5B" w:rsidRPr="009912C6">
        <w:rPr>
          <w:rFonts w:eastAsia="Times New Roman"/>
          <w:sz w:val="24"/>
          <w:szCs w:val="24"/>
        </w:rPr>
        <w:t xml:space="preserve"> vai </w:t>
      </w:r>
      <w:r w:rsidR="00004DA8" w:rsidRPr="009912C6">
        <w:rPr>
          <w:rFonts w:eastAsia="Times New Roman"/>
          <w:sz w:val="24"/>
          <w:szCs w:val="24"/>
        </w:rPr>
        <w:t>Dienvidkurzemes novada pašvaldības</w:t>
      </w:r>
      <w:r w:rsidR="005E7D5B" w:rsidRPr="009912C6">
        <w:rPr>
          <w:rFonts w:eastAsia="Times New Roman"/>
          <w:sz w:val="24"/>
          <w:szCs w:val="24"/>
        </w:rPr>
        <w:t xml:space="preserve"> policijai</w:t>
      </w:r>
      <w:r w:rsidRPr="009912C6">
        <w:rPr>
          <w:rFonts w:eastAsia="Times New Roman"/>
          <w:sz w:val="24"/>
          <w:szCs w:val="24"/>
        </w:rPr>
        <w:t>.</w:t>
      </w:r>
    </w:p>
    <w:p w14:paraId="1BDF9D7A" w14:textId="77777777" w:rsidR="0060772A" w:rsidRPr="009912C6" w:rsidRDefault="0060772A" w:rsidP="00BD048C">
      <w:pPr>
        <w:spacing w:line="236" w:lineRule="auto"/>
        <w:ind w:right="359"/>
        <w:jc w:val="both"/>
        <w:rPr>
          <w:sz w:val="20"/>
          <w:szCs w:val="20"/>
        </w:rPr>
      </w:pPr>
    </w:p>
    <w:p w14:paraId="6CA91594" w14:textId="77777777" w:rsidR="0060772A" w:rsidRPr="009912C6" w:rsidRDefault="0060772A">
      <w:pPr>
        <w:spacing w:line="14" w:lineRule="exact"/>
        <w:rPr>
          <w:sz w:val="20"/>
          <w:szCs w:val="20"/>
        </w:rPr>
      </w:pPr>
    </w:p>
    <w:p w14:paraId="2DADBAD0" w14:textId="3217C745" w:rsidR="0060772A" w:rsidRPr="009912C6" w:rsidRDefault="00EF4D82" w:rsidP="00425036">
      <w:pPr>
        <w:pStyle w:val="Sarakstarindkopa"/>
        <w:numPr>
          <w:ilvl w:val="0"/>
          <w:numId w:val="2"/>
        </w:numPr>
        <w:spacing w:line="237" w:lineRule="auto"/>
        <w:ind w:right="359"/>
        <w:jc w:val="center"/>
        <w:rPr>
          <w:rFonts w:eastAsia="Times New Roman"/>
          <w:b/>
          <w:bCs/>
          <w:sz w:val="24"/>
          <w:szCs w:val="24"/>
        </w:rPr>
      </w:pPr>
      <w:r w:rsidRPr="009912C6">
        <w:rPr>
          <w:rFonts w:eastAsia="Times New Roman"/>
          <w:b/>
          <w:bCs/>
          <w:sz w:val="24"/>
          <w:szCs w:val="24"/>
        </w:rPr>
        <w:t>KĀRTĪBA, KĀDĀ BĒRNI TIEK IZVESTI TERITORIJĀ UN PASTAIGĀS ĀRPUS IESTĀDES TERITORIJAS.</w:t>
      </w:r>
    </w:p>
    <w:p w14:paraId="7CE494B3" w14:textId="77777777" w:rsidR="00405F9F" w:rsidRPr="009912C6" w:rsidRDefault="00405F9F" w:rsidP="00730D8E">
      <w:pPr>
        <w:pStyle w:val="Sarakstarindkopa"/>
        <w:spacing w:line="237" w:lineRule="auto"/>
        <w:ind w:left="0" w:right="359"/>
        <w:rPr>
          <w:rFonts w:eastAsia="Times New Roman"/>
          <w:b/>
          <w:bCs/>
          <w:sz w:val="24"/>
          <w:szCs w:val="24"/>
        </w:rPr>
      </w:pPr>
    </w:p>
    <w:p w14:paraId="6829A0BE" w14:textId="77777777" w:rsidR="0060772A" w:rsidRPr="009912C6" w:rsidRDefault="0060772A" w:rsidP="00730D8E">
      <w:pPr>
        <w:spacing w:line="7" w:lineRule="exact"/>
        <w:rPr>
          <w:sz w:val="20"/>
          <w:szCs w:val="20"/>
        </w:rPr>
      </w:pPr>
    </w:p>
    <w:p w14:paraId="200893D5" w14:textId="77777777" w:rsidR="00762E12" w:rsidRPr="009912C6" w:rsidRDefault="00FA1F32"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Bērnu apģērbšanā piedalās skolotājs un skolotāja palīgs, pārliecinās vai bērni ir kārtīgi, atbilstoši gadalaikam, apģērbti.</w:t>
      </w:r>
    </w:p>
    <w:p w14:paraId="041C210F" w14:textId="77777777" w:rsidR="00762E12" w:rsidRPr="009912C6" w:rsidRDefault="00FA1F32"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Pirms bērnu izvešanas Iestādes teritorijā, skolotājs pārliecinās par tās drošumu: vai pa teritoriju nestaigā dzīvnieki, neatrodas bīstami priekšmeti, vai ieejas vārti ir noslēgti ar aizbīdni. Par bīstamajām situācijām ziņot vadītājai.</w:t>
      </w:r>
    </w:p>
    <w:p w14:paraId="462CE549" w14:textId="77777777" w:rsidR="00762E12" w:rsidRPr="009912C6" w:rsidRDefault="00FA1F32"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Bērnus nedrīkst atstāt bez uzraudzības un vienus pašus izlaist no Iestādes teritorijas.</w:t>
      </w:r>
    </w:p>
    <w:p w14:paraId="4364FB22" w14:textId="77777777" w:rsidR="00762E12" w:rsidRPr="009912C6" w:rsidRDefault="00FA1F32"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Ja</w:t>
      </w:r>
      <w:r w:rsidRPr="009912C6">
        <w:rPr>
          <w:sz w:val="20"/>
          <w:szCs w:val="20"/>
        </w:rPr>
        <w:t xml:space="preserve"> </w:t>
      </w:r>
      <w:r w:rsidRPr="009912C6">
        <w:rPr>
          <w:rFonts w:eastAsia="Times New Roman"/>
          <w:sz w:val="24"/>
          <w:szCs w:val="24"/>
        </w:rPr>
        <w:t>bērns patvaļīgi atstāj Iestādes teritoriju, nekavējoties uzsākt bērna meklēšanu, ziņot vecākiem, vadītājam, ja nepieciešams policijai.</w:t>
      </w:r>
    </w:p>
    <w:p w14:paraId="14032A7C" w14:textId="77777777" w:rsidR="00762E12" w:rsidRPr="009912C6" w:rsidRDefault="00FA1F32"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Ja gaisa t</w:t>
      </w:r>
      <w:r w:rsidRPr="009912C6">
        <w:rPr>
          <w:rFonts w:eastAsia="Times New Roman"/>
          <w:sz w:val="32"/>
          <w:szCs w:val="32"/>
          <w:vertAlign w:val="superscript"/>
        </w:rPr>
        <w:t>0</w:t>
      </w:r>
      <w:r w:rsidRPr="009912C6">
        <w:rPr>
          <w:rFonts w:eastAsia="Times New Roman"/>
          <w:sz w:val="24"/>
          <w:szCs w:val="24"/>
        </w:rPr>
        <w:t xml:space="preserve"> ir zemāka par mīnus 10</w:t>
      </w:r>
      <w:r w:rsidRPr="009912C6">
        <w:rPr>
          <w:rFonts w:eastAsia="Times New Roman"/>
          <w:sz w:val="32"/>
          <w:szCs w:val="32"/>
          <w:vertAlign w:val="superscript"/>
        </w:rPr>
        <w:t>0</w:t>
      </w:r>
      <w:r w:rsidRPr="009912C6">
        <w:rPr>
          <w:rFonts w:eastAsia="Times New Roman"/>
          <w:sz w:val="24"/>
          <w:szCs w:val="24"/>
        </w:rPr>
        <w:t>C, pastaigas svaigā gaisā netiek organizētas bērniem, kas jaunāki par trim gadiem.</w:t>
      </w:r>
    </w:p>
    <w:p w14:paraId="5881966F"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Izglītojamo pastaiga ārpus Iestādes teritorijas atļauta tikai pēc izstrādāta un apstiprināta pastaigu maršruta plāna. Kopējais pastaigas maršruta garums nedrīkst pārsniegt 3 km.</w:t>
      </w:r>
    </w:p>
    <w:p w14:paraId="7E7513C9"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Pastaigu izglītojamiem organizē vismaz divu pieaugušo pavadībā, no kuriem viens ir atbildīgais pedagogs.</w:t>
      </w:r>
    </w:p>
    <w:p w14:paraId="6C8502B3"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Pirms</w:t>
      </w:r>
      <w:r w:rsidRPr="009912C6">
        <w:rPr>
          <w:sz w:val="20"/>
          <w:szCs w:val="20"/>
        </w:rPr>
        <w:t xml:space="preserve"> </w:t>
      </w:r>
      <w:r w:rsidRPr="009912C6">
        <w:rPr>
          <w:rFonts w:eastAsia="Times New Roman"/>
          <w:sz w:val="24"/>
          <w:szCs w:val="24"/>
        </w:rPr>
        <w:t>došanās pastaigā atbildīgajam pedagogam izdarīt ierakstu pastaigu reģistrācijas žurnālā, norādot pastaigas datumu, grupu, uzvārdu, pastaigas maršrutu, iziešanas laiku, plānoto atgriešanās laiku, izglītojamo skaitu atgriežoties, piezīmes.</w:t>
      </w:r>
    </w:p>
    <w:p w14:paraId="45C57075"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Pastaigu organizē atbilstoši gadalaikam un laika apstākļiem, vadoties pēc izglītības programmas, iekļaujot vērojumus, eksperimentus, kustību rotaļas vai sporta spēles, darbu dabā un citas aktivitātes.</w:t>
      </w:r>
    </w:p>
    <w:p w14:paraId="427813D7"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Izglītojamos sastādīt kolonnā pa pāriem tā, lai tos ir ērti periodiski saskaitīt.</w:t>
      </w:r>
    </w:p>
    <w:p w14:paraId="139E090F"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Pirms došanās pastaigā, izskaidrot izglītojamiem kā uzvesties uz ielas.</w:t>
      </w:r>
    </w:p>
    <w:p w14:paraId="30CE31C8"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Pedagogs (ar sarkanu karodziņu) vienmēr iet kolonnas priekšgalā un atrodas tur visu pastaigas laiku. Viņa uzdevums ir novērtēt situāciju un sniegt norādījumus. Neatļaut izglītojamiem iet pirms pirmā pieaugušā.</w:t>
      </w:r>
    </w:p>
    <w:p w14:paraId="71589B5F"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Otrs pieaugušais (ar sarkanu karodziņu) nostājas kolonnas aizmugurē un tur atrodas visu pastaigas laiku. Viņa uzdevums ir izglītojamo pārraudzīšana, novērošana un pārskaitīšana. Otram pieaugušam aizliegts atstāt izglītojamos sev aiz muguras.</w:t>
      </w:r>
    </w:p>
    <w:p w14:paraId="6F4D83EB"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Pastaigas laikā jāievēro ceļu satiksmes noteikumi. Pārvietojoties pa ceļiem, izglītojamo grupu atļauts vest tikai diennakts gaišajā laikā pa ietvēm, gājēju ceļiem, bet, ja to nav, tad pa ceļa nomali pretī transporta braukšanas virzienam kolonnā pa diviem.</w:t>
      </w:r>
    </w:p>
    <w:p w14:paraId="0BCACAAE"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lastRenderedPageBreak/>
        <w:t>Nepieļaut, ka apkārtējie cilvēki cienā izglītojamos, ka bērni kontaktējas ar jums nepazīstamiem cilvēkiem, uzdodot tos par saviem bērnu vecāku draugiem un tml.</w:t>
      </w:r>
    </w:p>
    <w:p w14:paraId="7DCE35DF"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Sastopoties ar dzīvniekiem, tos tikai vērot, bet nekontaktēties fiziski.</w:t>
      </w:r>
    </w:p>
    <w:p w14:paraId="6AF5A2D9" w14:textId="4F74032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Izglītojam</w:t>
      </w:r>
      <w:r w:rsidR="007010C8">
        <w:rPr>
          <w:rFonts w:eastAsia="Times New Roman"/>
          <w:sz w:val="24"/>
          <w:szCs w:val="24"/>
        </w:rPr>
        <w:t>am</w:t>
      </w:r>
      <w:r w:rsidRPr="009912C6">
        <w:rPr>
          <w:rFonts w:eastAsia="Times New Roman"/>
          <w:sz w:val="24"/>
          <w:szCs w:val="24"/>
        </w:rPr>
        <w:t xml:space="preserve"> līdzi ņemamā priekšmeta svars nedrīkst pārsniegt 1,5 kg, tam jābūt ieliktam mugursomā</w:t>
      </w:r>
    </w:p>
    <w:p w14:paraId="6C753BF7"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Organizējot pastaigas karstā laikā, pedagogs ņem līdzi dzeramo ūdeni un vienreizējās lietošanas glāzes.</w:t>
      </w:r>
    </w:p>
    <w:p w14:paraId="688A6A8A" w14:textId="77777777" w:rsidR="00762E12" w:rsidRPr="009912C6" w:rsidRDefault="00FB02A1"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Pastaigas laikā sekot izglītojamo pašsajūtai</w:t>
      </w:r>
      <w:r w:rsidR="00CE36C7" w:rsidRPr="009912C6">
        <w:rPr>
          <w:rFonts w:eastAsia="Times New Roman"/>
          <w:sz w:val="24"/>
          <w:szCs w:val="24"/>
        </w:rPr>
        <w:t xml:space="preserve"> un laika</w:t>
      </w:r>
      <w:r w:rsidR="00730D8E" w:rsidRPr="009912C6">
        <w:rPr>
          <w:rFonts w:eastAsia="Times New Roman"/>
          <w:sz w:val="24"/>
          <w:szCs w:val="24"/>
        </w:rPr>
        <w:t xml:space="preserve"> apstākļu  izmaiņām.</w:t>
      </w:r>
      <w:r w:rsidR="00762E12" w:rsidRPr="009912C6">
        <w:rPr>
          <w:rFonts w:eastAsia="Times New Roman"/>
          <w:sz w:val="24"/>
          <w:szCs w:val="24"/>
        </w:rPr>
        <w:t xml:space="preserve"> </w:t>
      </w:r>
      <w:r w:rsidR="00730D8E" w:rsidRPr="009912C6">
        <w:rPr>
          <w:rFonts w:eastAsia="Times New Roman"/>
          <w:sz w:val="24"/>
          <w:szCs w:val="24"/>
        </w:rPr>
        <w:t>Nepieciešamības gadījumā pastaigu pārtraukt un atgriezties Iestādē.</w:t>
      </w:r>
    </w:p>
    <w:p w14:paraId="21261B0F" w14:textId="77777777" w:rsidR="00762E12"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Atgriežoties Iestādē, saskaitīt izglītojamos.</w:t>
      </w:r>
    </w:p>
    <w:p w14:paraId="4DE8C9A4" w14:textId="77777777" w:rsidR="00730D8E" w:rsidRPr="009912C6" w:rsidRDefault="00730D8E" w:rsidP="00425036">
      <w:pPr>
        <w:pStyle w:val="Sarakstarindkopa"/>
        <w:numPr>
          <w:ilvl w:val="0"/>
          <w:numId w:val="3"/>
        </w:numPr>
        <w:spacing w:line="234" w:lineRule="auto"/>
        <w:ind w:left="426" w:right="359"/>
        <w:jc w:val="both"/>
        <w:rPr>
          <w:sz w:val="20"/>
          <w:szCs w:val="20"/>
        </w:rPr>
      </w:pPr>
      <w:r w:rsidRPr="009912C6">
        <w:rPr>
          <w:rFonts w:eastAsia="Times New Roman"/>
          <w:sz w:val="24"/>
          <w:szCs w:val="24"/>
        </w:rPr>
        <w:t>Pastaigas laikā aizliegts vest izglītojamos peldēties</w:t>
      </w:r>
    </w:p>
    <w:p w14:paraId="768C8572" w14:textId="77777777" w:rsidR="0060772A" w:rsidRPr="009912C6" w:rsidRDefault="0060772A" w:rsidP="00FB02A1">
      <w:pPr>
        <w:rPr>
          <w:sz w:val="24"/>
          <w:szCs w:val="24"/>
        </w:rPr>
        <w:sectPr w:rsidR="0060772A" w:rsidRPr="009912C6" w:rsidSect="009152D7">
          <w:footerReference w:type="default" r:id="rId9"/>
          <w:pgSz w:w="11900" w:h="16841"/>
          <w:pgMar w:top="142" w:right="567" w:bottom="1134" w:left="1701" w:header="0" w:footer="0" w:gutter="0"/>
          <w:cols w:space="720" w:equalWidth="0">
            <w:col w:w="9892"/>
          </w:cols>
        </w:sectPr>
      </w:pPr>
    </w:p>
    <w:p w14:paraId="07E863B3" w14:textId="77777777" w:rsidR="00730D8E" w:rsidRPr="009912C6" w:rsidRDefault="00730D8E" w:rsidP="00FB02A1">
      <w:pPr>
        <w:rPr>
          <w:sz w:val="24"/>
          <w:szCs w:val="24"/>
        </w:rPr>
      </w:pPr>
    </w:p>
    <w:p w14:paraId="7945721C" w14:textId="06E0806A" w:rsidR="00730D8E" w:rsidRPr="009912C6" w:rsidRDefault="00EF4D82" w:rsidP="00425036">
      <w:pPr>
        <w:pStyle w:val="Sarakstarindkopa"/>
        <w:numPr>
          <w:ilvl w:val="0"/>
          <w:numId w:val="2"/>
        </w:numPr>
        <w:tabs>
          <w:tab w:val="left" w:pos="2552"/>
        </w:tabs>
        <w:jc w:val="center"/>
        <w:rPr>
          <w:rFonts w:eastAsia="Times New Roman"/>
          <w:b/>
          <w:bCs/>
          <w:sz w:val="24"/>
          <w:szCs w:val="24"/>
        </w:rPr>
      </w:pPr>
      <w:r w:rsidRPr="009912C6">
        <w:rPr>
          <w:rFonts w:eastAsia="Times New Roman"/>
          <w:b/>
          <w:bCs/>
          <w:sz w:val="24"/>
          <w:szCs w:val="24"/>
        </w:rPr>
        <w:t>KĀRTĪBA, ORGANIZĒJOT EKSKURSIJU UN PĀRGĀJIENU.</w:t>
      </w:r>
    </w:p>
    <w:p w14:paraId="7837A331" w14:textId="77777777" w:rsidR="00730D8E" w:rsidRPr="009912C6" w:rsidRDefault="00730D8E" w:rsidP="00730D8E">
      <w:pPr>
        <w:tabs>
          <w:tab w:val="left" w:pos="2552"/>
        </w:tabs>
        <w:ind w:left="2268"/>
        <w:rPr>
          <w:rFonts w:eastAsia="Times New Roman"/>
          <w:b/>
          <w:bCs/>
          <w:sz w:val="24"/>
          <w:szCs w:val="24"/>
        </w:rPr>
      </w:pPr>
    </w:p>
    <w:p w14:paraId="097C74EF" w14:textId="77777777" w:rsidR="00730D8E" w:rsidRPr="009912C6" w:rsidRDefault="00730D8E" w:rsidP="00730D8E">
      <w:pPr>
        <w:spacing w:line="7" w:lineRule="exact"/>
        <w:rPr>
          <w:sz w:val="20"/>
          <w:szCs w:val="20"/>
        </w:rPr>
      </w:pPr>
    </w:p>
    <w:p w14:paraId="069E981F" w14:textId="77777777" w:rsidR="00762E12" w:rsidRPr="009912C6" w:rsidRDefault="00730D8E" w:rsidP="00425036">
      <w:pPr>
        <w:pStyle w:val="Sarakstarindkopa"/>
        <w:numPr>
          <w:ilvl w:val="0"/>
          <w:numId w:val="3"/>
        </w:numPr>
        <w:spacing w:line="238" w:lineRule="auto"/>
        <w:ind w:right="359"/>
        <w:jc w:val="both"/>
        <w:rPr>
          <w:sz w:val="20"/>
          <w:szCs w:val="20"/>
        </w:rPr>
      </w:pPr>
      <w:r w:rsidRPr="009912C6">
        <w:rPr>
          <w:rFonts w:eastAsia="Times New Roman"/>
          <w:sz w:val="24"/>
          <w:szCs w:val="24"/>
        </w:rPr>
        <w:t xml:space="preserve">Pirms grupas došanās ekskursijā vai pārgājienā, skolotājs vadītājam iesniedz rakstisku ekskursijas pieteikumu, kurā norādīts ekskursijas vai pārgājiena mērķis, maršruts, ilgums, bērnu grupa, bērnu un pārējo dalībnieku saraksts, pārvietošanās veids, atbildīgā persona, saziņas iespējas un pirmās palīdzības sniegšanas iespējas </w:t>
      </w:r>
      <w:r w:rsidRPr="009912C6">
        <w:rPr>
          <w:rFonts w:eastAsia="Times New Roman"/>
          <w:b/>
          <w:sz w:val="24"/>
          <w:szCs w:val="24"/>
        </w:rPr>
        <w:t>(</w:t>
      </w:r>
      <w:r w:rsidR="00CE36C7" w:rsidRPr="009912C6">
        <w:rPr>
          <w:rFonts w:eastAsia="Times New Roman"/>
          <w:b/>
          <w:sz w:val="24"/>
          <w:szCs w:val="24"/>
        </w:rPr>
        <w:t>3</w:t>
      </w:r>
      <w:r w:rsidRPr="009912C6">
        <w:rPr>
          <w:rFonts w:eastAsia="Times New Roman"/>
          <w:b/>
          <w:sz w:val="24"/>
          <w:szCs w:val="24"/>
        </w:rPr>
        <w:t>.</w:t>
      </w:r>
      <w:r w:rsidR="00CE36C7" w:rsidRPr="009912C6">
        <w:rPr>
          <w:rFonts w:eastAsia="Times New Roman"/>
          <w:b/>
          <w:sz w:val="24"/>
          <w:szCs w:val="24"/>
        </w:rPr>
        <w:t>PIELIKUMS</w:t>
      </w:r>
      <w:r w:rsidRPr="009912C6">
        <w:rPr>
          <w:rFonts w:eastAsia="Times New Roman"/>
          <w:b/>
          <w:sz w:val="24"/>
          <w:szCs w:val="24"/>
        </w:rPr>
        <w:t>).</w:t>
      </w:r>
      <w:r w:rsidRPr="009912C6">
        <w:rPr>
          <w:rFonts w:eastAsia="Times New Roman"/>
          <w:sz w:val="24"/>
          <w:szCs w:val="24"/>
        </w:rPr>
        <w:t xml:space="preserve"> Nav atļauts organizēt ekskursijas un pārgājienus ar nakšņošanu.</w:t>
      </w:r>
    </w:p>
    <w:p w14:paraId="0D3E7F95" w14:textId="77777777" w:rsidR="00762E12" w:rsidRPr="009912C6" w:rsidRDefault="00730D8E" w:rsidP="00425036">
      <w:pPr>
        <w:pStyle w:val="Sarakstarindkopa"/>
        <w:numPr>
          <w:ilvl w:val="0"/>
          <w:numId w:val="3"/>
        </w:numPr>
        <w:spacing w:line="238" w:lineRule="auto"/>
        <w:ind w:right="359"/>
        <w:jc w:val="both"/>
        <w:rPr>
          <w:sz w:val="20"/>
          <w:szCs w:val="20"/>
        </w:rPr>
      </w:pPr>
      <w:r w:rsidRPr="009912C6">
        <w:rPr>
          <w:rFonts w:eastAsia="Times New Roman"/>
          <w:sz w:val="24"/>
          <w:szCs w:val="24"/>
        </w:rPr>
        <w:t>Vadītājs pēc pieteikuma saņemšanas ar rīkojumu nosaka pieaugušo skaitu, kuriem jāpiedalās attiecīgajā pasākumā un atbildīgo skolotāju par drošību.</w:t>
      </w:r>
    </w:p>
    <w:p w14:paraId="31B131F3" w14:textId="77777777" w:rsidR="00762E12" w:rsidRPr="009912C6" w:rsidRDefault="00730D8E" w:rsidP="00425036">
      <w:pPr>
        <w:pStyle w:val="Sarakstarindkopa"/>
        <w:numPr>
          <w:ilvl w:val="0"/>
          <w:numId w:val="3"/>
        </w:numPr>
        <w:spacing w:line="238" w:lineRule="auto"/>
        <w:ind w:right="359"/>
        <w:jc w:val="both"/>
        <w:rPr>
          <w:sz w:val="20"/>
          <w:szCs w:val="20"/>
        </w:rPr>
      </w:pPr>
      <w:r w:rsidRPr="009912C6">
        <w:rPr>
          <w:rFonts w:eastAsia="Times New Roman"/>
          <w:sz w:val="24"/>
          <w:szCs w:val="24"/>
        </w:rPr>
        <w:t>Ne vēlāk kā trīs dienas pirms došanās ekskursijā vai pārgājienā skolotājs informē vecākus par ekskursijas mērķi, maršrutu, ilgumu, pārvietošanās veidu, saziņas iespējām un pirmās palīdzības sniegšanas iespējām.</w:t>
      </w:r>
    </w:p>
    <w:p w14:paraId="75D6014E" w14:textId="77777777" w:rsidR="00762E12" w:rsidRPr="009912C6" w:rsidRDefault="00730D8E" w:rsidP="00425036">
      <w:pPr>
        <w:pStyle w:val="Sarakstarindkopa"/>
        <w:numPr>
          <w:ilvl w:val="0"/>
          <w:numId w:val="3"/>
        </w:numPr>
        <w:spacing w:line="238" w:lineRule="auto"/>
        <w:ind w:right="359"/>
        <w:jc w:val="both"/>
        <w:rPr>
          <w:sz w:val="20"/>
          <w:szCs w:val="20"/>
        </w:rPr>
      </w:pPr>
      <w:r w:rsidRPr="009912C6">
        <w:rPr>
          <w:rFonts w:eastAsia="Times New Roman"/>
          <w:sz w:val="24"/>
          <w:szCs w:val="24"/>
        </w:rPr>
        <w:t>Skolotājam ir jāsaņem rakstiska informācija no bērna vecākiem par bērna iespējamiem veselības traucējumiem vai īpašām vajadzībām, par saziņas</w:t>
      </w:r>
      <w:r w:rsidR="00FB02A1" w:rsidRPr="009912C6">
        <w:rPr>
          <w:rFonts w:eastAsia="Times New Roman"/>
          <w:sz w:val="24"/>
          <w:szCs w:val="24"/>
        </w:rPr>
        <w:t xml:space="preserve"> iespējām ar vecākiem un atļauja, ka bērns var piedalīties organizētajā pasākumā </w:t>
      </w:r>
      <w:r w:rsidR="00FB02A1" w:rsidRPr="009912C6">
        <w:rPr>
          <w:rFonts w:eastAsia="Times New Roman"/>
          <w:b/>
          <w:sz w:val="24"/>
          <w:szCs w:val="24"/>
        </w:rPr>
        <w:t>(</w:t>
      </w:r>
      <w:r w:rsidR="00CE36C7" w:rsidRPr="009912C6">
        <w:rPr>
          <w:rFonts w:eastAsia="Times New Roman"/>
          <w:b/>
          <w:sz w:val="24"/>
          <w:szCs w:val="24"/>
        </w:rPr>
        <w:t>4</w:t>
      </w:r>
      <w:r w:rsidR="00FB02A1" w:rsidRPr="009912C6">
        <w:rPr>
          <w:rFonts w:eastAsia="Times New Roman"/>
          <w:b/>
          <w:sz w:val="24"/>
          <w:szCs w:val="24"/>
        </w:rPr>
        <w:t>.PIELIKUMS).</w:t>
      </w:r>
      <w:r w:rsidR="00FB02A1" w:rsidRPr="009912C6">
        <w:rPr>
          <w:rFonts w:eastAsia="Times New Roman"/>
          <w:sz w:val="24"/>
          <w:szCs w:val="24"/>
        </w:rPr>
        <w:t xml:space="preserve"> Rakstiskās vecāku atļaujas iesniedz Iestādes vadītājam.</w:t>
      </w:r>
    </w:p>
    <w:p w14:paraId="2DFCF8DC"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Skolotājs atbild par bērna drošību visā ekskursijas vai pārgājiena laikā.</w:t>
      </w:r>
    </w:p>
    <w:p w14:paraId="5CE3DC92"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Skolotājs atbild par pirmās palīdzības sniegšanu nelaimes gadījumā, līdzi jābūt aptieciņai.</w:t>
      </w:r>
    </w:p>
    <w:p w14:paraId="2C91C646"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Par nelaimes gadījumu skolotāji nekavējoties informē Iestādes vadītāju un cietušā bērna vecākus.</w:t>
      </w:r>
    </w:p>
    <w:p w14:paraId="6F704138"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Iekāpšana un izkāpšana no transporta līdzekļa atļauta, kad transporta līdzeklis ir pilnīgi apstājies. Tas jādara no ietves, iekāpšanas laukuma vai ceļa nomales puses.</w:t>
      </w:r>
    </w:p>
    <w:p w14:paraId="408300B9"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Organizējot ekskursiju karstā laikā, atbildīgais pedagogs ņem līdzi dzeramo ūdeni un vienreizējās lietošanas glāzes.</w:t>
      </w:r>
    </w:p>
    <w:p w14:paraId="7CBF8AF3" w14:textId="77777777" w:rsidR="00762E12"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Ekskursijas</w:t>
      </w:r>
      <w:r w:rsidRPr="009912C6">
        <w:rPr>
          <w:sz w:val="20"/>
          <w:szCs w:val="20"/>
        </w:rPr>
        <w:t xml:space="preserve"> </w:t>
      </w:r>
      <w:r w:rsidRPr="009912C6">
        <w:rPr>
          <w:rFonts w:eastAsia="Times New Roman"/>
          <w:sz w:val="24"/>
          <w:szCs w:val="24"/>
        </w:rPr>
        <w:t>laikā sekot līdzi izglītojamo pašsajūtai un laika apstākļu izmaiņām. Nepieciešamības gadījumā, ekskursiju pārtraukt un atgriezties Iestādē.</w:t>
      </w:r>
    </w:p>
    <w:p w14:paraId="5B4292FF" w14:textId="77777777" w:rsidR="00FB02A1" w:rsidRPr="009912C6" w:rsidRDefault="00FB02A1" w:rsidP="00425036">
      <w:pPr>
        <w:pStyle w:val="Sarakstarindkopa"/>
        <w:numPr>
          <w:ilvl w:val="0"/>
          <w:numId w:val="3"/>
        </w:numPr>
        <w:spacing w:line="238" w:lineRule="auto"/>
        <w:ind w:right="359"/>
        <w:jc w:val="both"/>
        <w:rPr>
          <w:sz w:val="20"/>
          <w:szCs w:val="20"/>
        </w:rPr>
      </w:pPr>
      <w:r w:rsidRPr="009912C6">
        <w:rPr>
          <w:rFonts w:eastAsia="Times New Roman"/>
          <w:sz w:val="24"/>
          <w:szCs w:val="24"/>
        </w:rPr>
        <w:t>Atgriežoties Iestādē, saskaitīt izglītojamos.</w:t>
      </w:r>
    </w:p>
    <w:p w14:paraId="240E3142" w14:textId="77777777" w:rsidR="00730D8E" w:rsidRPr="009912C6" w:rsidRDefault="00730D8E" w:rsidP="00FB02A1">
      <w:pPr>
        <w:spacing w:line="234" w:lineRule="auto"/>
        <w:ind w:right="359"/>
        <w:jc w:val="both"/>
        <w:rPr>
          <w:sz w:val="20"/>
          <w:szCs w:val="20"/>
        </w:rPr>
      </w:pPr>
    </w:p>
    <w:p w14:paraId="4F8464AD" w14:textId="3AFCB6E0" w:rsidR="00AA6070" w:rsidRPr="009912C6" w:rsidRDefault="00EF4D82" w:rsidP="002B2491">
      <w:pPr>
        <w:pStyle w:val="Sarakstarindkopa"/>
        <w:numPr>
          <w:ilvl w:val="0"/>
          <w:numId w:val="2"/>
        </w:numPr>
        <w:tabs>
          <w:tab w:val="left" w:pos="2552"/>
        </w:tabs>
        <w:ind w:left="1985"/>
        <w:jc w:val="center"/>
        <w:rPr>
          <w:rFonts w:eastAsia="Times New Roman"/>
          <w:b/>
          <w:bCs/>
          <w:sz w:val="24"/>
          <w:szCs w:val="24"/>
        </w:rPr>
      </w:pPr>
      <w:r w:rsidRPr="009912C6">
        <w:rPr>
          <w:rFonts w:eastAsia="Times New Roman"/>
          <w:b/>
          <w:bCs/>
          <w:sz w:val="24"/>
          <w:szCs w:val="24"/>
        </w:rPr>
        <w:t>KĀRTĪBA, KĀDĀ BĒRNI TIEK NODOTI IESTĀDĒ UN KĀ IESTĀDE NODOD BĒRNUS VECĀKIEM.</w:t>
      </w:r>
    </w:p>
    <w:p w14:paraId="2517276D" w14:textId="77777777" w:rsidR="00AA6070" w:rsidRPr="009912C6" w:rsidRDefault="00AA6070" w:rsidP="00AA6070">
      <w:pPr>
        <w:tabs>
          <w:tab w:val="left" w:pos="2552"/>
        </w:tabs>
        <w:ind w:left="2268"/>
        <w:rPr>
          <w:rFonts w:eastAsia="Times New Roman"/>
          <w:b/>
          <w:bCs/>
          <w:sz w:val="24"/>
          <w:szCs w:val="24"/>
        </w:rPr>
      </w:pPr>
    </w:p>
    <w:p w14:paraId="04504DA1" w14:textId="77777777" w:rsidR="00762E12" w:rsidRPr="009912C6" w:rsidRDefault="00AA6070" w:rsidP="008D1F7D">
      <w:pPr>
        <w:pStyle w:val="Sarakstarindkopa"/>
        <w:numPr>
          <w:ilvl w:val="0"/>
          <w:numId w:val="3"/>
        </w:numPr>
        <w:spacing w:line="235" w:lineRule="auto"/>
        <w:ind w:right="-180"/>
        <w:jc w:val="both"/>
        <w:rPr>
          <w:sz w:val="20"/>
          <w:szCs w:val="20"/>
        </w:rPr>
      </w:pPr>
      <w:r w:rsidRPr="009912C6">
        <w:rPr>
          <w:rFonts w:eastAsia="Times New Roman"/>
          <w:sz w:val="24"/>
          <w:szCs w:val="24"/>
        </w:rPr>
        <w:t>Bērnu uz Iestādi atved veselu, tīru, kārtīgu, ar viņam nepieciešamo papildus</w:t>
      </w:r>
      <w:r w:rsidR="00004DA8" w:rsidRPr="009912C6">
        <w:rPr>
          <w:sz w:val="20"/>
          <w:szCs w:val="20"/>
        </w:rPr>
        <w:t xml:space="preserve"> </w:t>
      </w:r>
      <w:r w:rsidRPr="009912C6">
        <w:rPr>
          <w:rFonts w:eastAsia="Times New Roman"/>
          <w:sz w:val="24"/>
          <w:szCs w:val="24"/>
        </w:rPr>
        <w:t>apģērbu un higiēnas piederumiem. Virsdrēbes un apavus jāatstāj garderobē.</w:t>
      </w:r>
    </w:p>
    <w:p w14:paraId="17BEC27A" w14:textId="77777777" w:rsidR="00762E12" w:rsidRPr="009912C6" w:rsidRDefault="00AA6070" w:rsidP="008D1F7D">
      <w:pPr>
        <w:pStyle w:val="Sarakstarindkopa"/>
        <w:numPr>
          <w:ilvl w:val="0"/>
          <w:numId w:val="3"/>
        </w:numPr>
        <w:spacing w:line="235" w:lineRule="auto"/>
        <w:ind w:right="-180"/>
        <w:jc w:val="both"/>
        <w:rPr>
          <w:sz w:val="20"/>
          <w:szCs w:val="20"/>
        </w:rPr>
      </w:pPr>
      <w:r w:rsidRPr="009912C6">
        <w:rPr>
          <w:rFonts w:eastAsia="Times New Roman"/>
          <w:sz w:val="24"/>
          <w:szCs w:val="24"/>
        </w:rPr>
        <w:t>Atvedot bērnu uz Iestādi, vecāki ieved viņu grupas telpās un paziņo skolotājam par bērna ierašanos, pretējā gadījumā Iestāde neatbild par bērna veselību un dzīvību.</w:t>
      </w:r>
    </w:p>
    <w:p w14:paraId="0C378383" w14:textId="77777777" w:rsidR="00762E12" w:rsidRPr="009912C6" w:rsidRDefault="00AA6070" w:rsidP="008D1F7D">
      <w:pPr>
        <w:pStyle w:val="Sarakstarindkopa"/>
        <w:numPr>
          <w:ilvl w:val="0"/>
          <w:numId w:val="3"/>
        </w:numPr>
        <w:spacing w:line="235" w:lineRule="auto"/>
        <w:ind w:right="-180"/>
        <w:jc w:val="both"/>
        <w:rPr>
          <w:sz w:val="20"/>
          <w:szCs w:val="20"/>
        </w:rPr>
      </w:pPr>
      <w:r w:rsidRPr="009912C6">
        <w:rPr>
          <w:rFonts w:eastAsia="Times New Roman"/>
          <w:sz w:val="24"/>
          <w:szCs w:val="24"/>
        </w:rPr>
        <w:t>Bērnu uz Iestādi atvest un no Iestādes izņemt drīkst vecāki, to pilnvarotas personas un bērni no 13 gadu vecuma (Bērnu tiesību aizsardzības likums 24.pants 6.punkts). Vecāki savlaicīgi paziņo skolotājam, ja bērnu no Iestādes izņems cita persona.</w:t>
      </w:r>
    </w:p>
    <w:p w14:paraId="48BCED1D" w14:textId="77777777" w:rsidR="00762E12" w:rsidRPr="009912C6" w:rsidRDefault="00AA6070" w:rsidP="008D1F7D">
      <w:pPr>
        <w:pStyle w:val="Sarakstarindkopa"/>
        <w:numPr>
          <w:ilvl w:val="0"/>
          <w:numId w:val="3"/>
        </w:numPr>
        <w:spacing w:line="235" w:lineRule="auto"/>
        <w:ind w:right="-180"/>
        <w:jc w:val="both"/>
        <w:rPr>
          <w:sz w:val="20"/>
          <w:szCs w:val="20"/>
        </w:rPr>
      </w:pPr>
      <w:r w:rsidRPr="009912C6">
        <w:rPr>
          <w:rFonts w:eastAsia="Times New Roman"/>
          <w:sz w:val="24"/>
          <w:szCs w:val="24"/>
        </w:rPr>
        <w:t>Skolotājam</w:t>
      </w:r>
      <w:r w:rsidRPr="009912C6">
        <w:rPr>
          <w:sz w:val="20"/>
          <w:szCs w:val="20"/>
        </w:rPr>
        <w:t xml:space="preserve"> </w:t>
      </w:r>
      <w:r w:rsidRPr="009912C6">
        <w:rPr>
          <w:rFonts w:eastAsia="Times New Roman"/>
          <w:sz w:val="24"/>
          <w:szCs w:val="24"/>
        </w:rPr>
        <w:t>ir tiesības vakarā neatdot bērnu personām, par kurām nav brīdinājuši vecāki, kā arī jebkurai personai, kura pēc bērna ieradusies reibuma stāvoklī.</w:t>
      </w:r>
    </w:p>
    <w:p w14:paraId="12E1580A" w14:textId="77777777" w:rsidR="00762E12" w:rsidRPr="009912C6" w:rsidRDefault="00AA6070" w:rsidP="008D1F7D">
      <w:pPr>
        <w:pStyle w:val="Sarakstarindkopa"/>
        <w:numPr>
          <w:ilvl w:val="0"/>
          <w:numId w:val="3"/>
        </w:numPr>
        <w:spacing w:line="235" w:lineRule="auto"/>
        <w:ind w:right="-180"/>
        <w:jc w:val="both"/>
        <w:rPr>
          <w:sz w:val="20"/>
          <w:szCs w:val="20"/>
        </w:rPr>
      </w:pPr>
      <w:r w:rsidRPr="009912C6">
        <w:rPr>
          <w:rFonts w:eastAsia="Times New Roman"/>
          <w:sz w:val="24"/>
          <w:szCs w:val="24"/>
        </w:rPr>
        <w:t>Ja līdz Iestādes darba dienas beigām neviens no vecākiem nav ieradies pēc bērna, skolotājs telefoniski sazinās ar bērna vecākiem, ja situācija nav atrisināma, ziņo vadītājai vai sociālajam dienestam vai bāriņtiesai un pieņem lēmumu par tālāko darbību. Skolotājam kategoriski aizliegts atstāt bērnu vienu bez uzraudzības.</w:t>
      </w:r>
    </w:p>
    <w:p w14:paraId="69FB3DB0" w14:textId="77777777" w:rsidR="00762E12" w:rsidRPr="009912C6" w:rsidRDefault="00AA6070" w:rsidP="00425036">
      <w:pPr>
        <w:pStyle w:val="Sarakstarindkopa"/>
        <w:numPr>
          <w:ilvl w:val="0"/>
          <w:numId w:val="3"/>
        </w:numPr>
        <w:spacing w:line="235" w:lineRule="auto"/>
        <w:ind w:right="-180"/>
        <w:rPr>
          <w:sz w:val="20"/>
          <w:szCs w:val="20"/>
        </w:rPr>
      </w:pPr>
      <w:r w:rsidRPr="009912C6">
        <w:rPr>
          <w:rFonts w:eastAsia="Times New Roman"/>
          <w:sz w:val="24"/>
          <w:szCs w:val="24"/>
        </w:rPr>
        <w:lastRenderedPageBreak/>
        <w:t>Iestādē netiek uzņemti bērni ar infekciju slimību pazīmēm – caureja, vemšana, ādas gļotādas vai acu ābolu dzelte, paaugstināta (virs 37,5 C) ķermeņa temperatūra, infekciozas izcelsmes izsitumi (izsitumi kopā ar paaugstinātu ķermeņa temperatūru un izmaiņām bērna uzvedībā - miegainība, atteikšanās ēst, dzert, raudulība, paātrināta elpošana) un pedikulozi.</w:t>
      </w:r>
    </w:p>
    <w:p w14:paraId="667A82C5" w14:textId="77777777" w:rsidR="00762E12" w:rsidRPr="009912C6" w:rsidRDefault="00AA6070" w:rsidP="00425036">
      <w:pPr>
        <w:pStyle w:val="Sarakstarindkopa"/>
        <w:numPr>
          <w:ilvl w:val="0"/>
          <w:numId w:val="3"/>
        </w:numPr>
        <w:spacing w:line="235" w:lineRule="auto"/>
        <w:ind w:right="-180"/>
        <w:rPr>
          <w:sz w:val="20"/>
          <w:szCs w:val="20"/>
        </w:rPr>
      </w:pPr>
      <w:r w:rsidRPr="009912C6">
        <w:rPr>
          <w:rFonts w:eastAsia="Times New Roman"/>
          <w:sz w:val="24"/>
          <w:szCs w:val="24"/>
        </w:rPr>
        <w:t>Ja bērns Iestādi neapmeklē infekcijas slimību pazīmju dēļ, vai ja bērns ir slimojis ar infekcijas slimību, vecāki iesniedz ģimenes ārsts izziņu par bērna veselības stāvokli grupas skolotājam.</w:t>
      </w:r>
    </w:p>
    <w:p w14:paraId="04F7A6BF" w14:textId="77777777" w:rsidR="00762E12" w:rsidRPr="009912C6" w:rsidRDefault="00AA6070" w:rsidP="00425036">
      <w:pPr>
        <w:pStyle w:val="Sarakstarindkopa"/>
        <w:numPr>
          <w:ilvl w:val="0"/>
          <w:numId w:val="3"/>
        </w:numPr>
        <w:spacing w:line="235" w:lineRule="auto"/>
        <w:ind w:right="-180"/>
        <w:rPr>
          <w:sz w:val="20"/>
          <w:szCs w:val="20"/>
        </w:rPr>
      </w:pPr>
      <w:r w:rsidRPr="009912C6">
        <w:rPr>
          <w:rFonts w:eastAsia="Times New Roman"/>
          <w:sz w:val="24"/>
          <w:szCs w:val="24"/>
        </w:rPr>
        <w:t>Aizliegts bērnam vienam atstāt Iestādi vai teritoriju.</w:t>
      </w:r>
    </w:p>
    <w:p w14:paraId="2BC4A56F" w14:textId="77777777" w:rsidR="00AA6070" w:rsidRPr="009912C6" w:rsidRDefault="00AA6070" w:rsidP="00425036">
      <w:pPr>
        <w:pStyle w:val="Sarakstarindkopa"/>
        <w:numPr>
          <w:ilvl w:val="0"/>
          <w:numId w:val="3"/>
        </w:numPr>
        <w:spacing w:line="235" w:lineRule="auto"/>
        <w:ind w:right="-180"/>
        <w:rPr>
          <w:sz w:val="20"/>
          <w:szCs w:val="20"/>
        </w:rPr>
      </w:pPr>
      <w:r w:rsidRPr="009912C6">
        <w:rPr>
          <w:rFonts w:eastAsia="Times New Roman"/>
          <w:sz w:val="24"/>
          <w:szCs w:val="24"/>
        </w:rPr>
        <w:t>Skolotājs un skolotāja palīgs atbild par bērna dzīvību, veselību un drošību no bērna saņemšanas līdz bērna nodošanai vecākiem vai vecāku pilnvarotai personai.</w:t>
      </w:r>
    </w:p>
    <w:p w14:paraId="320B6812" w14:textId="77777777" w:rsidR="00AA6070" w:rsidRPr="009912C6" w:rsidRDefault="00AA6070" w:rsidP="00AA6070">
      <w:pPr>
        <w:tabs>
          <w:tab w:val="left" w:pos="1620"/>
        </w:tabs>
        <w:rPr>
          <w:sz w:val="20"/>
          <w:szCs w:val="20"/>
        </w:rPr>
      </w:pPr>
      <w:bookmarkStart w:id="2" w:name="page4"/>
      <w:bookmarkEnd w:id="2"/>
      <w:r w:rsidRPr="009912C6">
        <w:rPr>
          <w:sz w:val="20"/>
          <w:szCs w:val="20"/>
        </w:rPr>
        <w:tab/>
      </w:r>
      <w:r w:rsidRPr="009912C6">
        <w:rPr>
          <w:rFonts w:eastAsia="Times New Roman"/>
          <w:sz w:val="23"/>
          <w:szCs w:val="23"/>
        </w:rPr>
        <w:t>.</w:t>
      </w:r>
    </w:p>
    <w:p w14:paraId="7AA43EB8" w14:textId="37DE6F8E" w:rsidR="00AA6070" w:rsidRPr="009912C6" w:rsidRDefault="00EF4D82" w:rsidP="002B2491">
      <w:pPr>
        <w:pStyle w:val="Sarakstarindkopa"/>
        <w:numPr>
          <w:ilvl w:val="0"/>
          <w:numId w:val="2"/>
        </w:numPr>
        <w:tabs>
          <w:tab w:val="left" w:pos="1418"/>
        </w:tabs>
        <w:ind w:left="1560"/>
        <w:jc w:val="center"/>
        <w:rPr>
          <w:rFonts w:eastAsia="Times New Roman"/>
          <w:b/>
          <w:bCs/>
          <w:sz w:val="24"/>
          <w:szCs w:val="24"/>
        </w:rPr>
      </w:pPr>
      <w:r w:rsidRPr="009912C6">
        <w:rPr>
          <w:rFonts w:eastAsia="Times New Roman"/>
          <w:b/>
          <w:bCs/>
          <w:sz w:val="24"/>
          <w:szCs w:val="24"/>
        </w:rPr>
        <w:t>KĀRTĪBA BĒRNU DROŠĪBAS NODROŠINĀŠANAI</w:t>
      </w:r>
      <w:r w:rsidR="00A67C20">
        <w:rPr>
          <w:rFonts w:eastAsia="Times New Roman"/>
          <w:b/>
          <w:bCs/>
          <w:sz w:val="24"/>
          <w:szCs w:val="24"/>
        </w:rPr>
        <w:t xml:space="preserve"> </w:t>
      </w:r>
      <w:r w:rsidRPr="009912C6">
        <w:rPr>
          <w:rFonts w:eastAsia="Times New Roman"/>
          <w:b/>
          <w:bCs/>
          <w:sz w:val="24"/>
          <w:szCs w:val="24"/>
        </w:rPr>
        <w:t xml:space="preserve"> IESTĀDĒ ROTAĻNODARBĪBĀS UN CITĀS AKTIVITĀTĒS.</w:t>
      </w:r>
    </w:p>
    <w:p w14:paraId="0A07244A" w14:textId="77777777" w:rsidR="00AA6070" w:rsidRPr="009912C6" w:rsidRDefault="00AA6070" w:rsidP="00004DA8">
      <w:pPr>
        <w:pStyle w:val="Sarakstarindkopa"/>
        <w:tabs>
          <w:tab w:val="left" w:pos="1000"/>
          <w:tab w:val="left" w:pos="2268"/>
          <w:tab w:val="left" w:pos="2410"/>
          <w:tab w:val="left" w:pos="2694"/>
        </w:tabs>
        <w:ind w:left="2268"/>
        <w:jc w:val="center"/>
        <w:rPr>
          <w:rFonts w:eastAsia="Times New Roman"/>
          <w:b/>
          <w:bCs/>
          <w:sz w:val="24"/>
          <w:szCs w:val="24"/>
        </w:rPr>
      </w:pPr>
    </w:p>
    <w:p w14:paraId="4F07DFB5" w14:textId="77777777" w:rsidR="00762E12"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 xml:space="preserve">Skolotājs atbild par katra bērna drošību un dzīvību. </w:t>
      </w:r>
    </w:p>
    <w:p w14:paraId="7C1DFEC3" w14:textId="77777777" w:rsidR="00762E12"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Mācību gada sākumā un atkārtoti mācību gada laikā, katru reizi pirms jaunu darbību uzsākšanas, kuras var apdraudēt bērnu drošību un veselību, skolotājs iepazīstina bērnus ar drošības noteikumiem, par ko veic ierakstu žurnālā.</w:t>
      </w:r>
    </w:p>
    <w:p w14:paraId="25C38124" w14:textId="77777777" w:rsidR="00762E12"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Nepieļaut bērnu piekļūšanu pie elektroiekārtām, tās novietot tā, lai bērni nevarētu aizsniegt.</w:t>
      </w:r>
    </w:p>
    <w:p w14:paraId="583E171F" w14:textId="77777777" w:rsidR="00762E12"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Televizoru, IT iekārtu jānovieto 1 – 1,3 m augstumā telpā, kur iespējams mākslīgais augšējais apgaismojums, bet nedrīkst pieļaut gaismas ķermeņu atstarošanos ekrānā. Televizora skatīšanās bērniem pieļaujama ne mazāk kā no 4 m attāluma.</w:t>
      </w:r>
    </w:p>
    <w:p w14:paraId="6109E051" w14:textId="77777777" w:rsidR="0041289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Televizora skatīšanās un citu IT iekārtu izmantošana bērniem pieļaujama ne ilgāk par 15 minūtēm dienā.</w:t>
      </w:r>
    </w:p>
    <w:p w14:paraId="52EF7E62" w14:textId="77777777" w:rsidR="0041289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Skolotājiem jāmarķē bērnu mēbeles – krēsli, galdi, gultas un katram bērnam jāierāda augumam atbilstoša marķēta vieta.</w:t>
      </w:r>
    </w:p>
    <w:p w14:paraId="48D05236" w14:textId="77777777" w:rsidR="0041289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Skolotājs seko līdzi, lai bērni pareizi sēdētu uz krēsliem, rakstot vai lasot, ievērotu pareizu acu attālumu no galda virsmas.</w:t>
      </w:r>
    </w:p>
    <w:p w14:paraId="7AEECEEF" w14:textId="77777777" w:rsidR="0041289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Nedrīkst lietot bojātas mēbeles un citus mehānismus, kas var izraisīt bērnam traumas.</w:t>
      </w:r>
    </w:p>
    <w:p w14:paraId="3685A78D" w14:textId="77777777" w:rsidR="0041289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Skolotājiem telpās sistemātiski jāveic bērniem pieejamā inventāra pārbaudes, inventāram jābūt drošam un nostiprinātam, nepietiekamas drošības gadījumā nepieļaut bērniem tuvoties šādam inventāram un ziņot vadītājam.</w:t>
      </w:r>
    </w:p>
    <w:p w14:paraId="4079A876" w14:textId="77777777" w:rsidR="008F1075"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Neuzglabāt zāles, dezinfekcijas  līdzekļus,  stikla  priekšmetus,  sērkociņus, termometrus, adatas un citus bīstamus priekšmetus bērniem pieejamā vietā.</w:t>
      </w:r>
    </w:p>
    <w:p w14:paraId="16408159" w14:textId="77777777" w:rsidR="008F1075"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Ja bērns patvaļīgi atstāj Iestādes teritoriju, nekavējoties uzsākt bērna meklēšanu, ziņot vecākiem, vadītājam, ja nepieciešams policijai.</w:t>
      </w:r>
    </w:p>
    <w:p w14:paraId="43AEFBF0" w14:textId="77777777" w:rsidR="008F1075"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Mācīt bērnus uzvesties un strādāt telpās un ārpus tām tā, lai neapdraudētu savu un pārējo veselību un drošību.</w:t>
      </w:r>
    </w:p>
    <w:p w14:paraId="2B040067" w14:textId="77777777" w:rsidR="008F1075"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Sporta aktivitāšu laikā skolotājs seko līdz, lai bērni ir piemēroti apģērbti.</w:t>
      </w:r>
    </w:p>
    <w:p w14:paraId="53903D91" w14:textId="77777777" w:rsidR="008F1075"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Skolotājs pirms nepieciešamā inventāra lietošanas pārbauda vai tas ir darba kārtībā.</w:t>
      </w:r>
    </w:p>
    <w:p w14:paraId="5F96CED2" w14:textId="77777777" w:rsidR="008F5806"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Skolotājam sporta nodarbībās, nepieciešamības gadījumā, pielietot paredzētos aizsarglīdzekļus un vingrojumu izpildes laikā klāt pieaicināt skolotāja palīgu, mūzikas skolotāju.</w:t>
      </w:r>
    </w:p>
    <w:p w14:paraId="378944C0" w14:textId="77777777" w:rsidR="00AA6070" w:rsidRPr="009912C6" w:rsidRDefault="00AA6070" w:rsidP="00425036">
      <w:pPr>
        <w:pStyle w:val="Sarakstarindkopa"/>
        <w:numPr>
          <w:ilvl w:val="0"/>
          <w:numId w:val="3"/>
        </w:numPr>
        <w:spacing w:line="236" w:lineRule="auto"/>
        <w:ind w:right="359"/>
        <w:jc w:val="both"/>
        <w:rPr>
          <w:rFonts w:eastAsia="Times New Roman"/>
          <w:sz w:val="24"/>
          <w:szCs w:val="24"/>
        </w:rPr>
      </w:pPr>
      <w:r w:rsidRPr="009912C6">
        <w:rPr>
          <w:rFonts w:eastAsia="Times New Roman"/>
          <w:sz w:val="24"/>
          <w:szCs w:val="24"/>
        </w:rPr>
        <w:t>Organizējot sporta nodarbību bērnu grupai ārpus Iestādes teritorijas, grupas skolotājam jāpārliecinās par vietas piemērotību noteiktajām aktivitātēm un drošību. Skolotājam līdzi ir jābūt pirmās palīdzības aptieciņai, lai sniegtu nepieciešamības gadījumā pirmo palīdzību.</w:t>
      </w:r>
    </w:p>
    <w:p w14:paraId="281F5A42" w14:textId="6A870130" w:rsidR="00EF4D82" w:rsidRPr="009912C6" w:rsidRDefault="00EF4D82">
      <w:pPr>
        <w:rPr>
          <w:sz w:val="20"/>
          <w:szCs w:val="20"/>
        </w:rPr>
      </w:pPr>
      <w:r w:rsidRPr="009912C6">
        <w:rPr>
          <w:sz w:val="20"/>
          <w:szCs w:val="20"/>
        </w:rPr>
        <w:br w:type="page"/>
      </w:r>
    </w:p>
    <w:p w14:paraId="1E4779B4" w14:textId="35647545" w:rsidR="00AA6070" w:rsidRPr="009912C6" w:rsidRDefault="00EF4D82" w:rsidP="00425036">
      <w:pPr>
        <w:pStyle w:val="Sarakstarindkopa"/>
        <w:numPr>
          <w:ilvl w:val="0"/>
          <w:numId w:val="2"/>
        </w:numPr>
        <w:tabs>
          <w:tab w:val="left" w:pos="2268"/>
        </w:tabs>
        <w:jc w:val="center"/>
        <w:rPr>
          <w:rFonts w:eastAsia="Times New Roman"/>
          <w:b/>
          <w:bCs/>
          <w:sz w:val="24"/>
          <w:szCs w:val="24"/>
        </w:rPr>
      </w:pPr>
      <w:r w:rsidRPr="009912C6">
        <w:rPr>
          <w:rFonts w:eastAsia="Times New Roman"/>
          <w:b/>
          <w:bCs/>
          <w:sz w:val="24"/>
          <w:szCs w:val="24"/>
        </w:rPr>
        <w:lastRenderedPageBreak/>
        <w:t>PIRMĀS PALĪDZĪBAS SNIEGŠANAS KĀRTĪBA UN VESELĪBAS APRŪPE.</w:t>
      </w:r>
    </w:p>
    <w:p w14:paraId="3714B799" w14:textId="77777777" w:rsidR="00AA6070" w:rsidRPr="009912C6" w:rsidRDefault="00AA6070" w:rsidP="00AA6070">
      <w:pPr>
        <w:pStyle w:val="Sarakstarindkopa"/>
        <w:tabs>
          <w:tab w:val="left" w:pos="2268"/>
        </w:tabs>
        <w:ind w:left="1985"/>
        <w:rPr>
          <w:rFonts w:eastAsia="Times New Roman"/>
          <w:b/>
          <w:bCs/>
          <w:sz w:val="24"/>
          <w:szCs w:val="24"/>
        </w:rPr>
      </w:pPr>
    </w:p>
    <w:p w14:paraId="30D42DD1" w14:textId="77777777" w:rsidR="008F5806" w:rsidRPr="009912C6" w:rsidRDefault="00AA6070" w:rsidP="00425036">
      <w:pPr>
        <w:pStyle w:val="Sarakstarindkopa"/>
        <w:numPr>
          <w:ilvl w:val="0"/>
          <w:numId w:val="3"/>
        </w:numPr>
        <w:spacing w:line="235" w:lineRule="auto"/>
        <w:rPr>
          <w:rFonts w:eastAsia="Times New Roman"/>
          <w:b/>
          <w:bCs/>
          <w:sz w:val="24"/>
          <w:szCs w:val="24"/>
        </w:rPr>
      </w:pPr>
      <w:r w:rsidRPr="009912C6">
        <w:rPr>
          <w:rFonts w:eastAsia="Times New Roman"/>
          <w:sz w:val="24"/>
          <w:szCs w:val="24"/>
        </w:rPr>
        <w:t>Rīcība, ja izglītojamais saslimst Iestādē:</w:t>
      </w:r>
    </w:p>
    <w:p w14:paraId="56EE7E78"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ja bērns saslimst Iestādē, un viņam nav nepieciešama steidzama medicīniska palīdzība, medicīnas māsa vai skolotājs informē vecākus par bērna steidzamu izņemšanu;</w:t>
      </w:r>
    </w:p>
    <w:p w14:paraId="1676AFBE"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ja vecāki nekavējoties nevar izņemt bērnu no Iestādes, bērns ar infekcijas slimību pazīmēm tiek ievietots medicīnas māsas kabinetā, kur tiek nodrošināta pastāvīga darbinieka klātbūtne līdz ierodas vecāki;</w:t>
      </w:r>
    </w:p>
    <w:p w14:paraId="6240BFF2"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ja bērna veselības stāvoklis krasi pasliktinās, medicīnas māsa vai grupu skolotājs informē vecākus par neatliekamās medicīniskās palīdzības izsaukšanu.</w:t>
      </w:r>
    </w:p>
    <w:p w14:paraId="6910A265"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Grupas telpās aizliegts lietot jebkura veida medikamentus. Ja bērnam Iestādē nepieciešams sniegt medicīnisko palīdzību, iespēju robežās to sniedz medicīnas māsa vai skolotājs, nepieciešamības gadījumā izsauc ātro palīdzību, vienlaicīgi informējot vecākus.</w:t>
      </w:r>
    </w:p>
    <w:p w14:paraId="3E32E3B8"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Nelielu sadzīves traumu gadījumos, skolotājs sniedz bērnam pirmo palīdzību, ja nepieciešams konsultējas ar medicīnas māsu.</w:t>
      </w:r>
      <w:bookmarkStart w:id="3" w:name="page7"/>
      <w:bookmarkEnd w:id="3"/>
    </w:p>
    <w:p w14:paraId="4156DA51"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Smagu traumu un saslimšanas gadījumā medicīnas māsa vai skolotājs sniedz bērnam pirmo palīdzību, informē vecākus, bet skolotāja palīgs, vai cits tuvumā esošs darbinieks, izsauc neatliekamo medicīnisko palīdzības brigādi. Skolotājs nodrošina pirmās palīdzības sniegšanu bērnam līdz medicīnas darbinieku ierašanās brīdim.</w:t>
      </w:r>
    </w:p>
    <w:p w14:paraId="3C02326A"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Traumas un nelaimes gadījumus medicīnas māsa reģistrē traumu žurnālā.</w:t>
      </w:r>
    </w:p>
    <w:p w14:paraId="3B54CFF2"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 xml:space="preserve">Par smagākām traumām un nelaimes gadījumiem Iestādes vadītājs ziņo </w:t>
      </w:r>
      <w:r w:rsidR="00004DA8" w:rsidRPr="009912C6">
        <w:rPr>
          <w:rFonts w:eastAsia="Times New Roman"/>
          <w:sz w:val="24"/>
          <w:szCs w:val="24"/>
        </w:rPr>
        <w:t>Dienvidkurzemes novada pašvaldībai.</w:t>
      </w:r>
    </w:p>
    <w:p w14:paraId="3FBA3CAC"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2x gadā – septembrī un janvārī bērnu apmeklējumu žurnālā tiek izdarīti ieraksti par bērnu svaru un garumu.</w:t>
      </w:r>
    </w:p>
    <w:p w14:paraId="66B67071" w14:textId="77777777" w:rsidR="008F5806" w:rsidRPr="009912C6" w:rsidRDefault="00AA6070" w:rsidP="008A2C4A">
      <w:pPr>
        <w:pStyle w:val="Sarakstarindkopa"/>
        <w:numPr>
          <w:ilvl w:val="0"/>
          <w:numId w:val="3"/>
        </w:numPr>
        <w:spacing w:line="235" w:lineRule="auto"/>
        <w:jc w:val="both"/>
        <w:rPr>
          <w:rFonts w:eastAsia="Times New Roman"/>
          <w:b/>
          <w:bCs/>
          <w:sz w:val="24"/>
          <w:szCs w:val="24"/>
        </w:rPr>
      </w:pPr>
      <w:r w:rsidRPr="009912C6">
        <w:rPr>
          <w:rFonts w:eastAsia="Times New Roman"/>
          <w:sz w:val="24"/>
          <w:szCs w:val="24"/>
        </w:rPr>
        <w:t>Medicīnas māsa ne retāk kā 1x</w:t>
      </w:r>
      <w:r w:rsidRPr="009912C6">
        <w:rPr>
          <w:sz w:val="20"/>
          <w:szCs w:val="20"/>
        </w:rPr>
        <w:t xml:space="preserve"> </w:t>
      </w:r>
      <w:r w:rsidRPr="009912C6">
        <w:rPr>
          <w:rFonts w:eastAsia="Times New Roman"/>
          <w:sz w:val="24"/>
          <w:szCs w:val="24"/>
        </w:rPr>
        <w:t>pusgadā pārbauda bērnus uz pedikulozi, rezultātus reģistrē pedikulozes pārbaudes žurnālā. Medicīnas māsa par pedikulozes gadījumiem informē telefoniski vai rakstiski bērna vecākus. Bērnu, kuram ir pedikuloze, vecākiem nekavējoties ir jāizņem un jāveic profilaktiskie pasākumi.</w:t>
      </w:r>
    </w:p>
    <w:p w14:paraId="000496B7" w14:textId="77777777" w:rsidR="00AA6070" w:rsidRPr="009912C6" w:rsidRDefault="008F5806" w:rsidP="008A2C4A">
      <w:pPr>
        <w:pStyle w:val="Sarakstarindkopa"/>
        <w:numPr>
          <w:ilvl w:val="0"/>
          <w:numId w:val="3"/>
        </w:numPr>
        <w:spacing w:line="235" w:lineRule="auto"/>
        <w:ind w:left="851" w:hanging="431"/>
        <w:jc w:val="both"/>
        <w:rPr>
          <w:rFonts w:eastAsia="Times New Roman"/>
          <w:b/>
          <w:bCs/>
          <w:sz w:val="24"/>
          <w:szCs w:val="24"/>
        </w:rPr>
      </w:pPr>
      <w:r w:rsidRPr="009912C6">
        <w:rPr>
          <w:rFonts w:eastAsia="Times New Roman"/>
          <w:sz w:val="24"/>
          <w:szCs w:val="24"/>
        </w:rPr>
        <w:t xml:space="preserve"> </w:t>
      </w:r>
      <w:r w:rsidR="00AA6070" w:rsidRPr="009912C6">
        <w:rPr>
          <w:rFonts w:eastAsia="Times New Roman"/>
          <w:sz w:val="24"/>
          <w:szCs w:val="24"/>
        </w:rPr>
        <w:t>Hronisku</w:t>
      </w:r>
      <w:r w:rsidR="00AA6070" w:rsidRPr="009912C6">
        <w:rPr>
          <w:sz w:val="20"/>
          <w:szCs w:val="20"/>
        </w:rPr>
        <w:t xml:space="preserve"> </w:t>
      </w:r>
      <w:r w:rsidR="00AA6070" w:rsidRPr="009912C6">
        <w:rPr>
          <w:rFonts w:eastAsia="Times New Roman"/>
          <w:sz w:val="24"/>
          <w:szCs w:val="24"/>
        </w:rPr>
        <w:t>saslimšanu gadījumos, kad bērnam nepieciešams saņemt medikamentus veselības stāvokļa uzturēšanai (bronhiālā astma, cukura diabēts u.c.), jāvēršas pie Iestādes medicīnas māsas, iesniedzot ārsta rakstiskus norādījumus un preparāta oriģinālu.</w:t>
      </w:r>
    </w:p>
    <w:p w14:paraId="4B16A107" w14:textId="77777777" w:rsidR="00FB02A1" w:rsidRPr="009912C6" w:rsidRDefault="00FB02A1" w:rsidP="008A2C4A">
      <w:pPr>
        <w:jc w:val="both"/>
      </w:pPr>
    </w:p>
    <w:p w14:paraId="3E2C6C60" w14:textId="4184AAEA" w:rsidR="00AA6070" w:rsidRPr="009912C6" w:rsidRDefault="00EF4D82" w:rsidP="007673D1">
      <w:pPr>
        <w:pStyle w:val="Sarakstarindkopa"/>
        <w:numPr>
          <w:ilvl w:val="0"/>
          <w:numId w:val="2"/>
        </w:numPr>
        <w:tabs>
          <w:tab w:val="left" w:pos="2977"/>
        </w:tabs>
        <w:jc w:val="both"/>
        <w:rPr>
          <w:rFonts w:eastAsia="Times New Roman"/>
          <w:b/>
          <w:bCs/>
          <w:sz w:val="24"/>
          <w:szCs w:val="24"/>
        </w:rPr>
      </w:pPr>
      <w:r w:rsidRPr="009912C6">
        <w:rPr>
          <w:rFonts w:eastAsia="Times New Roman"/>
          <w:b/>
          <w:bCs/>
          <w:sz w:val="24"/>
          <w:szCs w:val="24"/>
        </w:rPr>
        <w:t>BĒRNA TIESĪBAS UN PIENĀKUMI.</w:t>
      </w:r>
    </w:p>
    <w:p w14:paraId="4946769E" w14:textId="77777777" w:rsidR="000D2DED" w:rsidRPr="009912C6" w:rsidRDefault="000D2DED" w:rsidP="007673D1">
      <w:pPr>
        <w:pStyle w:val="Sarakstarindkopa"/>
        <w:tabs>
          <w:tab w:val="left" w:pos="3402"/>
        </w:tabs>
        <w:ind w:left="3402"/>
        <w:jc w:val="both"/>
        <w:rPr>
          <w:rFonts w:eastAsia="Times New Roman"/>
          <w:b/>
          <w:bCs/>
          <w:sz w:val="24"/>
          <w:szCs w:val="24"/>
        </w:rPr>
      </w:pPr>
    </w:p>
    <w:p w14:paraId="2F4159C6" w14:textId="77777777" w:rsidR="00AA6070" w:rsidRPr="009912C6" w:rsidRDefault="008F5806" w:rsidP="007673D1">
      <w:pPr>
        <w:ind w:left="426"/>
        <w:jc w:val="both"/>
        <w:rPr>
          <w:rFonts w:eastAsia="Times New Roman"/>
          <w:b/>
          <w:bCs/>
          <w:sz w:val="24"/>
          <w:szCs w:val="24"/>
        </w:rPr>
      </w:pPr>
      <w:r w:rsidRPr="009912C6">
        <w:rPr>
          <w:rFonts w:eastAsia="Times New Roman"/>
          <w:bCs/>
          <w:sz w:val="24"/>
          <w:szCs w:val="24"/>
        </w:rPr>
        <w:t>101.</w:t>
      </w:r>
      <w:r w:rsidRPr="009912C6">
        <w:rPr>
          <w:rFonts w:eastAsia="Times New Roman"/>
          <w:b/>
          <w:bCs/>
          <w:sz w:val="24"/>
          <w:szCs w:val="24"/>
        </w:rPr>
        <w:t xml:space="preserve"> </w:t>
      </w:r>
      <w:r w:rsidR="00AA6070" w:rsidRPr="009912C6">
        <w:rPr>
          <w:rFonts w:eastAsia="Times New Roman"/>
          <w:b/>
          <w:bCs/>
          <w:sz w:val="24"/>
          <w:szCs w:val="24"/>
        </w:rPr>
        <w:t>Bērna tiesības:</w:t>
      </w:r>
    </w:p>
    <w:p w14:paraId="791DDA9E" w14:textId="1D61703D" w:rsidR="008F5806" w:rsidRPr="009912C6" w:rsidRDefault="008F5806" w:rsidP="007673D1">
      <w:pPr>
        <w:pStyle w:val="Sarakstarindkopa"/>
        <w:tabs>
          <w:tab w:val="left" w:pos="1600"/>
        </w:tabs>
        <w:ind w:left="1134" w:hanging="141"/>
        <w:jc w:val="both"/>
        <w:rPr>
          <w:rFonts w:eastAsia="Times New Roman"/>
          <w:sz w:val="24"/>
          <w:szCs w:val="24"/>
        </w:rPr>
      </w:pPr>
      <w:r w:rsidRPr="009912C6">
        <w:rPr>
          <w:rFonts w:eastAsia="Times New Roman"/>
          <w:sz w:val="24"/>
          <w:szCs w:val="24"/>
        </w:rPr>
        <w:t xml:space="preserve">101.1. </w:t>
      </w:r>
      <w:r w:rsidR="000E1ED6" w:rsidRPr="009912C6">
        <w:rPr>
          <w:rFonts w:eastAsia="Times New Roman"/>
          <w:sz w:val="24"/>
          <w:szCs w:val="24"/>
        </w:rPr>
        <w:tab/>
      </w:r>
      <w:r w:rsidR="00AA6070" w:rsidRPr="009912C6">
        <w:rPr>
          <w:rFonts w:eastAsia="Times New Roman"/>
          <w:sz w:val="24"/>
          <w:szCs w:val="24"/>
        </w:rPr>
        <w:t>apgūt pirmsskolas izglītības programmu</w:t>
      </w:r>
      <w:r w:rsidRPr="009912C6">
        <w:rPr>
          <w:rFonts w:eastAsia="Times New Roman"/>
          <w:sz w:val="24"/>
          <w:szCs w:val="24"/>
        </w:rPr>
        <w:t>.</w:t>
      </w:r>
    </w:p>
    <w:p w14:paraId="0958C980" w14:textId="57B1886E" w:rsidR="008F5806" w:rsidRPr="009912C6" w:rsidRDefault="009912C6"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 xml:space="preserve"> </w:t>
      </w:r>
      <w:r w:rsidR="00AA6070" w:rsidRPr="009912C6">
        <w:rPr>
          <w:rFonts w:eastAsia="Times New Roman"/>
          <w:sz w:val="24"/>
          <w:szCs w:val="24"/>
        </w:rPr>
        <w:t>saņemt argumentētu savu zināšanu, prasmju, iemaņu un uzvedības novērtējumu</w:t>
      </w:r>
      <w:r w:rsidR="008F5806" w:rsidRPr="009912C6">
        <w:rPr>
          <w:rFonts w:eastAsia="Times New Roman"/>
          <w:sz w:val="24"/>
          <w:szCs w:val="24"/>
        </w:rPr>
        <w:t>.</w:t>
      </w:r>
    </w:p>
    <w:p w14:paraId="2E36EEC5" w14:textId="77777777" w:rsidR="008F5806" w:rsidRPr="009912C6" w:rsidRDefault="00AA6070"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piedalīties dažādos Iestāde rīkotajos pasākumos, atbilstoši savām spējām un interesēm;</w:t>
      </w:r>
    </w:p>
    <w:p w14:paraId="0C72C90C" w14:textId="77777777" w:rsidR="008F5806" w:rsidRPr="009912C6" w:rsidRDefault="00AA6070"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saņemt pedagogu un citu darbinieku individuālo palīdzību zināšanu un prasmju apguvē;</w:t>
      </w:r>
    </w:p>
    <w:p w14:paraId="2A977DCB" w14:textId="77777777" w:rsidR="008F5806" w:rsidRPr="009912C6" w:rsidRDefault="00AA6070"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mācību un audzināšanas procesā brīvi izteikt un aizstāvēt savas domas un uzskatus, neaizskarot citu cieņu un godu;</w:t>
      </w:r>
    </w:p>
    <w:p w14:paraId="10C1A393" w14:textId="77777777" w:rsidR="008F5806" w:rsidRPr="009912C6" w:rsidRDefault="00AA6070"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saņemt pirmo medicīnisko palīdzību Iestādē;</w:t>
      </w:r>
    </w:p>
    <w:p w14:paraId="6FACF52C" w14:textId="77777777" w:rsidR="00AA6070" w:rsidRPr="009912C6" w:rsidRDefault="00AA6070" w:rsidP="007673D1">
      <w:pPr>
        <w:pStyle w:val="Sarakstarindkopa"/>
        <w:numPr>
          <w:ilvl w:val="1"/>
          <w:numId w:val="4"/>
        </w:numPr>
        <w:tabs>
          <w:tab w:val="left" w:pos="1600"/>
        </w:tabs>
        <w:ind w:left="1134" w:hanging="141"/>
        <w:jc w:val="both"/>
        <w:rPr>
          <w:rFonts w:eastAsia="Times New Roman"/>
          <w:sz w:val="24"/>
          <w:szCs w:val="24"/>
        </w:rPr>
      </w:pPr>
      <w:r w:rsidRPr="009912C6">
        <w:rPr>
          <w:rFonts w:eastAsia="Times New Roman"/>
          <w:sz w:val="24"/>
          <w:szCs w:val="24"/>
        </w:rPr>
        <w:t>atrasties dzīvībai un veselībai drošos apstākļos Iestādē un tās organizētajos pasākumos, aizsardzību no fiziskās un psihiskās vardarbības, kā arī uz psiholoģiski labvēlīgu vidi.</w:t>
      </w:r>
    </w:p>
    <w:p w14:paraId="594690B8" w14:textId="77777777" w:rsidR="00AA6070" w:rsidRPr="009912C6" w:rsidRDefault="00AA6070" w:rsidP="007673D1">
      <w:pPr>
        <w:spacing w:line="6" w:lineRule="exact"/>
        <w:jc w:val="both"/>
        <w:rPr>
          <w:sz w:val="20"/>
          <w:szCs w:val="20"/>
        </w:rPr>
      </w:pPr>
    </w:p>
    <w:p w14:paraId="032AC6E1" w14:textId="77777777" w:rsidR="00AA6070" w:rsidRPr="009912C6" w:rsidRDefault="008F5806" w:rsidP="007673D1">
      <w:pPr>
        <w:pStyle w:val="Sarakstarindkopa"/>
        <w:numPr>
          <w:ilvl w:val="0"/>
          <w:numId w:val="4"/>
        </w:numPr>
        <w:tabs>
          <w:tab w:val="left" w:pos="851"/>
          <w:tab w:val="left" w:pos="1418"/>
        </w:tabs>
        <w:ind w:hanging="174"/>
        <w:jc w:val="both"/>
        <w:rPr>
          <w:sz w:val="20"/>
          <w:szCs w:val="20"/>
        </w:rPr>
      </w:pPr>
      <w:r w:rsidRPr="009912C6">
        <w:rPr>
          <w:rFonts w:eastAsia="Times New Roman"/>
          <w:b/>
          <w:bCs/>
          <w:sz w:val="24"/>
          <w:szCs w:val="24"/>
        </w:rPr>
        <w:t xml:space="preserve"> </w:t>
      </w:r>
      <w:r w:rsidR="00AA6070" w:rsidRPr="009912C6">
        <w:rPr>
          <w:rFonts w:eastAsia="Times New Roman"/>
          <w:b/>
          <w:bCs/>
          <w:sz w:val="24"/>
          <w:szCs w:val="24"/>
        </w:rPr>
        <w:t>Bērna pienākumi:</w:t>
      </w:r>
    </w:p>
    <w:p w14:paraId="1B1C45A9" w14:textId="3E1BA59C" w:rsidR="00E56B52" w:rsidRPr="009912C6" w:rsidRDefault="00E56B52" w:rsidP="007673D1">
      <w:pPr>
        <w:tabs>
          <w:tab w:val="left" w:pos="1600"/>
        </w:tabs>
        <w:spacing w:line="235" w:lineRule="auto"/>
        <w:ind w:left="1134" w:hanging="141"/>
        <w:jc w:val="both"/>
        <w:rPr>
          <w:sz w:val="20"/>
          <w:szCs w:val="20"/>
        </w:rPr>
      </w:pPr>
      <w:r w:rsidRPr="009912C6">
        <w:rPr>
          <w:rFonts w:eastAsia="Times New Roman"/>
          <w:sz w:val="24"/>
          <w:szCs w:val="24"/>
        </w:rPr>
        <w:t xml:space="preserve">102.1. </w:t>
      </w:r>
      <w:r w:rsidR="000E1ED6" w:rsidRPr="009912C6">
        <w:rPr>
          <w:rFonts w:eastAsia="Times New Roman"/>
          <w:sz w:val="24"/>
          <w:szCs w:val="24"/>
        </w:rPr>
        <w:tab/>
      </w:r>
      <w:r w:rsidR="00AA6070" w:rsidRPr="009912C6">
        <w:rPr>
          <w:rFonts w:eastAsia="Times New Roman"/>
          <w:sz w:val="24"/>
          <w:szCs w:val="24"/>
        </w:rPr>
        <w:t>mācīties atbilstoši savai fiziskajai un garīgajai attīstībai;</w:t>
      </w:r>
    </w:p>
    <w:p w14:paraId="26A92669" w14:textId="77777777" w:rsidR="00E56B52" w:rsidRPr="009912C6" w:rsidRDefault="00AA6070" w:rsidP="007673D1">
      <w:pPr>
        <w:pStyle w:val="Sarakstarindkopa"/>
        <w:numPr>
          <w:ilvl w:val="1"/>
          <w:numId w:val="4"/>
        </w:numPr>
        <w:tabs>
          <w:tab w:val="left" w:pos="1134"/>
        </w:tabs>
        <w:spacing w:line="235" w:lineRule="auto"/>
        <w:ind w:left="1134" w:hanging="141"/>
        <w:jc w:val="both"/>
        <w:rPr>
          <w:sz w:val="20"/>
          <w:szCs w:val="20"/>
        </w:rPr>
      </w:pPr>
      <w:r w:rsidRPr="009912C6">
        <w:rPr>
          <w:rFonts w:eastAsia="Times New Roman"/>
          <w:sz w:val="24"/>
          <w:szCs w:val="24"/>
        </w:rPr>
        <w:t>ievērot Iestādes iekšējās kārtības noteikumus un drošības noteikumus bērniem. Bērns ir pilntiesīgs sabiedrības loceklis. Viņa pienākumi pret sabiedrību pieaug atbilstoši vecumam;</w:t>
      </w:r>
    </w:p>
    <w:p w14:paraId="42335599" w14:textId="77777777" w:rsidR="00E56B52"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t>ar cieņu izturēties pret saviem vecākiem, Iestādes darbiniekiem, sabiedrību, Latvijas valsti, valsts simboliem un latviešu valodu;</w:t>
      </w:r>
    </w:p>
    <w:p w14:paraId="4667A50D" w14:textId="77777777" w:rsidR="00E56B52"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t>ievērot pedagogu, bērnu un citu personu tiesības un intereses;</w:t>
      </w:r>
    </w:p>
    <w:p w14:paraId="1133AEBB" w14:textId="77777777" w:rsidR="00E56B52"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lastRenderedPageBreak/>
        <w:t>apgūt un ievērot sadzīves iemaņu (ģērbšanās, ķermeņa tīrība, uzvedība) un saskarsmes kultūras normas (uzvedība sabiedrībā, savstarpējās attiecības), sargāt savu veselību, ievērot personīgās higiēnas prasības;</w:t>
      </w:r>
    </w:p>
    <w:p w14:paraId="06C2E898" w14:textId="77777777" w:rsidR="00E56B52"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t>būt pieklājīgam, ar savu rīcību neapdraudēt apkārtējo drošību un veselību, nepieļaut emocionālu un fizisku vardarbību;</w:t>
      </w:r>
    </w:p>
    <w:p w14:paraId="7E61CC95" w14:textId="77777777" w:rsidR="00E56B52"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t>aizliegts iziet no grupas telpas bez pieaugušā pavadības;</w:t>
      </w:r>
    </w:p>
    <w:p w14:paraId="08F26745" w14:textId="77777777" w:rsidR="00AA6070" w:rsidRPr="009912C6" w:rsidRDefault="00AA6070" w:rsidP="007673D1">
      <w:pPr>
        <w:pStyle w:val="Sarakstarindkopa"/>
        <w:numPr>
          <w:ilvl w:val="1"/>
          <w:numId w:val="4"/>
        </w:numPr>
        <w:tabs>
          <w:tab w:val="left" w:pos="1276"/>
        </w:tabs>
        <w:spacing w:line="235" w:lineRule="auto"/>
        <w:ind w:left="1134" w:hanging="141"/>
        <w:jc w:val="both"/>
        <w:rPr>
          <w:sz w:val="20"/>
          <w:szCs w:val="20"/>
        </w:rPr>
      </w:pPr>
      <w:r w:rsidRPr="009912C6">
        <w:rPr>
          <w:rFonts w:eastAsia="Times New Roman"/>
          <w:sz w:val="24"/>
          <w:szCs w:val="24"/>
        </w:rPr>
        <w:t>attīstīt sociālās prasmes, piedaloties Iestādes vides uzkopšanā un sakārtošanā.</w:t>
      </w:r>
    </w:p>
    <w:p w14:paraId="56706E59" w14:textId="77777777" w:rsidR="000D2DED" w:rsidRPr="009912C6" w:rsidRDefault="000D2DED" w:rsidP="007673D1">
      <w:pPr>
        <w:spacing w:line="234" w:lineRule="auto"/>
        <w:ind w:right="359"/>
        <w:jc w:val="both"/>
        <w:rPr>
          <w:rFonts w:eastAsia="Times New Roman"/>
          <w:sz w:val="24"/>
          <w:szCs w:val="24"/>
        </w:rPr>
      </w:pPr>
    </w:p>
    <w:p w14:paraId="32463396" w14:textId="1BC2C649" w:rsidR="00AA6070" w:rsidRPr="009912C6" w:rsidRDefault="00E56B52" w:rsidP="00E56B52">
      <w:pPr>
        <w:pStyle w:val="Sarakstarindkopa"/>
        <w:tabs>
          <w:tab w:val="left" w:pos="3544"/>
        </w:tabs>
        <w:ind w:left="1320"/>
        <w:jc w:val="center"/>
        <w:rPr>
          <w:rFonts w:eastAsia="Times New Roman"/>
          <w:b/>
          <w:bCs/>
          <w:sz w:val="24"/>
          <w:szCs w:val="24"/>
        </w:rPr>
      </w:pPr>
      <w:r w:rsidRPr="009912C6">
        <w:rPr>
          <w:rFonts w:eastAsia="Times New Roman"/>
          <w:b/>
          <w:bCs/>
          <w:sz w:val="24"/>
          <w:szCs w:val="24"/>
        </w:rPr>
        <w:t xml:space="preserve">IV. </w:t>
      </w:r>
      <w:r w:rsidR="00EF4D82" w:rsidRPr="009912C6">
        <w:rPr>
          <w:rFonts w:eastAsia="Times New Roman"/>
          <w:b/>
          <w:bCs/>
          <w:sz w:val="24"/>
          <w:szCs w:val="24"/>
        </w:rPr>
        <w:t>VECĀKU TIESĪBAS UN PIENĀKUMI.</w:t>
      </w:r>
    </w:p>
    <w:p w14:paraId="4A35C082" w14:textId="77777777" w:rsidR="00AA6070" w:rsidRPr="009912C6" w:rsidRDefault="00AA6070" w:rsidP="000D2DED">
      <w:pPr>
        <w:jc w:val="center"/>
        <w:rPr>
          <w:rFonts w:eastAsia="Times New Roman"/>
          <w:sz w:val="24"/>
          <w:szCs w:val="24"/>
        </w:rPr>
      </w:pPr>
    </w:p>
    <w:p w14:paraId="0B270BDA" w14:textId="77777777" w:rsidR="00AA6070" w:rsidRPr="009912C6" w:rsidRDefault="00E56B52" w:rsidP="000E1ED6">
      <w:pPr>
        <w:pStyle w:val="Sarakstarindkopa"/>
        <w:ind w:left="426" w:hanging="426"/>
        <w:rPr>
          <w:sz w:val="20"/>
          <w:szCs w:val="20"/>
        </w:rPr>
      </w:pPr>
      <w:r w:rsidRPr="009912C6">
        <w:rPr>
          <w:rFonts w:eastAsia="Times New Roman"/>
          <w:sz w:val="24"/>
          <w:szCs w:val="24"/>
        </w:rPr>
        <w:t xml:space="preserve">103. </w:t>
      </w:r>
      <w:r w:rsidR="00AA6070" w:rsidRPr="009912C6">
        <w:rPr>
          <w:rFonts w:eastAsia="Times New Roman"/>
          <w:b/>
          <w:bCs/>
          <w:sz w:val="24"/>
          <w:szCs w:val="24"/>
        </w:rPr>
        <w:t>Vecāku tiesības:</w:t>
      </w:r>
    </w:p>
    <w:p w14:paraId="73FE6EC0" w14:textId="77777777" w:rsidR="00E56B52" w:rsidRPr="009912C6" w:rsidRDefault="00E56B52" w:rsidP="000E1ED6">
      <w:pPr>
        <w:pStyle w:val="Sarakstarindkopa"/>
        <w:spacing w:line="234" w:lineRule="auto"/>
        <w:ind w:left="1418" w:right="359" w:hanging="567"/>
        <w:jc w:val="both"/>
        <w:rPr>
          <w:rFonts w:eastAsia="Times New Roman"/>
          <w:sz w:val="24"/>
          <w:szCs w:val="24"/>
        </w:rPr>
      </w:pPr>
      <w:bookmarkStart w:id="4" w:name="page8"/>
      <w:bookmarkEnd w:id="4"/>
      <w:r w:rsidRPr="009912C6">
        <w:rPr>
          <w:rFonts w:eastAsia="Times New Roman"/>
          <w:sz w:val="24"/>
          <w:szCs w:val="24"/>
        </w:rPr>
        <w:t xml:space="preserve">103.1 </w:t>
      </w:r>
      <w:r w:rsidR="00AA6070" w:rsidRPr="009912C6">
        <w:rPr>
          <w:rFonts w:eastAsia="Times New Roman"/>
          <w:sz w:val="24"/>
          <w:szCs w:val="24"/>
        </w:rPr>
        <w:t>saņemt informāciju, kas saistīti ar viņu bērna izglītošanu, audzināšanu un aprūpi Iestādē;</w:t>
      </w:r>
    </w:p>
    <w:p w14:paraId="02EBC3AD" w14:textId="77777777" w:rsidR="00E56B52" w:rsidRPr="009912C6" w:rsidRDefault="00E56B52" w:rsidP="000E1ED6">
      <w:pPr>
        <w:spacing w:line="234" w:lineRule="auto"/>
        <w:ind w:left="1418" w:right="359" w:hanging="567"/>
        <w:jc w:val="both"/>
        <w:rPr>
          <w:rFonts w:eastAsia="Times New Roman"/>
          <w:sz w:val="24"/>
          <w:szCs w:val="24"/>
        </w:rPr>
      </w:pPr>
      <w:r w:rsidRPr="009912C6">
        <w:rPr>
          <w:rFonts w:eastAsia="Times New Roman"/>
          <w:sz w:val="24"/>
          <w:szCs w:val="24"/>
        </w:rPr>
        <w:t xml:space="preserve">103.2. </w:t>
      </w:r>
      <w:r w:rsidR="00AA6070" w:rsidRPr="009912C6">
        <w:rPr>
          <w:rFonts w:eastAsia="Times New Roman"/>
          <w:sz w:val="24"/>
          <w:szCs w:val="24"/>
        </w:rPr>
        <w:t>saņemt</w:t>
      </w:r>
      <w:r w:rsidR="00AA6070" w:rsidRPr="009912C6">
        <w:rPr>
          <w:sz w:val="20"/>
          <w:szCs w:val="20"/>
        </w:rPr>
        <w:t xml:space="preserve"> </w:t>
      </w:r>
      <w:r w:rsidR="00AA6070" w:rsidRPr="009912C6">
        <w:rPr>
          <w:rFonts w:eastAsia="Times New Roman"/>
          <w:sz w:val="24"/>
          <w:szCs w:val="24"/>
        </w:rPr>
        <w:t xml:space="preserve">ēdināšanas maksas atvieglojumus par bērnu, pamatojoties uz </w:t>
      </w:r>
      <w:r w:rsidR="00142A15" w:rsidRPr="009912C6">
        <w:rPr>
          <w:rFonts w:eastAsia="Times New Roman"/>
          <w:sz w:val="24"/>
          <w:szCs w:val="24"/>
        </w:rPr>
        <w:t>Dienvidkurzemes novada pašvaldības</w:t>
      </w:r>
      <w:r w:rsidR="00AA6070" w:rsidRPr="009912C6">
        <w:rPr>
          <w:rFonts w:eastAsia="Times New Roman"/>
          <w:sz w:val="24"/>
          <w:szCs w:val="24"/>
        </w:rPr>
        <w:t xml:space="preserve"> Sociālā dienesta lēmumu</w:t>
      </w:r>
      <w:r w:rsidRPr="009912C6">
        <w:rPr>
          <w:rFonts w:eastAsia="Times New Roman"/>
          <w:sz w:val="24"/>
          <w:szCs w:val="24"/>
        </w:rPr>
        <w:t>.</w:t>
      </w:r>
    </w:p>
    <w:p w14:paraId="29BE6425" w14:textId="77777777" w:rsidR="00E56B52" w:rsidRPr="009912C6" w:rsidRDefault="00E56B52" w:rsidP="000E1ED6">
      <w:pPr>
        <w:spacing w:line="234" w:lineRule="auto"/>
        <w:ind w:left="1418" w:right="359" w:hanging="567"/>
        <w:jc w:val="both"/>
        <w:rPr>
          <w:sz w:val="20"/>
          <w:szCs w:val="20"/>
        </w:rPr>
      </w:pPr>
      <w:r w:rsidRPr="009912C6">
        <w:rPr>
          <w:rFonts w:eastAsia="Times New Roman"/>
          <w:sz w:val="24"/>
          <w:szCs w:val="24"/>
        </w:rPr>
        <w:t xml:space="preserve">103.4. </w:t>
      </w:r>
      <w:r w:rsidR="00AA6070" w:rsidRPr="009912C6">
        <w:rPr>
          <w:rFonts w:eastAsia="Times New Roman"/>
          <w:sz w:val="24"/>
          <w:szCs w:val="24"/>
        </w:rPr>
        <w:t>ierosināt veikt pārbaudes Iestādē;</w:t>
      </w:r>
    </w:p>
    <w:p w14:paraId="08149DF0" w14:textId="77777777" w:rsidR="00E56B52" w:rsidRPr="009912C6" w:rsidRDefault="00E56B52" w:rsidP="000E1ED6">
      <w:pPr>
        <w:spacing w:line="234" w:lineRule="auto"/>
        <w:ind w:left="1418" w:right="359" w:hanging="567"/>
        <w:jc w:val="both"/>
        <w:rPr>
          <w:sz w:val="20"/>
          <w:szCs w:val="20"/>
        </w:rPr>
      </w:pPr>
      <w:r w:rsidRPr="009912C6">
        <w:rPr>
          <w:rFonts w:eastAsia="Times New Roman"/>
          <w:sz w:val="24"/>
          <w:szCs w:val="24"/>
        </w:rPr>
        <w:t xml:space="preserve">103.5. </w:t>
      </w:r>
      <w:r w:rsidR="00AA6070" w:rsidRPr="009912C6">
        <w:rPr>
          <w:rFonts w:eastAsia="Times New Roman"/>
          <w:sz w:val="24"/>
          <w:szCs w:val="24"/>
        </w:rPr>
        <w:t>piedalīties Iestādes pasākumos un to organizēšanā, iepriekš saskaņojot ar grupu skolotāju, nepārkāpjot higiēnas prasības un Iekšējās kārtības noteikumus;</w:t>
      </w:r>
    </w:p>
    <w:p w14:paraId="19FBB70A" w14:textId="77777777" w:rsidR="00E56B52" w:rsidRPr="009912C6" w:rsidRDefault="00E56B52" w:rsidP="000E1ED6">
      <w:pPr>
        <w:spacing w:line="234" w:lineRule="auto"/>
        <w:ind w:left="1418" w:right="359" w:hanging="567"/>
        <w:jc w:val="both"/>
        <w:rPr>
          <w:sz w:val="20"/>
          <w:szCs w:val="20"/>
        </w:rPr>
      </w:pPr>
      <w:r w:rsidRPr="009912C6">
        <w:rPr>
          <w:rFonts w:eastAsia="Times New Roman"/>
          <w:sz w:val="24"/>
          <w:szCs w:val="24"/>
        </w:rPr>
        <w:t xml:space="preserve">103.6. </w:t>
      </w:r>
      <w:r w:rsidR="00AA6070" w:rsidRPr="009912C6">
        <w:rPr>
          <w:rFonts w:eastAsia="Times New Roman"/>
          <w:sz w:val="24"/>
          <w:szCs w:val="24"/>
        </w:rPr>
        <w:t>pieklājīgā veidā izteikt un aizstāvēt savas domas, uzskatus, paust attieksmi pret Iestādes darba organizāciju, izglītības procesu un izteikt priekšlikumus Iestādes darba pilnveidošanā, vēršoties pie Iestādes darbiniekiem;</w:t>
      </w:r>
    </w:p>
    <w:p w14:paraId="68A9AC9C" w14:textId="77777777" w:rsidR="00E56B52" w:rsidRPr="009912C6" w:rsidRDefault="00E56B52" w:rsidP="000E1ED6">
      <w:pPr>
        <w:spacing w:line="234" w:lineRule="auto"/>
        <w:ind w:left="1418" w:right="359" w:hanging="567"/>
        <w:jc w:val="both"/>
        <w:rPr>
          <w:rFonts w:eastAsia="Times New Roman"/>
          <w:sz w:val="24"/>
          <w:szCs w:val="24"/>
        </w:rPr>
      </w:pPr>
      <w:r w:rsidRPr="009912C6">
        <w:rPr>
          <w:rFonts w:eastAsia="Times New Roman"/>
          <w:sz w:val="24"/>
          <w:szCs w:val="24"/>
        </w:rPr>
        <w:t xml:space="preserve">103.7. </w:t>
      </w:r>
      <w:r w:rsidR="00AA6070" w:rsidRPr="009912C6">
        <w:rPr>
          <w:rFonts w:eastAsia="Times New Roman"/>
          <w:sz w:val="24"/>
          <w:szCs w:val="24"/>
        </w:rPr>
        <w:t>vērsties ar iesniegumu pie Iestādes vadītāja, ja tiek konstatēta vardarbība pret bērnu no Iestādes darbinieku puses, darboties Izglītības iestādes padomē un piedalīties aktuālu jautājumu risināšanā;</w:t>
      </w:r>
    </w:p>
    <w:p w14:paraId="504FBC6E" w14:textId="77777777" w:rsidR="0061162F" w:rsidRPr="009912C6" w:rsidRDefault="00E56B52" w:rsidP="000E1ED6">
      <w:pPr>
        <w:spacing w:line="234" w:lineRule="auto"/>
        <w:ind w:left="1418" w:right="359" w:hanging="567"/>
        <w:jc w:val="both"/>
        <w:rPr>
          <w:sz w:val="20"/>
          <w:szCs w:val="20"/>
        </w:rPr>
      </w:pPr>
      <w:r w:rsidRPr="009912C6">
        <w:rPr>
          <w:sz w:val="24"/>
          <w:szCs w:val="24"/>
        </w:rPr>
        <w:t>103.8.</w:t>
      </w:r>
      <w:r w:rsidRPr="009912C6">
        <w:rPr>
          <w:sz w:val="20"/>
          <w:szCs w:val="20"/>
        </w:rPr>
        <w:t xml:space="preserve"> </w:t>
      </w:r>
      <w:r w:rsidR="00AA6070" w:rsidRPr="009912C6">
        <w:rPr>
          <w:rFonts w:eastAsia="Times New Roman"/>
          <w:sz w:val="24"/>
          <w:szCs w:val="24"/>
        </w:rPr>
        <w:t>atbilstoši</w:t>
      </w:r>
      <w:r w:rsidR="00AA6070" w:rsidRPr="009912C6">
        <w:rPr>
          <w:sz w:val="20"/>
          <w:szCs w:val="20"/>
        </w:rPr>
        <w:t xml:space="preserve"> </w:t>
      </w:r>
      <w:r w:rsidR="00AA6070" w:rsidRPr="009912C6">
        <w:rPr>
          <w:rFonts w:eastAsia="Times New Roman"/>
          <w:sz w:val="24"/>
          <w:szCs w:val="24"/>
        </w:rPr>
        <w:t>savām iespējām, sniegt palīdzību Iestādes un teritorijas labiekārtošanā, sava bērna grupas telpas remonta un kārtības uzturēšanā;</w:t>
      </w:r>
    </w:p>
    <w:p w14:paraId="1DFCA70C" w14:textId="77777777" w:rsidR="00AA6070" w:rsidRPr="009912C6" w:rsidRDefault="0061162F" w:rsidP="00FD6868">
      <w:pPr>
        <w:spacing w:line="234" w:lineRule="auto"/>
        <w:ind w:left="1418" w:right="359" w:hanging="567"/>
        <w:jc w:val="both"/>
        <w:rPr>
          <w:sz w:val="20"/>
          <w:szCs w:val="20"/>
        </w:rPr>
      </w:pPr>
      <w:r w:rsidRPr="009912C6">
        <w:rPr>
          <w:rFonts w:eastAsia="Times New Roman"/>
          <w:sz w:val="24"/>
          <w:szCs w:val="24"/>
        </w:rPr>
        <w:t xml:space="preserve">103.9. </w:t>
      </w:r>
      <w:r w:rsidR="00AA6070" w:rsidRPr="009912C6">
        <w:rPr>
          <w:rFonts w:eastAsia="Times New Roman"/>
          <w:sz w:val="24"/>
          <w:szCs w:val="24"/>
        </w:rPr>
        <w:t>nepiekrist bērnu fotogrāfiju izmantošanai un izglītības procesa filmēšanai Iestādes vajadzībām.</w:t>
      </w:r>
    </w:p>
    <w:p w14:paraId="00A13E19" w14:textId="77777777" w:rsidR="00AA6070" w:rsidRPr="009912C6" w:rsidRDefault="00AA6070" w:rsidP="00FD6868">
      <w:pPr>
        <w:spacing w:line="6" w:lineRule="exact"/>
        <w:jc w:val="both"/>
        <w:rPr>
          <w:sz w:val="20"/>
          <w:szCs w:val="20"/>
        </w:rPr>
      </w:pPr>
    </w:p>
    <w:p w14:paraId="44D7E42D" w14:textId="77777777" w:rsidR="00AA6070" w:rsidRPr="009912C6" w:rsidRDefault="0061162F" w:rsidP="00FD6868">
      <w:pPr>
        <w:pStyle w:val="Sarakstarindkopa"/>
        <w:ind w:left="284" w:hanging="284"/>
        <w:jc w:val="both"/>
        <w:rPr>
          <w:sz w:val="20"/>
          <w:szCs w:val="20"/>
        </w:rPr>
      </w:pPr>
      <w:r w:rsidRPr="009912C6">
        <w:rPr>
          <w:rFonts w:eastAsia="Times New Roman"/>
          <w:sz w:val="24"/>
          <w:szCs w:val="24"/>
        </w:rPr>
        <w:t xml:space="preserve">104. </w:t>
      </w:r>
      <w:r w:rsidR="00AA6070" w:rsidRPr="009912C6">
        <w:rPr>
          <w:rFonts w:eastAsia="Times New Roman"/>
          <w:b/>
          <w:bCs/>
          <w:sz w:val="24"/>
          <w:szCs w:val="24"/>
        </w:rPr>
        <w:t>Vecāku pienākumi:</w:t>
      </w:r>
    </w:p>
    <w:p w14:paraId="29597ACD" w14:textId="77777777" w:rsidR="0061162F" w:rsidRPr="009912C6" w:rsidRDefault="0061162F" w:rsidP="00FD6868">
      <w:pPr>
        <w:pStyle w:val="Sarakstarindkopa"/>
        <w:spacing w:line="235" w:lineRule="auto"/>
        <w:ind w:left="1418" w:hanging="567"/>
        <w:jc w:val="both"/>
        <w:rPr>
          <w:rFonts w:eastAsia="Times New Roman"/>
          <w:sz w:val="24"/>
          <w:szCs w:val="24"/>
        </w:rPr>
      </w:pPr>
      <w:r w:rsidRPr="009912C6">
        <w:rPr>
          <w:rFonts w:eastAsia="Times New Roman"/>
          <w:sz w:val="24"/>
          <w:szCs w:val="24"/>
        </w:rPr>
        <w:t xml:space="preserve">104.1. </w:t>
      </w:r>
      <w:r w:rsidR="00AA6070" w:rsidRPr="009912C6">
        <w:rPr>
          <w:rFonts w:eastAsia="Times New Roman"/>
          <w:sz w:val="24"/>
          <w:szCs w:val="24"/>
        </w:rPr>
        <w:t>ievērot Iestādes iekšējās kārtības noteikumus;</w:t>
      </w:r>
    </w:p>
    <w:p w14:paraId="68C8D15A"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104.2. </w:t>
      </w:r>
      <w:r w:rsidR="00AA6070" w:rsidRPr="009912C6">
        <w:rPr>
          <w:rFonts w:eastAsia="Times New Roman"/>
          <w:sz w:val="24"/>
          <w:szCs w:val="24"/>
        </w:rPr>
        <w:t>ievērot bērnu, pedagogu un citu personu likumiskās tiesības un intereses;</w:t>
      </w:r>
    </w:p>
    <w:p w14:paraId="7B146373"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104.3. </w:t>
      </w:r>
      <w:r w:rsidR="00AA6070" w:rsidRPr="009912C6">
        <w:rPr>
          <w:rFonts w:eastAsia="Times New Roman"/>
          <w:sz w:val="24"/>
          <w:szCs w:val="24"/>
        </w:rPr>
        <w:t>sadarboties ar Iestādes personālu;</w:t>
      </w:r>
    </w:p>
    <w:p w14:paraId="58383959"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104.4. </w:t>
      </w:r>
      <w:r w:rsidR="00AA6070" w:rsidRPr="009912C6">
        <w:rPr>
          <w:rFonts w:eastAsia="Times New Roman"/>
          <w:sz w:val="24"/>
          <w:szCs w:val="24"/>
        </w:rPr>
        <w:t>savu materiālo iespēju robežās nodrošināt bērnam individuālos mācību priekšmetus (kancelejas preces, izejmateriālus vizuālās mākslas un mājturības nodarbībām) obligātā mācību satura apguvei, nepieciešamo apģērbu un apavus sporta nodarbībām, kā arī higiēnas piederumus;</w:t>
      </w:r>
    </w:p>
    <w:p w14:paraId="7FFCEDDC"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104.5. </w:t>
      </w:r>
      <w:r w:rsidR="00AA6070" w:rsidRPr="009912C6">
        <w:rPr>
          <w:rFonts w:eastAsia="Times New Roman"/>
          <w:sz w:val="24"/>
          <w:szCs w:val="24"/>
        </w:rPr>
        <w:t>nodrošināt bērnam, atbilstoši laika apstākļiem, piemērotu apģērbu, vasaras sezonā - galvas segu (cepuri, lakatu);</w:t>
      </w:r>
    </w:p>
    <w:p w14:paraId="253E0BA8"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104.6. </w:t>
      </w:r>
      <w:r w:rsidR="00AA6070" w:rsidRPr="009912C6">
        <w:rPr>
          <w:rFonts w:eastAsia="Times New Roman"/>
          <w:sz w:val="24"/>
          <w:szCs w:val="24"/>
        </w:rPr>
        <w:t>aizliegts risināt konflikta situācijas bērna klātbūtnē, kā arī kontaktēties un risināt jautājumus ar svešiem bērniem bez skolotāja klātbūtnes;</w:t>
      </w:r>
    </w:p>
    <w:p w14:paraId="5851F3E3" w14:textId="77777777" w:rsidR="0061162F" w:rsidRPr="009912C6" w:rsidRDefault="0061162F" w:rsidP="00FD6868">
      <w:pPr>
        <w:spacing w:line="235" w:lineRule="auto"/>
        <w:ind w:left="1418" w:hanging="567"/>
        <w:jc w:val="both"/>
        <w:rPr>
          <w:rFonts w:eastAsia="Times New Roman"/>
          <w:sz w:val="24"/>
          <w:szCs w:val="24"/>
        </w:rPr>
      </w:pPr>
      <w:r w:rsidRPr="009912C6">
        <w:rPr>
          <w:rFonts w:eastAsia="Times New Roman"/>
          <w:sz w:val="24"/>
          <w:szCs w:val="24"/>
        </w:rPr>
        <w:t xml:space="preserve">104.7. </w:t>
      </w:r>
      <w:r w:rsidR="00AA6070" w:rsidRPr="009912C6">
        <w:rPr>
          <w:rFonts w:eastAsia="Times New Roman"/>
          <w:sz w:val="24"/>
          <w:szCs w:val="24"/>
        </w:rPr>
        <w:t>sniegt precīzu informāciju par savu e-pastu, dzīvesvietu, uzvārda maiņu un saziņas iespējām. Izmaiņu gadījumā, 1 dienas laikā, paziņot par to grupas skolotājam.</w:t>
      </w:r>
    </w:p>
    <w:p w14:paraId="5B062CB8" w14:textId="77777777" w:rsidR="0061162F" w:rsidRPr="009912C6" w:rsidRDefault="0061162F" w:rsidP="00FD6868">
      <w:pPr>
        <w:spacing w:line="235" w:lineRule="auto"/>
        <w:ind w:left="1418" w:hanging="567"/>
        <w:jc w:val="both"/>
        <w:rPr>
          <w:sz w:val="20"/>
          <w:szCs w:val="20"/>
        </w:rPr>
      </w:pPr>
      <w:r w:rsidRPr="009912C6">
        <w:rPr>
          <w:sz w:val="24"/>
          <w:szCs w:val="24"/>
        </w:rPr>
        <w:t>104.8.</w:t>
      </w:r>
      <w:r w:rsidRPr="009912C6">
        <w:rPr>
          <w:sz w:val="20"/>
          <w:szCs w:val="20"/>
        </w:rPr>
        <w:t xml:space="preserve"> </w:t>
      </w:r>
      <w:r w:rsidR="00AA6070" w:rsidRPr="009912C6">
        <w:rPr>
          <w:rFonts w:eastAsia="Times New Roman"/>
          <w:sz w:val="24"/>
          <w:szCs w:val="24"/>
        </w:rPr>
        <w:t>sniegt precīzu informāciju grupu skolotājai par personām, kuras vēl var izņemt bērnu no Iestādes, ko atspoguļo grupas žurnālā;</w:t>
      </w:r>
    </w:p>
    <w:p w14:paraId="16EE8635"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104.9. </w:t>
      </w:r>
      <w:r w:rsidR="00AA6070" w:rsidRPr="009912C6">
        <w:rPr>
          <w:rFonts w:eastAsia="Times New Roman"/>
          <w:sz w:val="24"/>
          <w:szCs w:val="24"/>
        </w:rPr>
        <w:t>nodrošināt 1x gadā bērniem profilaktisko apskati pie ģimenes ārsta;</w:t>
      </w:r>
    </w:p>
    <w:p w14:paraId="579F604A"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104.10. </w:t>
      </w:r>
      <w:r w:rsidR="00AA6070" w:rsidRPr="009912C6">
        <w:rPr>
          <w:rFonts w:eastAsia="Times New Roman"/>
          <w:sz w:val="24"/>
          <w:szCs w:val="24"/>
        </w:rPr>
        <w:t>lai varētu apgūt pirmsskolas izglītības programmu, vecāki ir atbildīgi, lai bērns apmeklētu Iestādi;</w:t>
      </w:r>
    </w:p>
    <w:p w14:paraId="183DEA33"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104.11. </w:t>
      </w:r>
      <w:r w:rsidR="00AA6070" w:rsidRPr="009912C6">
        <w:rPr>
          <w:rFonts w:eastAsia="Times New Roman"/>
          <w:sz w:val="24"/>
          <w:szCs w:val="24"/>
        </w:rPr>
        <w:t>iepazīties</w:t>
      </w:r>
      <w:r w:rsidR="00AA6070" w:rsidRPr="009912C6">
        <w:rPr>
          <w:sz w:val="20"/>
          <w:szCs w:val="20"/>
        </w:rPr>
        <w:t xml:space="preserve"> </w:t>
      </w:r>
      <w:r w:rsidR="00AA6070" w:rsidRPr="009912C6">
        <w:rPr>
          <w:rFonts w:eastAsia="Times New Roman"/>
          <w:sz w:val="24"/>
          <w:szCs w:val="24"/>
        </w:rPr>
        <w:t>ar Iestādē vecākiem izvietoto informāciju vecāku stendā, saziņas burtnīcās, e-pastā un vecāku mapē, apmeklēt Iestādes organizētās sapulces, pasākumus;</w:t>
      </w:r>
    </w:p>
    <w:p w14:paraId="1A4E6EE9"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104.12. </w:t>
      </w:r>
      <w:r w:rsidR="00AA6070" w:rsidRPr="009912C6">
        <w:rPr>
          <w:rFonts w:eastAsia="Times New Roman"/>
          <w:sz w:val="24"/>
          <w:szCs w:val="24"/>
        </w:rPr>
        <w:t>saudzīgi izturēties pret Iestādes mantu un mācīt to bērnam, atlīdzināt Iestādei zaudējumus, kas radušies bērna vai savas rīcības rezultātā;</w:t>
      </w:r>
    </w:p>
    <w:p w14:paraId="4E01A5F4"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104.13. </w:t>
      </w:r>
      <w:r w:rsidR="00AA6070" w:rsidRPr="009912C6">
        <w:rPr>
          <w:rFonts w:eastAsia="Times New Roman"/>
          <w:sz w:val="24"/>
          <w:szCs w:val="24"/>
        </w:rPr>
        <w:t>sniegt rakstisku apliecinājumu un informāciju atbildīgajam pedagogam, kurš organizē ekskursiju vai pārgājienu;</w:t>
      </w:r>
    </w:p>
    <w:p w14:paraId="30485C28" w14:textId="77777777" w:rsidR="0061162F" w:rsidRPr="009912C6" w:rsidRDefault="0061162F" w:rsidP="00FD6868">
      <w:pPr>
        <w:spacing w:line="235" w:lineRule="auto"/>
        <w:ind w:left="1418" w:hanging="567"/>
        <w:jc w:val="both"/>
        <w:rPr>
          <w:sz w:val="20"/>
          <w:szCs w:val="20"/>
        </w:rPr>
      </w:pPr>
      <w:r w:rsidRPr="009912C6">
        <w:rPr>
          <w:rFonts w:eastAsia="Times New Roman"/>
          <w:sz w:val="24"/>
          <w:szCs w:val="24"/>
        </w:rPr>
        <w:t xml:space="preserve">104.14. </w:t>
      </w:r>
      <w:r w:rsidR="00AA6070" w:rsidRPr="009912C6">
        <w:rPr>
          <w:rFonts w:eastAsia="Times New Roman"/>
          <w:sz w:val="24"/>
          <w:szCs w:val="24"/>
        </w:rPr>
        <w:t>aizliegts Iestādes teritorijā ievest mājdzīvniekus;</w:t>
      </w:r>
    </w:p>
    <w:p w14:paraId="63042E31" w14:textId="77777777" w:rsidR="00FB02A1" w:rsidRPr="009912C6" w:rsidRDefault="0061162F" w:rsidP="00FD6868">
      <w:pPr>
        <w:spacing w:line="235" w:lineRule="auto"/>
        <w:ind w:left="1418" w:hanging="567"/>
        <w:jc w:val="both"/>
        <w:rPr>
          <w:sz w:val="20"/>
          <w:szCs w:val="20"/>
        </w:rPr>
      </w:pPr>
      <w:r w:rsidRPr="009912C6">
        <w:rPr>
          <w:rFonts w:eastAsia="Times New Roman"/>
          <w:sz w:val="24"/>
          <w:szCs w:val="24"/>
        </w:rPr>
        <w:lastRenderedPageBreak/>
        <w:t xml:space="preserve">104.15. </w:t>
      </w:r>
      <w:r w:rsidR="00AA6070" w:rsidRPr="009912C6">
        <w:rPr>
          <w:rFonts w:eastAsia="Times New Roman"/>
          <w:sz w:val="24"/>
          <w:szCs w:val="24"/>
        </w:rPr>
        <w:t xml:space="preserve">dažādu neskaidrību vai problēmu gadījumā vecāki ievēro šādu jautājuma risināšanas kārtību: vispirms vēršas pie grupas skolotāja, tad pie Iestādes vadītāja, nepieciešamības gadījumā pie </w:t>
      </w:r>
      <w:r w:rsidR="00142A15" w:rsidRPr="009912C6">
        <w:rPr>
          <w:rFonts w:eastAsia="Times New Roman"/>
          <w:sz w:val="24"/>
          <w:szCs w:val="24"/>
        </w:rPr>
        <w:t xml:space="preserve">Dienvidkurzemes novada pašvaldības </w:t>
      </w:r>
      <w:r w:rsidR="00AA6070" w:rsidRPr="009912C6">
        <w:rPr>
          <w:rFonts w:eastAsia="Times New Roman"/>
          <w:sz w:val="24"/>
          <w:szCs w:val="24"/>
        </w:rPr>
        <w:t>izpilddirektora, domes priekšsēdētāja.</w:t>
      </w:r>
    </w:p>
    <w:p w14:paraId="326CE877" w14:textId="77777777" w:rsidR="00240301" w:rsidRPr="009912C6" w:rsidRDefault="00240301" w:rsidP="00240301">
      <w:pPr>
        <w:spacing w:line="237" w:lineRule="auto"/>
        <w:ind w:right="359"/>
        <w:jc w:val="both"/>
        <w:rPr>
          <w:rFonts w:eastAsia="Times New Roman"/>
          <w:sz w:val="24"/>
          <w:szCs w:val="24"/>
        </w:rPr>
      </w:pPr>
    </w:p>
    <w:p w14:paraId="171EEED5" w14:textId="6D161EF0" w:rsidR="006E657F" w:rsidRPr="009912C6" w:rsidRDefault="0061162F" w:rsidP="0061162F">
      <w:pPr>
        <w:pStyle w:val="Sarakstarindkopa"/>
        <w:tabs>
          <w:tab w:val="left" w:pos="1843"/>
        </w:tabs>
        <w:ind w:left="1320"/>
        <w:jc w:val="center"/>
        <w:rPr>
          <w:rFonts w:eastAsia="Times New Roman"/>
          <w:b/>
          <w:bCs/>
          <w:sz w:val="24"/>
          <w:szCs w:val="24"/>
        </w:rPr>
        <w:sectPr w:rsidR="006E657F" w:rsidRPr="009912C6" w:rsidSect="006E657F">
          <w:type w:val="continuous"/>
          <w:pgSz w:w="11900" w:h="16841"/>
          <w:pgMar w:top="285" w:right="1440" w:bottom="142" w:left="1440" w:header="0" w:footer="0" w:gutter="0"/>
          <w:cols w:space="720" w:equalWidth="0">
            <w:col w:w="9019"/>
          </w:cols>
        </w:sectPr>
      </w:pPr>
      <w:r w:rsidRPr="009912C6">
        <w:rPr>
          <w:rFonts w:eastAsia="Times New Roman"/>
          <w:b/>
          <w:bCs/>
          <w:sz w:val="24"/>
          <w:szCs w:val="24"/>
        </w:rPr>
        <w:t xml:space="preserve">X. </w:t>
      </w:r>
      <w:r w:rsidR="00EF4D82" w:rsidRPr="009912C6">
        <w:rPr>
          <w:rFonts w:eastAsia="Times New Roman"/>
          <w:b/>
          <w:bCs/>
          <w:sz w:val="24"/>
          <w:szCs w:val="24"/>
        </w:rPr>
        <w:t>KĀRTĪBA, KĀDĀ IESTĀDE INFORMĒ BĒRNU VECĀKUS, PAŠVALDĪBAS VAI VALSTS IESTĀDES, JA BĒRNS BEZ ATTAISNOJOŠA IEMESLA NEAPMEKLĒ IESTĀDI.</w:t>
      </w:r>
    </w:p>
    <w:p w14:paraId="18BD0D71" w14:textId="77777777" w:rsidR="006E657F" w:rsidRPr="009912C6" w:rsidRDefault="006E657F" w:rsidP="000D2DED">
      <w:pPr>
        <w:jc w:val="center"/>
      </w:pPr>
    </w:p>
    <w:p w14:paraId="27B95409" w14:textId="77777777" w:rsidR="0061162F" w:rsidRPr="009912C6" w:rsidRDefault="0061162F" w:rsidP="000E1ED6">
      <w:pPr>
        <w:pStyle w:val="Sarakstarindkopa"/>
        <w:spacing w:line="236" w:lineRule="auto"/>
        <w:ind w:left="426" w:right="359" w:hanging="426"/>
        <w:jc w:val="both"/>
        <w:rPr>
          <w:rFonts w:eastAsia="Times New Roman"/>
          <w:sz w:val="24"/>
          <w:szCs w:val="24"/>
        </w:rPr>
      </w:pPr>
      <w:r w:rsidRPr="009912C6">
        <w:rPr>
          <w:rFonts w:eastAsia="Times New Roman"/>
          <w:sz w:val="24"/>
          <w:szCs w:val="24"/>
        </w:rPr>
        <w:t xml:space="preserve">105. </w:t>
      </w:r>
      <w:r w:rsidR="006E657F" w:rsidRPr="009912C6">
        <w:rPr>
          <w:rFonts w:eastAsia="Times New Roman"/>
          <w:sz w:val="24"/>
          <w:szCs w:val="24"/>
        </w:rPr>
        <w:t>Ja bērns nav ieradies Iestādē un nav informācijas par neierašanās iemeslu, skolotājs dienas laikā sazinās ar vecākiem, lai noskaidrotu bērna neierašanās iemeslu.</w:t>
      </w:r>
    </w:p>
    <w:p w14:paraId="0BD9A8A7" w14:textId="77777777" w:rsidR="0061162F" w:rsidRPr="009912C6" w:rsidRDefault="0061162F" w:rsidP="000E1ED6">
      <w:pPr>
        <w:spacing w:line="236" w:lineRule="auto"/>
        <w:ind w:left="426" w:right="359" w:hanging="426"/>
        <w:jc w:val="both"/>
        <w:rPr>
          <w:sz w:val="20"/>
          <w:szCs w:val="20"/>
        </w:rPr>
      </w:pPr>
      <w:r w:rsidRPr="009912C6">
        <w:rPr>
          <w:rFonts w:eastAsia="Times New Roman"/>
          <w:sz w:val="24"/>
          <w:szCs w:val="24"/>
        </w:rPr>
        <w:t xml:space="preserve">106. </w:t>
      </w:r>
      <w:r w:rsidR="006E657F" w:rsidRPr="009912C6">
        <w:rPr>
          <w:rFonts w:eastAsia="Times New Roman"/>
          <w:sz w:val="24"/>
          <w:szCs w:val="24"/>
        </w:rPr>
        <w:t>Ja bērns vairāk kā trīs mācību dienas nav apmeklējis Iestādi un nav informācijas par neierašanās iemeslu vai iemesls nav uzskatāms par attaisnojošu, skolotājs par to informē Iestādes vadītāju.</w:t>
      </w:r>
    </w:p>
    <w:p w14:paraId="3827B7CE" w14:textId="77777777" w:rsidR="0061162F" w:rsidRPr="009912C6" w:rsidRDefault="0061162F" w:rsidP="000E1ED6">
      <w:pPr>
        <w:spacing w:line="236" w:lineRule="auto"/>
        <w:ind w:left="426" w:right="359" w:hanging="426"/>
        <w:jc w:val="both"/>
        <w:rPr>
          <w:sz w:val="20"/>
          <w:szCs w:val="20"/>
        </w:rPr>
      </w:pPr>
      <w:r w:rsidRPr="009912C6">
        <w:rPr>
          <w:rFonts w:eastAsia="Times New Roman"/>
          <w:sz w:val="24"/>
          <w:szCs w:val="24"/>
        </w:rPr>
        <w:t xml:space="preserve">107. </w:t>
      </w:r>
      <w:r w:rsidR="006E657F" w:rsidRPr="009912C6">
        <w:rPr>
          <w:rFonts w:eastAsia="Times New Roman"/>
          <w:sz w:val="24"/>
          <w:szCs w:val="24"/>
        </w:rPr>
        <w:t>Ja nepieciešams skolotājs iesniedz vadītājam rakstisku informāciju par bērnu, norādot bērna grupu, vārdu un uzvārdu, kavētās dienas, kavēšanas iemeslu, ja tas zināms. Noteikumi attiecas uz Iestādes bērniem no piecu gadu vecuma.</w:t>
      </w:r>
    </w:p>
    <w:p w14:paraId="66C328F5" w14:textId="77777777" w:rsidR="006E657F" w:rsidRPr="009912C6" w:rsidRDefault="0061162F" w:rsidP="000E1ED6">
      <w:pPr>
        <w:spacing w:line="236" w:lineRule="auto"/>
        <w:ind w:left="426" w:right="359" w:hanging="426"/>
        <w:jc w:val="both"/>
        <w:rPr>
          <w:sz w:val="20"/>
          <w:szCs w:val="20"/>
        </w:rPr>
      </w:pPr>
      <w:r w:rsidRPr="009912C6">
        <w:rPr>
          <w:rFonts w:eastAsia="Times New Roman"/>
          <w:sz w:val="24"/>
          <w:szCs w:val="24"/>
        </w:rPr>
        <w:t xml:space="preserve">108. </w:t>
      </w:r>
      <w:r w:rsidR="006E657F" w:rsidRPr="009912C6">
        <w:rPr>
          <w:rFonts w:eastAsia="Times New Roman"/>
          <w:sz w:val="24"/>
          <w:szCs w:val="24"/>
        </w:rPr>
        <w:t xml:space="preserve">Ja ir pamatotas aizdomas, ka pārkāptas bērna tiesības, nenodrošinot Iestādes apmeklēšanu bez attaisnojoša iemesla, vadītājs par to informē </w:t>
      </w:r>
      <w:r w:rsidR="00C508E3" w:rsidRPr="009912C6">
        <w:rPr>
          <w:rFonts w:eastAsia="Times New Roman"/>
          <w:sz w:val="24"/>
          <w:szCs w:val="24"/>
        </w:rPr>
        <w:t xml:space="preserve">Dienvidkurzemes novada </w:t>
      </w:r>
      <w:r w:rsidR="006E657F" w:rsidRPr="009912C6">
        <w:rPr>
          <w:rFonts w:eastAsia="Times New Roman"/>
          <w:sz w:val="24"/>
          <w:szCs w:val="24"/>
        </w:rPr>
        <w:t xml:space="preserve"> pašvaldības sociālo dienestu un Bāriņtiesu. Ja konstatēto tiesību pārkāpumu nav izdevies novērst, Iestādes vadītājs par minēto tiesību pārkāpumu informē Valsts bērnu tiesību aizsardzības inspekciju.</w:t>
      </w:r>
    </w:p>
    <w:p w14:paraId="68073803" w14:textId="77777777" w:rsidR="00240301" w:rsidRPr="009912C6" w:rsidRDefault="00240301" w:rsidP="006E657F">
      <w:pPr>
        <w:spacing w:line="237" w:lineRule="auto"/>
        <w:ind w:right="359"/>
        <w:jc w:val="both"/>
        <w:rPr>
          <w:sz w:val="20"/>
          <w:szCs w:val="20"/>
        </w:rPr>
      </w:pPr>
    </w:p>
    <w:p w14:paraId="77FCB257" w14:textId="78FCC4A6" w:rsidR="006E657F" w:rsidRPr="009912C6" w:rsidRDefault="0061162F" w:rsidP="0061162F">
      <w:pPr>
        <w:tabs>
          <w:tab w:val="left" w:pos="1843"/>
        </w:tabs>
        <w:ind w:left="1418"/>
        <w:jc w:val="center"/>
        <w:rPr>
          <w:rFonts w:eastAsia="Times New Roman"/>
          <w:b/>
          <w:bCs/>
          <w:sz w:val="24"/>
          <w:szCs w:val="24"/>
        </w:rPr>
      </w:pPr>
      <w:r w:rsidRPr="009912C6">
        <w:rPr>
          <w:rFonts w:eastAsia="Times New Roman"/>
          <w:b/>
          <w:bCs/>
          <w:sz w:val="24"/>
          <w:szCs w:val="24"/>
        </w:rPr>
        <w:t>XI</w:t>
      </w:r>
      <w:r w:rsidR="00EF4D82" w:rsidRPr="009912C6">
        <w:rPr>
          <w:rFonts w:eastAsia="Times New Roman"/>
          <w:b/>
          <w:bCs/>
          <w:sz w:val="24"/>
          <w:szCs w:val="24"/>
        </w:rPr>
        <w:t>. KĀRTĪBA PAR VADĪTĀJA UN PEDAGOGU RĪCĪBU, JA TIEK KONSTATĒTA FIZISKA VAI EMOCIONĀLA VARDARBĪBA PRET IZGLĪTOJAMO</w:t>
      </w:r>
    </w:p>
    <w:p w14:paraId="345298FC" w14:textId="77777777" w:rsidR="00240301" w:rsidRPr="009912C6" w:rsidRDefault="00240301" w:rsidP="00240301">
      <w:pPr>
        <w:tabs>
          <w:tab w:val="left" w:pos="1843"/>
        </w:tabs>
        <w:ind w:left="1418"/>
        <w:rPr>
          <w:rFonts w:eastAsia="Times New Roman"/>
          <w:b/>
          <w:bCs/>
          <w:sz w:val="24"/>
          <w:szCs w:val="24"/>
        </w:rPr>
      </w:pPr>
    </w:p>
    <w:p w14:paraId="5FC3CC3E" w14:textId="37C7FB60" w:rsidR="006E657F" w:rsidRPr="009912C6" w:rsidRDefault="0061162F" w:rsidP="000E1ED6">
      <w:pPr>
        <w:pStyle w:val="Sarakstarindkopa"/>
        <w:tabs>
          <w:tab w:val="left" w:pos="567"/>
        </w:tabs>
        <w:spacing w:line="235" w:lineRule="auto"/>
        <w:ind w:left="426" w:hanging="426"/>
        <w:jc w:val="both"/>
        <w:rPr>
          <w:rFonts w:eastAsia="Times New Roman"/>
          <w:bCs/>
          <w:sz w:val="24"/>
          <w:szCs w:val="24"/>
        </w:rPr>
      </w:pPr>
      <w:r w:rsidRPr="009912C6">
        <w:rPr>
          <w:rFonts w:eastAsia="Times New Roman"/>
          <w:sz w:val="24"/>
          <w:szCs w:val="24"/>
        </w:rPr>
        <w:t xml:space="preserve">109. </w:t>
      </w:r>
      <w:r w:rsidR="00146641" w:rsidRPr="009912C6">
        <w:rPr>
          <w:rFonts w:eastAsia="Times New Roman"/>
          <w:sz w:val="24"/>
          <w:szCs w:val="24"/>
        </w:rPr>
        <w:t xml:space="preserve">Konflikts starp izglītojamajiem. </w:t>
      </w:r>
      <w:r w:rsidR="006E657F" w:rsidRPr="009912C6">
        <w:rPr>
          <w:rFonts w:eastAsia="Times New Roman"/>
          <w:sz w:val="24"/>
          <w:szCs w:val="24"/>
        </w:rPr>
        <w:t xml:space="preserve"> </w:t>
      </w:r>
      <w:r w:rsidR="00146641" w:rsidRPr="009912C6">
        <w:rPr>
          <w:rFonts w:eastAsia="Times New Roman"/>
          <w:sz w:val="24"/>
          <w:szCs w:val="24"/>
        </w:rPr>
        <w:t>Ja konstatēts konflikts starp izglītojamajiem, kura laikā saskatāma fiziska vai emocionāla vardarbība, tiek veiktas šādas darbības:</w:t>
      </w:r>
    </w:p>
    <w:p w14:paraId="757F5869" w14:textId="0DCC72FA" w:rsidR="00146641" w:rsidRPr="009912C6" w:rsidRDefault="00146641" w:rsidP="009912C6">
      <w:pPr>
        <w:tabs>
          <w:tab w:val="left" w:pos="1134"/>
        </w:tabs>
        <w:spacing w:line="236" w:lineRule="auto"/>
        <w:ind w:left="1134" w:right="359" w:hanging="283"/>
        <w:jc w:val="both"/>
        <w:rPr>
          <w:rFonts w:eastAsia="Times New Roman"/>
          <w:sz w:val="24"/>
          <w:szCs w:val="24"/>
        </w:rPr>
      </w:pPr>
      <w:r w:rsidRPr="009912C6">
        <w:rPr>
          <w:rFonts w:eastAsia="Times New Roman"/>
          <w:sz w:val="24"/>
          <w:szCs w:val="24"/>
        </w:rPr>
        <w:t>109.1.</w:t>
      </w:r>
      <w:r w:rsidR="000E1ED6" w:rsidRPr="009912C6">
        <w:rPr>
          <w:rFonts w:eastAsia="Times New Roman"/>
          <w:sz w:val="24"/>
          <w:szCs w:val="24"/>
        </w:rPr>
        <w:tab/>
      </w:r>
      <w:r w:rsidRPr="009912C6">
        <w:rPr>
          <w:rFonts w:eastAsia="Times New Roman"/>
          <w:sz w:val="24"/>
          <w:szCs w:val="24"/>
        </w:rPr>
        <w:t>skolotājs pārtrauc konfliktu un nodrošina drošu vidi izglītojamajiem;</w:t>
      </w:r>
    </w:p>
    <w:p w14:paraId="316FB7F2" w14:textId="510D4566" w:rsidR="00146641" w:rsidRPr="009912C6" w:rsidRDefault="00146641" w:rsidP="009912C6">
      <w:pPr>
        <w:tabs>
          <w:tab w:val="left" w:pos="1134"/>
          <w:tab w:val="left" w:pos="1276"/>
        </w:tabs>
        <w:spacing w:line="236" w:lineRule="auto"/>
        <w:ind w:left="1134" w:right="359" w:hanging="283"/>
        <w:jc w:val="both"/>
        <w:rPr>
          <w:rFonts w:eastAsia="Times New Roman"/>
          <w:sz w:val="24"/>
          <w:szCs w:val="24"/>
        </w:rPr>
      </w:pPr>
      <w:r w:rsidRPr="009912C6">
        <w:rPr>
          <w:rFonts w:eastAsia="Times New Roman"/>
          <w:sz w:val="24"/>
          <w:szCs w:val="24"/>
        </w:rPr>
        <w:t>109.2.</w:t>
      </w:r>
      <w:r w:rsidR="000E1ED6" w:rsidRPr="009912C6">
        <w:rPr>
          <w:rFonts w:eastAsia="Times New Roman"/>
          <w:sz w:val="24"/>
          <w:szCs w:val="24"/>
        </w:rPr>
        <w:tab/>
      </w:r>
      <w:r w:rsidRPr="009912C6">
        <w:rPr>
          <w:rFonts w:eastAsia="Times New Roman"/>
          <w:sz w:val="24"/>
          <w:szCs w:val="24"/>
        </w:rPr>
        <w:t>nepieciešamības gadījumā tiek sniegta medicīniskā palīdzība;</w:t>
      </w:r>
    </w:p>
    <w:p w14:paraId="25F085E0" w14:textId="379BC31E" w:rsidR="00146641" w:rsidRPr="009912C6" w:rsidRDefault="00146641" w:rsidP="009912C6">
      <w:pPr>
        <w:tabs>
          <w:tab w:val="left" w:pos="1276"/>
        </w:tabs>
        <w:spacing w:line="236" w:lineRule="auto"/>
        <w:ind w:left="1134" w:right="359" w:hanging="283"/>
        <w:jc w:val="both"/>
        <w:rPr>
          <w:rFonts w:eastAsia="Times New Roman"/>
          <w:sz w:val="24"/>
          <w:szCs w:val="24"/>
        </w:rPr>
      </w:pPr>
      <w:r w:rsidRPr="009912C6">
        <w:rPr>
          <w:rFonts w:eastAsia="Times New Roman"/>
          <w:sz w:val="24"/>
          <w:szCs w:val="24"/>
        </w:rPr>
        <w:t>109.3.</w:t>
      </w:r>
      <w:r w:rsidR="000E1ED6" w:rsidRPr="009912C6">
        <w:rPr>
          <w:rFonts w:eastAsia="Times New Roman"/>
          <w:sz w:val="24"/>
          <w:szCs w:val="24"/>
        </w:rPr>
        <w:tab/>
      </w:r>
      <w:r w:rsidRPr="009912C6">
        <w:rPr>
          <w:rFonts w:eastAsia="Times New Roman"/>
          <w:sz w:val="24"/>
          <w:szCs w:val="24"/>
        </w:rPr>
        <w:t>iestādes vadītājs nodrošina izglītojamajam, kurš apdraud savu vai citi personu drošību, veselību vai dzīvību, aktivitātes citā telpā, cita pedagoga klātbūtnē;</w:t>
      </w:r>
    </w:p>
    <w:p w14:paraId="174C9661" w14:textId="5E4633AA" w:rsidR="00146641" w:rsidRPr="009912C6" w:rsidRDefault="00146641" w:rsidP="009912C6">
      <w:pPr>
        <w:tabs>
          <w:tab w:val="left" w:pos="709"/>
          <w:tab w:val="left" w:pos="1276"/>
        </w:tabs>
        <w:spacing w:line="236" w:lineRule="auto"/>
        <w:ind w:left="1134" w:right="359" w:hanging="283"/>
        <w:jc w:val="both"/>
        <w:rPr>
          <w:rFonts w:eastAsia="Times New Roman"/>
          <w:sz w:val="24"/>
          <w:szCs w:val="24"/>
        </w:rPr>
      </w:pPr>
      <w:r w:rsidRPr="009912C6">
        <w:rPr>
          <w:rFonts w:eastAsia="Times New Roman"/>
          <w:sz w:val="24"/>
          <w:szCs w:val="24"/>
        </w:rPr>
        <w:t>109.4.</w:t>
      </w:r>
      <w:r w:rsidR="000E1ED6" w:rsidRPr="009912C6">
        <w:rPr>
          <w:rFonts w:eastAsia="Times New Roman"/>
          <w:sz w:val="24"/>
          <w:szCs w:val="24"/>
        </w:rPr>
        <w:tab/>
      </w:r>
      <w:r w:rsidRPr="009912C6">
        <w:rPr>
          <w:rFonts w:eastAsia="Times New Roman"/>
          <w:sz w:val="24"/>
          <w:szCs w:val="24"/>
        </w:rPr>
        <w:t>skolotājs, kurš konstatējis attiecīgo situāciju:</w:t>
      </w:r>
    </w:p>
    <w:p w14:paraId="7031BCF6" w14:textId="6E3431AC" w:rsidR="00146641" w:rsidRPr="009912C6" w:rsidRDefault="00146641" w:rsidP="009912C6">
      <w:pPr>
        <w:spacing w:line="236" w:lineRule="auto"/>
        <w:ind w:left="1843" w:right="359" w:hanging="283"/>
        <w:jc w:val="both"/>
        <w:rPr>
          <w:rFonts w:eastAsia="Times New Roman"/>
          <w:sz w:val="24"/>
          <w:szCs w:val="24"/>
        </w:rPr>
      </w:pPr>
      <w:r w:rsidRPr="009912C6">
        <w:rPr>
          <w:rFonts w:eastAsia="Times New Roman"/>
          <w:sz w:val="24"/>
          <w:szCs w:val="24"/>
        </w:rPr>
        <w:t>109.4.1.</w:t>
      </w:r>
      <w:r w:rsidR="006E657F" w:rsidRPr="009912C6">
        <w:rPr>
          <w:rFonts w:eastAsia="Times New Roman"/>
          <w:sz w:val="24"/>
          <w:szCs w:val="24"/>
        </w:rPr>
        <w:t xml:space="preserve"> </w:t>
      </w:r>
      <w:r w:rsidRPr="009912C6">
        <w:rPr>
          <w:rFonts w:eastAsia="Times New Roman"/>
          <w:sz w:val="24"/>
          <w:szCs w:val="24"/>
        </w:rPr>
        <w:t>vei ierakstu Konfliktsituāciju veidlapā (</w:t>
      </w:r>
      <w:r w:rsidRPr="009912C6">
        <w:rPr>
          <w:rFonts w:eastAsia="Times New Roman"/>
          <w:b/>
          <w:sz w:val="24"/>
          <w:szCs w:val="24"/>
        </w:rPr>
        <w:t>5</w:t>
      </w:r>
      <w:r w:rsidR="00EB6801" w:rsidRPr="009912C6">
        <w:rPr>
          <w:rFonts w:eastAsia="Times New Roman"/>
          <w:b/>
          <w:sz w:val="24"/>
          <w:szCs w:val="24"/>
        </w:rPr>
        <w:t>. PIELIKUMS</w:t>
      </w:r>
      <w:r w:rsidRPr="009912C6">
        <w:rPr>
          <w:rFonts w:eastAsia="Times New Roman"/>
          <w:sz w:val="24"/>
          <w:szCs w:val="24"/>
        </w:rPr>
        <w:t>) par notikušo konfliktu un vakarā informē par notikušo vecākus, vecāki apstiprina ar savu parakstu, ka viņi ir informēti par šādu konfliktu;</w:t>
      </w:r>
    </w:p>
    <w:p w14:paraId="3F2B0C46" w14:textId="0695D718" w:rsidR="00346413" w:rsidRPr="009912C6" w:rsidRDefault="00146641" w:rsidP="009912C6">
      <w:pPr>
        <w:tabs>
          <w:tab w:val="left" w:pos="567"/>
          <w:tab w:val="left" w:pos="851"/>
        </w:tabs>
        <w:spacing w:line="236" w:lineRule="auto"/>
        <w:ind w:left="1843" w:right="359" w:hanging="283"/>
        <w:jc w:val="both"/>
        <w:rPr>
          <w:rFonts w:eastAsia="Times New Roman"/>
          <w:sz w:val="24"/>
          <w:szCs w:val="24"/>
        </w:rPr>
      </w:pPr>
      <w:r w:rsidRPr="009912C6">
        <w:rPr>
          <w:rFonts w:eastAsia="Times New Roman"/>
          <w:sz w:val="24"/>
          <w:szCs w:val="24"/>
        </w:rPr>
        <w:t xml:space="preserve">109.4.2. par situāciju ziņo iestādes vadītājai (prombūtnes laikā vadītājas </w:t>
      </w:r>
      <w:r w:rsidR="00346413" w:rsidRPr="009912C6">
        <w:rPr>
          <w:rFonts w:eastAsia="Times New Roman"/>
          <w:sz w:val="24"/>
          <w:szCs w:val="24"/>
        </w:rPr>
        <w:t>pienākumu vietas izpildītājam</w:t>
      </w:r>
      <w:r w:rsidRPr="009912C6">
        <w:rPr>
          <w:rFonts w:eastAsia="Times New Roman"/>
          <w:sz w:val="24"/>
          <w:szCs w:val="24"/>
        </w:rPr>
        <w:t>)</w:t>
      </w:r>
      <w:r w:rsidR="00346413" w:rsidRPr="009912C6">
        <w:rPr>
          <w:rFonts w:eastAsia="Times New Roman"/>
          <w:sz w:val="24"/>
          <w:szCs w:val="24"/>
        </w:rPr>
        <w:t>;</w:t>
      </w:r>
    </w:p>
    <w:p w14:paraId="293AB040" w14:textId="26DF759A" w:rsidR="000E1ED6" w:rsidRPr="009912C6" w:rsidRDefault="00346413" w:rsidP="009912C6">
      <w:pPr>
        <w:pStyle w:val="Sarakstarindkopa"/>
        <w:numPr>
          <w:ilvl w:val="1"/>
          <w:numId w:val="5"/>
        </w:numPr>
        <w:tabs>
          <w:tab w:val="left" w:pos="851"/>
          <w:tab w:val="left" w:pos="1134"/>
        </w:tabs>
        <w:spacing w:line="236" w:lineRule="auto"/>
        <w:ind w:left="1134" w:right="359" w:hanging="283"/>
        <w:jc w:val="both"/>
        <w:rPr>
          <w:rFonts w:eastAsia="Times New Roman"/>
          <w:sz w:val="24"/>
          <w:szCs w:val="24"/>
        </w:rPr>
      </w:pPr>
      <w:r w:rsidRPr="009912C6">
        <w:rPr>
          <w:rFonts w:eastAsia="Times New Roman"/>
          <w:sz w:val="24"/>
          <w:szCs w:val="24"/>
        </w:rPr>
        <w:t xml:space="preserve">Grupā ir pieļaujamas piecas šādas  konfliktsituācijas. Pamatojoties uz grupas skolotāju piecu konfliktsituāciju aprakstu, izglītības iestādes vadītājs aicina izglītojamo vecākus uz sarunu klātienē izglītības iestādē, sarunā piedalās grupu skolotāji(-s), </w:t>
      </w:r>
      <w:r w:rsidR="00CA27EB" w:rsidRPr="009912C6">
        <w:rPr>
          <w:rFonts w:eastAsia="Times New Roman"/>
          <w:sz w:val="24"/>
          <w:szCs w:val="24"/>
        </w:rPr>
        <w:t xml:space="preserve">skolotājs </w:t>
      </w:r>
      <w:r w:rsidR="00FB7FD9" w:rsidRPr="009912C6">
        <w:rPr>
          <w:rFonts w:eastAsia="Times New Roman"/>
          <w:sz w:val="24"/>
          <w:szCs w:val="24"/>
        </w:rPr>
        <w:t>–</w:t>
      </w:r>
      <w:r w:rsidR="00CA27EB" w:rsidRPr="009912C6">
        <w:rPr>
          <w:rFonts w:eastAsia="Times New Roman"/>
          <w:sz w:val="24"/>
          <w:szCs w:val="24"/>
        </w:rPr>
        <w:t xml:space="preserve"> logopēds</w:t>
      </w:r>
      <w:r w:rsidR="00FB7FD9" w:rsidRPr="009912C6">
        <w:rPr>
          <w:rFonts w:eastAsia="Times New Roman"/>
          <w:sz w:val="24"/>
          <w:szCs w:val="24"/>
        </w:rPr>
        <w:t xml:space="preserve">, </w:t>
      </w:r>
      <w:r w:rsidR="00EB6801" w:rsidRPr="009912C6">
        <w:rPr>
          <w:rFonts w:eastAsia="Times New Roman"/>
          <w:sz w:val="24"/>
          <w:szCs w:val="24"/>
        </w:rPr>
        <w:t>atbalsta personālu</w:t>
      </w:r>
      <w:r w:rsidR="00FB7FD9" w:rsidRPr="009912C6">
        <w:rPr>
          <w:rFonts w:eastAsia="Times New Roman"/>
          <w:sz w:val="24"/>
          <w:szCs w:val="24"/>
        </w:rPr>
        <w:t xml:space="preserve"> (pēc nepieciešamības). Sarunas gaitu protokolē, kuras laikā vienojas par veicamajām darbībām situācijas uzlabošanai.</w:t>
      </w:r>
    </w:p>
    <w:p w14:paraId="65AF4D84" w14:textId="77777777" w:rsidR="000E1ED6" w:rsidRPr="009912C6" w:rsidRDefault="000E1ED6" w:rsidP="009912C6">
      <w:pPr>
        <w:pStyle w:val="Sarakstarindkopa"/>
        <w:tabs>
          <w:tab w:val="left" w:pos="567"/>
          <w:tab w:val="left" w:pos="851"/>
        </w:tabs>
        <w:spacing w:line="236" w:lineRule="auto"/>
        <w:ind w:left="1276" w:right="359" w:hanging="283"/>
        <w:jc w:val="both"/>
        <w:rPr>
          <w:rFonts w:eastAsia="Times New Roman"/>
          <w:sz w:val="24"/>
          <w:szCs w:val="24"/>
        </w:rPr>
      </w:pPr>
    </w:p>
    <w:p w14:paraId="3CCB3F42" w14:textId="6AFF2C43" w:rsidR="00346413" w:rsidRPr="009912C6" w:rsidRDefault="00346413" w:rsidP="000E1ED6">
      <w:pPr>
        <w:pStyle w:val="Sarakstarindkopa"/>
        <w:numPr>
          <w:ilvl w:val="0"/>
          <w:numId w:val="5"/>
        </w:numPr>
        <w:tabs>
          <w:tab w:val="left" w:pos="567"/>
          <w:tab w:val="left" w:pos="851"/>
        </w:tabs>
        <w:spacing w:line="236" w:lineRule="auto"/>
        <w:ind w:right="359"/>
        <w:jc w:val="both"/>
        <w:rPr>
          <w:sz w:val="24"/>
          <w:szCs w:val="24"/>
        </w:rPr>
      </w:pPr>
      <w:r w:rsidRPr="009912C6">
        <w:rPr>
          <w:sz w:val="24"/>
          <w:szCs w:val="24"/>
        </w:rPr>
        <w:t>Ja izglītojamā uzvedībā nav uzlabojumu un vecāki nev</w:t>
      </w:r>
      <w:r w:rsidR="00FB7FD9" w:rsidRPr="009912C6">
        <w:rPr>
          <w:sz w:val="24"/>
          <w:szCs w:val="24"/>
        </w:rPr>
        <w:t>ē</w:t>
      </w:r>
      <w:r w:rsidRPr="009912C6">
        <w:rPr>
          <w:sz w:val="24"/>
          <w:szCs w:val="24"/>
        </w:rPr>
        <w:t>las sadarboties ar iestādi, bet situācijas risināšanā vēlas iesaistīt citus speciālistus, vadītājs šo informāciju</w:t>
      </w:r>
      <w:r w:rsidR="0045453D" w:rsidRPr="009912C6">
        <w:rPr>
          <w:sz w:val="24"/>
          <w:szCs w:val="24"/>
        </w:rPr>
        <w:t xml:space="preserve"> </w:t>
      </w:r>
      <w:r w:rsidR="00FB7FD9" w:rsidRPr="009912C6">
        <w:rPr>
          <w:sz w:val="24"/>
          <w:szCs w:val="24"/>
        </w:rPr>
        <w:t>nosūta</w:t>
      </w:r>
      <w:r w:rsidRPr="009912C6">
        <w:rPr>
          <w:sz w:val="24"/>
          <w:szCs w:val="24"/>
        </w:rPr>
        <w:t xml:space="preserve"> Dienvidkurzemes novada pašvaldības </w:t>
      </w:r>
      <w:r w:rsidR="00FB7FD9" w:rsidRPr="009912C6">
        <w:rPr>
          <w:sz w:val="24"/>
          <w:szCs w:val="24"/>
        </w:rPr>
        <w:t>S</w:t>
      </w:r>
      <w:r w:rsidRPr="009912C6">
        <w:rPr>
          <w:sz w:val="24"/>
          <w:szCs w:val="24"/>
        </w:rPr>
        <w:t>ociālajam dienestam starpinstitūciju sanāksmes sasaukšanai.</w:t>
      </w:r>
    </w:p>
    <w:p w14:paraId="5C98BFB3" w14:textId="77777777" w:rsidR="000E1ED6" w:rsidRPr="009912C6" w:rsidRDefault="000E1ED6" w:rsidP="000E1ED6">
      <w:pPr>
        <w:pStyle w:val="Sarakstarindkopa"/>
        <w:tabs>
          <w:tab w:val="left" w:pos="567"/>
          <w:tab w:val="left" w:pos="851"/>
        </w:tabs>
        <w:spacing w:line="236" w:lineRule="auto"/>
        <w:ind w:left="600" w:right="359"/>
        <w:jc w:val="both"/>
        <w:rPr>
          <w:sz w:val="24"/>
          <w:szCs w:val="24"/>
        </w:rPr>
      </w:pPr>
    </w:p>
    <w:p w14:paraId="5C469C52" w14:textId="77777777" w:rsidR="006E657F" w:rsidRPr="009912C6" w:rsidRDefault="006E657F" w:rsidP="00EF4D82">
      <w:pPr>
        <w:tabs>
          <w:tab w:val="left" w:pos="567"/>
        </w:tabs>
        <w:spacing w:line="2" w:lineRule="exact"/>
        <w:ind w:left="426"/>
        <w:jc w:val="both"/>
        <w:rPr>
          <w:sz w:val="20"/>
          <w:szCs w:val="20"/>
        </w:rPr>
      </w:pPr>
    </w:p>
    <w:p w14:paraId="2CD0E52B" w14:textId="037DF34E" w:rsidR="000E1ED6" w:rsidRPr="009912C6" w:rsidRDefault="0045453D" w:rsidP="000E1ED6">
      <w:pPr>
        <w:pStyle w:val="Sarakstarindkopa"/>
        <w:numPr>
          <w:ilvl w:val="0"/>
          <w:numId w:val="5"/>
        </w:numPr>
        <w:tabs>
          <w:tab w:val="left" w:pos="426"/>
          <w:tab w:val="left" w:pos="567"/>
          <w:tab w:val="left" w:pos="1240"/>
        </w:tabs>
        <w:jc w:val="both"/>
        <w:rPr>
          <w:rFonts w:eastAsia="Times New Roman"/>
          <w:bCs/>
          <w:sz w:val="24"/>
          <w:szCs w:val="24"/>
        </w:rPr>
      </w:pPr>
      <w:r w:rsidRPr="009912C6">
        <w:rPr>
          <w:rFonts w:eastAsia="Times New Roman"/>
          <w:bCs/>
          <w:sz w:val="24"/>
          <w:szCs w:val="24"/>
        </w:rPr>
        <w:t>Konflikti starp izglītojamo un izglītības iestādes darbinieku. Ja noticis konflikts starp izglītojamo un pedagogu vai izglītības iestādes atbalsta darbinieku, kura laikā saskatāma fiziska vai emocionāla vardarbība pret pedagogu vai izglītības iestādes atbalsta darbinieku, tiek veiktas šādas darbības:</w:t>
      </w:r>
    </w:p>
    <w:p w14:paraId="26714C89" w14:textId="154CE0F5" w:rsidR="006E657F" w:rsidRPr="009912C6" w:rsidRDefault="006E657F" w:rsidP="000E1ED6">
      <w:pPr>
        <w:ind w:left="1276"/>
        <w:jc w:val="both"/>
        <w:rPr>
          <w:rFonts w:eastAsia="Times New Roman"/>
          <w:sz w:val="24"/>
          <w:szCs w:val="24"/>
        </w:rPr>
      </w:pPr>
      <w:r w:rsidRPr="009912C6">
        <w:rPr>
          <w:rFonts w:eastAsia="Times New Roman"/>
          <w:sz w:val="24"/>
          <w:szCs w:val="24"/>
        </w:rPr>
        <w:t xml:space="preserve"> </w:t>
      </w:r>
      <w:r w:rsidR="0045453D" w:rsidRPr="009912C6">
        <w:rPr>
          <w:rFonts w:eastAsia="Times New Roman"/>
          <w:sz w:val="24"/>
          <w:szCs w:val="24"/>
        </w:rPr>
        <w:t>111.1.</w:t>
      </w:r>
      <w:r w:rsidR="000E1ED6" w:rsidRPr="009912C6">
        <w:rPr>
          <w:rFonts w:eastAsia="Times New Roman"/>
          <w:sz w:val="24"/>
          <w:szCs w:val="24"/>
        </w:rPr>
        <w:tab/>
      </w:r>
      <w:r w:rsidR="0045453D" w:rsidRPr="009912C6">
        <w:rPr>
          <w:rFonts w:eastAsia="Times New Roman"/>
          <w:sz w:val="24"/>
          <w:szCs w:val="24"/>
        </w:rPr>
        <w:t>pedagogs vai izglītības iestādes darbinieks vēršas pie izglītības iestādes vadītāja ar rakstisku iesniegumu ar situācijas aprakstu;</w:t>
      </w:r>
    </w:p>
    <w:p w14:paraId="6391DB84" w14:textId="6C3D05D8" w:rsidR="0045453D" w:rsidRPr="009912C6" w:rsidRDefault="0045453D" w:rsidP="000E1ED6">
      <w:pPr>
        <w:ind w:left="1276"/>
        <w:jc w:val="both"/>
        <w:rPr>
          <w:sz w:val="24"/>
          <w:szCs w:val="24"/>
        </w:rPr>
      </w:pPr>
      <w:r w:rsidRPr="009912C6">
        <w:rPr>
          <w:sz w:val="24"/>
          <w:szCs w:val="24"/>
        </w:rPr>
        <w:lastRenderedPageBreak/>
        <w:t>111.2.</w:t>
      </w:r>
      <w:r w:rsidR="000E1ED6" w:rsidRPr="009912C6">
        <w:rPr>
          <w:sz w:val="24"/>
          <w:szCs w:val="24"/>
        </w:rPr>
        <w:tab/>
      </w:r>
      <w:r w:rsidRPr="009912C6">
        <w:rPr>
          <w:sz w:val="24"/>
          <w:szCs w:val="24"/>
        </w:rPr>
        <w:t>izglītības iestādes vadītājs sazinās ar izglītojamā vecākiem un veic pārrunas, pēc nepieciešamības arī klātienē izglītības iestādes telpās;</w:t>
      </w:r>
    </w:p>
    <w:p w14:paraId="6D9F362F" w14:textId="3530E892" w:rsidR="006E657F" w:rsidRPr="009912C6" w:rsidRDefault="0045453D" w:rsidP="000E1ED6">
      <w:pPr>
        <w:ind w:left="1276"/>
        <w:jc w:val="both"/>
        <w:rPr>
          <w:sz w:val="24"/>
          <w:szCs w:val="24"/>
        </w:rPr>
      </w:pPr>
      <w:r w:rsidRPr="009912C6">
        <w:rPr>
          <w:rFonts w:eastAsia="Times New Roman"/>
          <w:sz w:val="24"/>
          <w:szCs w:val="24"/>
        </w:rPr>
        <w:t>111.3.</w:t>
      </w:r>
      <w:r w:rsidR="000E1ED6" w:rsidRPr="009912C6">
        <w:rPr>
          <w:rFonts w:eastAsia="Times New Roman"/>
          <w:sz w:val="24"/>
          <w:szCs w:val="24"/>
        </w:rPr>
        <w:tab/>
      </w:r>
      <w:r w:rsidRPr="009912C6">
        <w:rPr>
          <w:rFonts w:eastAsia="Times New Roman"/>
          <w:sz w:val="24"/>
          <w:szCs w:val="24"/>
        </w:rPr>
        <w:t xml:space="preserve">izglītības iestādes vadītājs organizē sarunu, kurā piedalās konfliktā iesaistītās puses, tostarp pēc nepieciešamības pieaicina </w:t>
      </w:r>
      <w:r w:rsidR="00AD7045" w:rsidRPr="009912C6">
        <w:rPr>
          <w:rFonts w:eastAsia="Times New Roman"/>
          <w:sz w:val="24"/>
          <w:szCs w:val="24"/>
        </w:rPr>
        <w:t>skolotāju – logopēdu</w:t>
      </w:r>
      <w:r w:rsidR="00EB6801" w:rsidRPr="009912C6">
        <w:rPr>
          <w:rFonts w:eastAsia="Times New Roman"/>
          <w:sz w:val="24"/>
          <w:szCs w:val="24"/>
        </w:rPr>
        <w:t xml:space="preserve"> un</w:t>
      </w:r>
      <w:r w:rsidR="00AD7045" w:rsidRPr="009912C6">
        <w:rPr>
          <w:rFonts w:eastAsia="Times New Roman"/>
          <w:sz w:val="24"/>
          <w:szCs w:val="24"/>
        </w:rPr>
        <w:t xml:space="preserve"> citu atbalsta personālu situācijas risināšanai, kuras laikā cenšas konfliktu atrisināt.</w:t>
      </w:r>
    </w:p>
    <w:p w14:paraId="0FEEA41C" w14:textId="77777777" w:rsidR="006E657F" w:rsidRPr="009912C6" w:rsidRDefault="006E657F" w:rsidP="000E1ED6">
      <w:pPr>
        <w:spacing w:line="14" w:lineRule="exact"/>
        <w:ind w:left="1276"/>
        <w:jc w:val="both"/>
        <w:rPr>
          <w:sz w:val="20"/>
          <w:szCs w:val="20"/>
        </w:rPr>
      </w:pPr>
    </w:p>
    <w:p w14:paraId="511A838A" w14:textId="76B26829" w:rsidR="00AD7045" w:rsidRPr="009912C6" w:rsidRDefault="00AD7045" w:rsidP="000E1ED6">
      <w:pPr>
        <w:tabs>
          <w:tab w:val="left" w:pos="567"/>
        </w:tabs>
        <w:spacing w:line="236" w:lineRule="auto"/>
        <w:ind w:left="426" w:right="359" w:hanging="426"/>
        <w:jc w:val="both"/>
        <w:rPr>
          <w:sz w:val="20"/>
          <w:szCs w:val="20"/>
        </w:rPr>
      </w:pPr>
      <w:r w:rsidRPr="009912C6">
        <w:rPr>
          <w:rFonts w:eastAsia="Times New Roman"/>
          <w:sz w:val="24"/>
          <w:szCs w:val="24"/>
        </w:rPr>
        <w:t>112. Ja noticis konflikts starp izglītojamo un pedagogu  vai izglītības darbinieku, kuru laikā izglītojamais informējis savus vecākus un vecāki pedagoga vai izglītības iestādes darbinieka rīcību novērtējuši kā nepedagoģisku (nepedagoģiski profesionālās ētikas pārkāpums), tiek veiktas šādas darbības:</w:t>
      </w:r>
    </w:p>
    <w:p w14:paraId="013515E9" w14:textId="77777777" w:rsidR="006E657F" w:rsidRPr="009912C6" w:rsidRDefault="00AD7045" w:rsidP="000E1ED6">
      <w:pPr>
        <w:spacing w:line="236" w:lineRule="auto"/>
        <w:ind w:left="1276" w:right="359"/>
        <w:jc w:val="both"/>
        <w:rPr>
          <w:rFonts w:eastAsia="Times New Roman"/>
          <w:sz w:val="24"/>
          <w:szCs w:val="24"/>
        </w:rPr>
      </w:pPr>
      <w:r w:rsidRPr="009912C6">
        <w:rPr>
          <w:rFonts w:eastAsia="Times New Roman"/>
          <w:sz w:val="24"/>
          <w:szCs w:val="24"/>
        </w:rPr>
        <w:t>112.1. izglītības iestādes vadītāja klātbūtnē vecāki veic pārrunas ar pedagogu vai izglītības iestādes darbinieku, kurš ir iesaistīts konflikta situācijā;</w:t>
      </w:r>
    </w:p>
    <w:p w14:paraId="6C9637C6" w14:textId="77777777" w:rsidR="00AD7045" w:rsidRPr="009912C6" w:rsidRDefault="00AD7045" w:rsidP="000E1ED6">
      <w:pPr>
        <w:spacing w:line="236" w:lineRule="auto"/>
        <w:ind w:left="1276" w:right="359"/>
        <w:jc w:val="both"/>
        <w:rPr>
          <w:sz w:val="24"/>
          <w:szCs w:val="24"/>
        </w:rPr>
      </w:pPr>
      <w:r w:rsidRPr="009912C6">
        <w:rPr>
          <w:sz w:val="24"/>
          <w:szCs w:val="24"/>
        </w:rPr>
        <w:t>112.2. ja vecāki ar pedagogu konflikta situāciju nevar atrisināt, tad:</w:t>
      </w:r>
    </w:p>
    <w:p w14:paraId="59E6A69B" w14:textId="77777777" w:rsidR="006E657F" w:rsidRPr="009912C6" w:rsidRDefault="00AD7045" w:rsidP="000E1ED6">
      <w:pPr>
        <w:spacing w:line="236" w:lineRule="auto"/>
        <w:ind w:left="1985" w:right="359"/>
        <w:jc w:val="both"/>
        <w:rPr>
          <w:rFonts w:eastAsia="Times New Roman"/>
          <w:sz w:val="24"/>
          <w:szCs w:val="24"/>
        </w:rPr>
      </w:pPr>
      <w:r w:rsidRPr="009912C6">
        <w:rPr>
          <w:rFonts w:eastAsia="Times New Roman"/>
          <w:sz w:val="24"/>
          <w:szCs w:val="24"/>
        </w:rPr>
        <w:t>112.2.1. izglītojamā vecāki raksta iesniegumu par notikušo izglītības iestādes vadītājam detalizētais izvērtēšanai;</w:t>
      </w:r>
    </w:p>
    <w:p w14:paraId="00928179" w14:textId="77777777" w:rsidR="00AD7045" w:rsidRPr="009912C6" w:rsidRDefault="00AD7045" w:rsidP="000E1ED6">
      <w:pPr>
        <w:spacing w:line="236" w:lineRule="auto"/>
        <w:ind w:left="1985" w:right="359"/>
        <w:jc w:val="both"/>
        <w:rPr>
          <w:sz w:val="24"/>
          <w:szCs w:val="24"/>
        </w:rPr>
      </w:pPr>
      <w:r w:rsidRPr="009912C6">
        <w:rPr>
          <w:sz w:val="24"/>
          <w:szCs w:val="24"/>
        </w:rPr>
        <w:t>112.2.2. izglītības iestādes vadītājs pieprasa rakstisku paskaidrojumu pedagogam vai izglītības iestādes darbiniekam;</w:t>
      </w:r>
    </w:p>
    <w:p w14:paraId="0F7DA76C" w14:textId="77777777" w:rsidR="00AD7045" w:rsidRPr="009912C6" w:rsidRDefault="00AD7045" w:rsidP="000E1ED6">
      <w:pPr>
        <w:spacing w:line="236" w:lineRule="auto"/>
        <w:ind w:left="1985" w:right="359"/>
        <w:jc w:val="both"/>
        <w:rPr>
          <w:sz w:val="24"/>
          <w:szCs w:val="24"/>
        </w:rPr>
      </w:pPr>
      <w:r w:rsidRPr="009912C6">
        <w:rPr>
          <w:sz w:val="24"/>
          <w:szCs w:val="24"/>
        </w:rPr>
        <w:t>112.2.3. izglītības iestādes vadītāj</w:t>
      </w:r>
      <w:r w:rsidR="00EE467F" w:rsidRPr="009912C6">
        <w:rPr>
          <w:sz w:val="24"/>
          <w:szCs w:val="24"/>
        </w:rPr>
        <w:t>s</w:t>
      </w:r>
      <w:r w:rsidRPr="009912C6">
        <w:rPr>
          <w:sz w:val="24"/>
          <w:szCs w:val="24"/>
        </w:rPr>
        <w:t xml:space="preserve"> uz rīkojuma pamata</w:t>
      </w:r>
      <w:r w:rsidR="00EE467F" w:rsidRPr="009912C6">
        <w:rPr>
          <w:sz w:val="24"/>
          <w:szCs w:val="24"/>
        </w:rPr>
        <w:t xml:space="preserve"> izveido komisiju un izvērtē konfliktu, kuras sastāvā bez izglītības iestādes vadītāja ir vēl vismaz 1 pedagogu pārstāvis un 1 atbalsta darbinieks;</w:t>
      </w:r>
    </w:p>
    <w:p w14:paraId="628C9102" w14:textId="77777777" w:rsidR="00EE467F" w:rsidRPr="009912C6" w:rsidRDefault="00EE467F" w:rsidP="000E1ED6">
      <w:pPr>
        <w:spacing w:line="236" w:lineRule="auto"/>
        <w:ind w:left="1985" w:right="359"/>
        <w:jc w:val="both"/>
        <w:rPr>
          <w:sz w:val="24"/>
          <w:szCs w:val="24"/>
        </w:rPr>
      </w:pPr>
      <w:r w:rsidRPr="009912C6">
        <w:rPr>
          <w:sz w:val="24"/>
          <w:szCs w:val="24"/>
        </w:rPr>
        <w:t>112.2.4. tiek veiktas pārrunas atsevišķi ar izglītojamā vecākiem un pedagogu vai izglītības iestādes darbinieku; ja nepieciešams uz noslēguma sarunu pieaicina personu no izglītības iestādes dibinātāja, vietējās Bāriņtiesas vai Sociālā dienesta;</w:t>
      </w:r>
    </w:p>
    <w:p w14:paraId="45A3D69A" w14:textId="77777777" w:rsidR="00EE467F" w:rsidRPr="009912C6" w:rsidRDefault="00EE467F" w:rsidP="000E1ED6">
      <w:pPr>
        <w:spacing w:line="236" w:lineRule="auto"/>
        <w:ind w:left="1985" w:right="359"/>
        <w:jc w:val="both"/>
        <w:rPr>
          <w:sz w:val="24"/>
          <w:szCs w:val="24"/>
        </w:rPr>
      </w:pPr>
      <w:r w:rsidRPr="009912C6">
        <w:rPr>
          <w:sz w:val="24"/>
          <w:szCs w:val="24"/>
        </w:rPr>
        <w:t>112.2.5. pēc notikuma izvērtēšanas, pēc nepieciešamības, izglītības iestādes vadītājam ir tiesības pielietot disciplinārsodus (piezīme; rājiens) vai atstādināt darbinieku no darba;</w:t>
      </w:r>
    </w:p>
    <w:p w14:paraId="396C9E13" w14:textId="77777777" w:rsidR="00EE467F" w:rsidRPr="009912C6" w:rsidRDefault="00EE467F" w:rsidP="000E1ED6">
      <w:pPr>
        <w:spacing w:line="236" w:lineRule="auto"/>
        <w:ind w:left="1985" w:right="359"/>
        <w:jc w:val="both"/>
        <w:rPr>
          <w:sz w:val="24"/>
          <w:szCs w:val="24"/>
        </w:rPr>
      </w:pPr>
      <w:r w:rsidRPr="009912C6">
        <w:rPr>
          <w:sz w:val="24"/>
          <w:szCs w:val="24"/>
        </w:rPr>
        <w:t>112.2.6. ja netiek konstatēta</w:t>
      </w:r>
      <w:r w:rsidR="00394F41" w:rsidRPr="009912C6">
        <w:rPr>
          <w:sz w:val="24"/>
          <w:szCs w:val="24"/>
        </w:rPr>
        <w:t xml:space="preserve"> pedagoga vai atbalsta darbinieka vainojama rīcība, izglītības iestāde nosūta motivētu skaidrojumu par darbinieka darbības izvērtējumu un atbilstību attiecīgiem normatīvajiem aktiem un ētikas principiem.</w:t>
      </w:r>
    </w:p>
    <w:p w14:paraId="6A9C20B2" w14:textId="77777777" w:rsidR="006E657F" w:rsidRPr="009912C6" w:rsidRDefault="006E657F" w:rsidP="00EF4D82">
      <w:pPr>
        <w:tabs>
          <w:tab w:val="left" w:pos="567"/>
        </w:tabs>
        <w:ind w:left="426"/>
        <w:jc w:val="both"/>
      </w:pPr>
    </w:p>
    <w:p w14:paraId="029F496C" w14:textId="47B34887" w:rsidR="006E657F" w:rsidRPr="009912C6" w:rsidRDefault="00394F41" w:rsidP="00EF4D82">
      <w:pPr>
        <w:pStyle w:val="Sarakstarindkopa"/>
        <w:tabs>
          <w:tab w:val="left" w:pos="567"/>
          <w:tab w:val="left" w:pos="1985"/>
        </w:tabs>
        <w:ind w:left="426"/>
        <w:jc w:val="both"/>
        <w:rPr>
          <w:rFonts w:eastAsia="Times New Roman"/>
          <w:b/>
          <w:bCs/>
          <w:sz w:val="24"/>
          <w:szCs w:val="24"/>
        </w:rPr>
      </w:pPr>
      <w:r w:rsidRPr="009912C6">
        <w:rPr>
          <w:rFonts w:eastAsia="Times New Roman"/>
          <w:b/>
          <w:bCs/>
          <w:sz w:val="24"/>
          <w:szCs w:val="24"/>
        </w:rPr>
        <w:t xml:space="preserve">XII. </w:t>
      </w:r>
      <w:r w:rsidR="00EF4D82" w:rsidRPr="009912C6">
        <w:rPr>
          <w:rFonts w:eastAsia="Times New Roman"/>
          <w:b/>
          <w:bCs/>
          <w:sz w:val="24"/>
          <w:szCs w:val="24"/>
        </w:rPr>
        <w:t>KĀRTĪBA, KĀDĀ IESTĀDĒ UZTURAS NEPIEDEROŠAS PERSONAS.</w:t>
      </w:r>
    </w:p>
    <w:p w14:paraId="33D07845" w14:textId="77777777" w:rsidR="000D2DED" w:rsidRPr="009912C6" w:rsidRDefault="000D2DED" w:rsidP="00EF4D82">
      <w:pPr>
        <w:tabs>
          <w:tab w:val="left" w:pos="567"/>
          <w:tab w:val="left" w:pos="1960"/>
        </w:tabs>
        <w:ind w:left="426"/>
        <w:jc w:val="both"/>
        <w:rPr>
          <w:rFonts w:eastAsia="Times New Roman"/>
          <w:b/>
          <w:bCs/>
          <w:sz w:val="24"/>
          <w:szCs w:val="24"/>
        </w:rPr>
      </w:pPr>
    </w:p>
    <w:p w14:paraId="5FA2C635" w14:textId="77777777" w:rsidR="006E657F" w:rsidRPr="009912C6" w:rsidRDefault="006E657F" w:rsidP="00EF4D82">
      <w:pPr>
        <w:tabs>
          <w:tab w:val="left" w:pos="567"/>
        </w:tabs>
        <w:spacing w:line="7" w:lineRule="exact"/>
        <w:ind w:left="426"/>
        <w:jc w:val="both"/>
        <w:rPr>
          <w:sz w:val="20"/>
          <w:szCs w:val="20"/>
        </w:rPr>
      </w:pPr>
    </w:p>
    <w:p w14:paraId="029AD99E" w14:textId="77777777" w:rsidR="00394F41" w:rsidRPr="009912C6" w:rsidRDefault="00394F41" w:rsidP="000E1ED6">
      <w:pPr>
        <w:pStyle w:val="Sarakstarindkopa"/>
        <w:tabs>
          <w:tab w:val="left" w:pos="567"/>
        </w:tabs>
        <w:spacing w:line="234" w:lineRule="auto"/>
        <w:ind w:left="426" w:right="359" w:hanging="426"/>
        <w:jc w:val="both"/>
        <w:rPr>
          <w:rFonts w:eastAsia="Times New Roman"/>
          <w:sz w:val="24"/>
          <w:szCs w:val="24"/>
        </w:rPr>
      </w:pPr>
      <w:r w:rsidRPr="009912C6">
        <w:rPr>
          <w:rFonts w:eastAsia="Times New Roman"/>
          <w:sz w:val="24"/>
          <w:szCs w:val="24"/>
        </w:rPr>
        <w:t xml:space="preserve">113. </w:t>
      </w:r>
      <w:r w:rsidR="006E657F" w:rsidRPr="009912C6">
        <w:rPr>
          <w:rFonts w:eastAsia="Times New Roman"/>
          <w:sz w:val="24"/>
          <w:szCs w:val="24"/>
        </w:rPr>
        <w:t>Nepiederošām personām, ja tie nav Iestādes darbinieki, bērni, bērnu vecāki vai</w:t>
      </w:r>
      <w:r w:rsidR="002C052D" w:rsidRPr="009912C6">
        <w:rPr>
          <w:rFonts w:eastAsia="Times New Roman"/>
          <w:sz w:val="24"/>
          <w:szCs w:val="24"/>
        </w:rPr>
        <w:t xml:space="preserve"> </w:t>
      </w:r>
      <w:r w:rsidR="006E657F" w:rsidRPr="009912C6">
        <w:rPr>
          <w:rFonts w:eastAsia="Times New Roman"/>
          <w:sz w:val="24"/>
          <w:szCs w:val="24"/>
        </w:rPr>
        <w:t>pilnvarotas personas, nav atļauts uzturēties Iestādē, tās teritorijā.</w:t>
      </w:r>
    </w:p>
    <w:p w14:paraId="099B2744" w14:textId="77777777" w:rsidR="006E657F" w:rsidRPr="009912C6" w:rsidRDefault="00394F41" w:rsidP="000E1ED6">
      <w:pPr>
        <w:pStyle w:val="Sarakstarindkopa"/>
        <w:tabs>
          <w:tab w:val="left" w:pos="567"/>
        </w:tabs>
        <w:spacing w:line="234" w:lineRule="auto"/>
        <w:ind w:left="426" w:right="359" w:hanging="426"/>
        <w:jc w:val="both"/>
        <w:rPr>
          <w:sz w:val="20"/>
          <w:szCs w:val="20"/>
        </w:rPr>
        <w:sectPr w:rsidR="006E657F" w:rsidRPr="009912C6" w:rsidSect="00323F3F">
          <w:type w:val="continuous"/>
          <w:pgSz w:w="11900" w:h="16841"/>
          <w:pgMar w:top="285" w:right="1440" w:bottom="142" w:left="1440" w:header="0" w:footer="0" w:gutter="0"/>
          <w:cols w:space="720" w:equalWidth="0">
            <w:col w:w="9019"/>
          </w:cols>
        </w:sectPr>
      </w:pPr>
      <w:r w:rsidRPr="009912C6">
        <w:rPr>
          <w:rFonts w:eastAsia="Times New Roman"/>
          <w:sz w:val="24"/>
          <w:szCs w:val="24"/>
        </w:rPr>
        <w:t xml:space="preserve">114. </w:t>
      </w:r>
      <w:r w:rsidR="006E657F" w:rsidRPr="009912C6">
        <w:rPr>
          <w:rFonts w:eastAsia="Times New Roman"/>
          <w:sz w:val="24"/>
          <w:szCs w:val="24"/>
        </w:rPr>
        <w:t>Iestādes darbiniekiem ir pienākums apturēt nepiederošu personu un jautāt atrašanās iemeslu Iestādē vai tās teritorijā</w:t>
      </w:r>
      <w:r w:rsidRPr="009912C6">
        <w:rPr>
          <w:rFonts w:eastAsia="Times New Roman"/>
          <w:sz w:val="24"/>
          <w:szCs w:val="24"/>
        </w:rPr>
        <w:t>.</w:t>
      </w:r>
    </w:p>
    <w:p w14:paraId="203E1D45" w14:textId="77777777" w:rsidR="00394F41" w:rsidRPr="009912C6" w:rsidRDefault="00394F41" w:rsidP="000E1ED6">
      <w:pPr>
        <w:tabs>
          <w:tab w:val="left" w:pos="567"/>
        </w:tabs>
        <w:spacing w:line="236" w:lineRule="auto"/>
        <w:ind w:left="426" w:right="359" w:hanging="426"/>
        <w:jc w:val="both"/>
        <w:rPr>
          <w:sz w:val="20"/>
          <w:szCs w:val="20"/>
        </w:rPr>
      </w:pPr>
      <w:r w:rsidRPr="009912C6">
        <w:rPr>
          <w:rFonts w:eastAsia="Times New Roman"/>
          <w:sz w:val="24"/>
          <w:szCs w:val="24"/>
        </w:rPr>
        <w:t xml:space="preserve">115. </w:t>
      </w:r>
      <w:r w:rsidR="006E657F" w:rsidRPr="009912C6">
        <w:rPr>
          <w:rFonts w:eastAsia="Times New Roman"/>
          <w:sz w:val="24"/>
          <w:szCs w:val="24"/>
        </w:rPr>
        <w:t>Ja zvana pie durvīm, skolotāja palīgs vai cits darbinieks atver durvis un noskaidro apmeklētāja ierašanās mērķi, pēc tam darbinieks viņu pavada līdz vajadzīgajam kabinetam vai pie konkrētas personas.</w:t>
      </w:r>
    </w:p>
    <w:p w14:paraId="09F5A811" w14:textId="77777777" w:rsidR="00394F41" w:rsidRPr="009912C6" w:rsidRDefault="00394F41" w:rsidP="000E1ED6">
      <w:pPr>
        <w:tabs>
          <w:tab w:val="left" w:pos="567"/>
        </w:tabs>
        <w:spacing w:line="236" w:lineRule="auto"/>
        <w:ind w:left="426" w:right="359" w:hanging="426"/>
        <w:jc w:val="both"/>
        <w:rPr>
          <w:sz w:val="20"/>
          <w:szCs w:val="20"/>
        </w:rPr>
      </w:pPr>
      <w:r w:rsidRPr="009912C6">
        <w:rPr>
          <w:rFonts w:eastAsia="Times New Roman"/>
          <w:sz w:val="24"/>
          <w:szCs w:val="24"/>
        </w:rPr>
        <w:t xml:space="preserve">116. </w:t>
      </w:r>
      <w:r w:rsidR="006E657F" w:rsidRPr="009912C6">
        <w:rPr>
          <w:rFonts w:eastAsia="Times New Roman"/>
          <w:sz w:val="24"/>
          <w:szCs w:val="24"/>
        </w:rPr>
        <w:t>Ja nepiederošā persona vēlas satikt darbinieku, kurš neatrodas Iestādē, tad tiek sniegta informācija par laiku, kad iespējams satikt meklēto personu.</w:t>
      </w:r>
    </w:p>
    <w:p w14:paraId="303D4DC2" w14:textId="77777777" w:rsidR="00394F41" w:rsidRPr="009912C6" w:rsidRDefault="00394F41" w:rsidP="000E1ED6">
      <w:pPr>
        <w:tabs>
          <w:tab w:val="left" w:pos="567"/>
        </w:tabs>
        <w:spacing w:line="236" w:lineRule="auto"/>
        <w:ind w:left="426" w:right="359" w:hanging="426"/>
        <w:jc w:val="both"/>
        <w:rPr>
          <w:sz w:val="20"/>
          <w:szCs w:val="20"/>
        </w:rPr>
      </w:pPr>
      <w:r w:rsidRPr="009912C6">
        <w:rPr>
          <w:rFonts w:eastAsia="Times New Roman"/>
          <w:sz w:val="24"/>
          <w:szCs w:val="24"/>
        </w:rPr>
        <w:t xml:space="preserve">117. </w:t>
      </w:r>
      <w:r w:rsidR="006E657F" w:rsidRPr="009912C6">
        <w:rPr>
          <w:rFonts w:eastAsia="Times New Roman"/>
          <w:sz w:val="24"/>
          <w:szCs w:val="24"/>
        </w:rPr>
        <w:t>Iestādes darbību kontrolējošo institūciju amatpersonas ierodoties Iestādē, uzrāda dienesta apliecību un informē Iestādes darbinieku par savu ierašanās mērķi.</w:t>
      </w:r>
    </w:p>
    <w:p w14:paraId="3ADCE8CD" w14:textId="77777777" w:rsidR="006E657F" w:rsidRPr="009912C6" w:rsidRDefault="00394F41" w:rsidP="000E1ED6">
      <w:pPr>
        <w:tabs>
          <w:tab w:val="left" w:pos="567"/>
        </w:tabs>
        <w:spacing w:line="236" w:lineRule="auto"/>
        <w:ind w:left="426" w:right="359" w:hanging="426"/>
        <w:jc w:val="both"/>
        <w:rPr>
          <w:sz w:val="20"/>
          <w:szCs w:val="20"/>
        </w:rPr>
      </w:pPr>
      <w:r w:rsidRPr="009912C6">
        <w:rPr>
          <w:rFonts w:eastAsia="Times New Roman"/>
          <w:sz w:val="24"/>
          <w:szCs w:val="24"/>
        </w:rPr>
        <w:t xml:space="preserve">118. </w:t>
      </w:r>
      <w:r w:rsidR="006E657F" w:rsidRPr="009912C6">
        <w:rPr>
          <w:rFonts w:eastAsia="Times New Roman"/>
          <w:sz w:val="24"/>
          <w:szCs w:val="24"/>
        </w:rPr>
        <w:t xml:space="preserve">Ja nepiederoša persona nepakļaujas Iestādes darbinieku norādēm, vajadzības gadījumā darbinieks zvana uz vienoto ārkārtējo notikumu numuru </w:t>
      </w:r>
      <w:r w:rsidR="006E657F" w:rsidRPr="009912C6">
        <w:rPr>
          <w:rFonts w:eastAsia="Times New Roman"/>
          <w:b/>
          <w:bCs/>
          <w:sz w:val="24"/>
          <w:szCs w:val="24"/>
        </w:rPr>
        <w:t>112</w:t>
      </w:r>
      <w:r w:rsidR="006E657F" w:rsidRPr="009912C6">
        <w:rPr>
          <w:rFonts w:eastAsia="Times New Roman"/>
          <w:sz w:val="24"/>
          <w:szCs w:val="24"/>
        </w:rPr>
        <w:t>, vienlaicīgi informējot Iestādes vadītāju.</w:t>
      </w:r>
    </w:p>
    <w:p w14:paraId="47DBD015" w14:textId="77777777" w:rsidR="00730D8E" w:rsidRPr="009912C6" w:rsidRDefault="00730D8E" w:rsidP="00EF4D82">
      <w:pPr>
        <w:tabs>
          <w:tab w:val="left" w:pos="567"/>
        </w:tabs>
        <w:ind w:left="426"/>
        <w:jc w:val="both"/>
        <w:sectPr w:rsidR="00730D8E" w:rsidRPr="009912C6" w:rsidSect="00730D8E">
          <w:type w:val="continuous"/>
          <w:pgSz w:w="11900" w:h="16841"/>
          <w:pgMar w:top="285" w:right="1440" w:bottom="142" w:left="1440" w:header="0" w:footer="0" w:gutter="0"/>
          <w:cols w:space="720" w:equalWidth="0">
            <w:col w:w="9019"/>
          </w:cols>
        </w:sectPr>
      </w:pPr>
    </w:p>
    <w:p w14:paraId="56CAA26C" w14:textId="77777777" w:rsidR="0060772A" w:rsidRPr="009912C6" w:rsidRDefault="0060772A" w:rsidP="00EF4D82">
      <w:pPr>
        <w:tabs>
          <w:tab w:val="left" w:pos="567"/>
        </w:tabs>
        <w:ind w:left="426"/>
        <w:jc w:val="both"/>
        <w:sectPr w:rsidR="0060772A" w:rsidRPr="009912C6">
          <w:type w:val="continuous"/>
          <w:pgSz w:w="11900" w:h="16841"/>
          <w:pgMar w:top="285" w:right="1440" w:bottom="142" w:left="1440" w:header="0" w:footer="0" w:gutter="0"/>
          <w:cols w:space="720" w:equalWidth="0">
            <w:col w:w="9019"/>
          </w:cols>
        </w:sectPr>
      </w:pPr>
      <w:bookmarkStart w:id="5" w:name="page5"/>
      <w:bookmarkStart w:id="6" w:name="page6"/>
      <w:bookmarkEnd w:id="5"/>
      <w:bookmarkEnd w:id="6"/>
    </w:p>
    <w:p w14:paraId="36C5FF8C" w14:textId="77777777" w:rsidR="00A12F18" w:rsidRPr="009912C6" w:rsidRDefault="00A12F18" w:rsidP="00EF4D82">
      <w:pPr>
        <w:tabs>
          <w:tab w:val="left" w:pos="567"/>
        </w:tabs>
        <w:spacing w:line="295" w:lineRule="exact"/>
        <w:ind w:left="426"/>
        <w:jc w:val="both"/>
        <w:rPr>
          <w:sz w:val="20"/>
          <w:szCs w:val="20"/>
        </w:rPr>
      </w:pPr>
      <w:bookmarkStart w:id="7" w:name="page9"/>
      <w:bookmarkEnd w:id="7"/>
    </w:p>
    <w:p w14:paraId="64E9706E" w14:textId="6D3F8295" w:rsidR="00167822" w:rsidRPr="009912C6" w:rsidRDefault="00394F41" w:rsidP="00EF4D82">
      <w:pPr>
        <w:tabs>
          <w:tab w:val="left" w:pos="567"/>
          <w:tab w:val="left" w:pos="1116"/>
          <w:tab w:val="left" w:pos="1843"/>
        </w:tabs>
        <w:spacing w:line="232" w:lineRule="auto"/>
        <w:ind w:left="426" w:right="359" w:firstLine="567"/>
        <w:jc w:val="both"/>
        <w:rPr>
          <w:rFonts w:eastAsia="Times New Roman"/>
          <w:b/>
          <w:bCs/>
          <w:sz w:val="24"/>
          <w:szCs w:val="24"/>
        </w:rPr>
      </w:pPr>
      <w:r w:rsidRPr="009912C6">
        <w:rPr>
          <w:rFonts w:eastAsia="Times New Roman"/>
          <w:b/>
          <w:bCs/>
          <w:sz w:val="24"/>
          <w:szCs w:val="24"/>
        </w:rPr>
        <w:t xml:space="preserve">XIII. </w:t>
      </w:r>
      <w:r w:rsidR="00EF4D82" w:rsidRPr="009912C6">
        <w:rPr>
          <w:rFonts w:eastAsia="Times New Roman"/>
          <w:b/>
          <w:bCs/>
          <w:sz w:val="24"/>
          <w:szCs w:val="24"/>
        </w:rPr>
        <w:t>KĀRTĪBA, KĀDĀ DARBINIEKI UN VECĀKI TIEK IEPAZĪSTINĀTI AR NOTEIKUMIEM.</w:t>
      </w:r>
    </w:p>
    <w:p w14:paraId="6A8B0C3E" w14:textId="77777777" w:rsidR="000D2DED" w:rsidRPr="009912C6" w:rsidRDefault="000D2DED" w:rsidP="00EF4D82">
      <w:pPr>
        <w:tabs>
          <w:tab w:val="left" w:pos="567"/>
          <w:tab w:val="left" w:pos="1116"/>
        </w:tabs>
        <w:spacing w:line="232" w:lineRule="auto"/>
        <w:ind w:left="426" w:right="359"/>
        <w:jc w:val="both"/>
        <w:rPr>
          <w:rFonts w:eastAsia="Times New Roman"/>
          <w:b/>
          <w:bCs/>
          <w:sz w:val="24"/>
          <w:szCs w:val="24"/>
        </w:rPr>
      </w:pPr>
    </w:p>
    <w:p w14:paraId="73619005" w14:textId="77777777" w:rsidR="00A12F18" w:rsidRPr="009912C6" w:rsidRDefault="00394F41" w:rsidP="000E1ED6">
      <w:pPr>
        <w:tabs>
          <w:tab w:val="left" w:pos="567"/>
          <w:tab w:val="left" w:pos="1116"/>
        </w:tabs>
        <w:spacing w:line="232" w:lineRule="auto"/>
        <w:ind w:left="426" w:right="359" w:hanging="426"/>
        <w:jc w:val="both"/>
        <w:rPr>
          <w:rFonts w:eastAsia="Times New Roman"/>
          <w:b/>
          <w:bCs/>
          <w:sz w:val="24"/>
          <w:szCs w:val="24"/>
        </w:rPr>
      </w:pPr>
      <w:r w:rsidRPr="009912C6">
        <w:rPr>
          <w:rFonts w:eastAsia="Times New Roman"/>
          <w:sz w:val="24"/>
          <w:szCs w:val="24"/>
        </w:rPr>
        <w:t xml:space="preserve">119. </w:t>
      </w:r>
      <w:r w:rsidR="00A12F18" w:rsidRPr="009912C6">
        <w:rPr>
          <w:rFonts w:eastAsia="Times New Roman"/>
          <w:sz w:val="24"/>
          <w:szCs w:val="24"/>
        </w:rPr>
        <w:t>Iestādes vadītājs ir atbildīgs par darbinieku un vecāku iepazīstināšanu ar</w:t>
      </w:r>
    </w:p>
    <w:p w14:paraId="00DF066F" w14:textId="77777777" w:rsidR="00A12F18" w:rsidRPr="009912C6" w:rsidRDefault="00A12F18" w:rsidP="000E1ED6">
      <w:pPr>
        <w:tabs>
          <w:tab w:val="left" w:pos="567"/>
        </w:tabs>
        <w:spacing w:line="13" w:lineRule="exact"/>
        <w:ind w:left="426" w:hanging="426"/>
        <w:jc w:val="both"/>
        <w:rPr>
          <w:rFonts w:eastAsia="Times New Roman"/>
          <w:b/>
          <w:bCs/>
          <w:sz w:val="24"/>
          <w:szCs w:val="24"/>
        </w:rPr>
      </w:pPr>
    </w:p>
    <w:p w14:paraId="0706721F" w14:textId="77777777" w:rsidR="00A12F18" w:rsidRPr="009912C6" w:rsidRDefault="00A12F18" w:rsidP="000E1ED6">
      <w:pPr>
        <w:tabs>
          <w:tab w:val="left" w:pos="567"/>
        </w:tabs>
        <w:spacing w:line="234" w:lineRule="auto"/>
        <w:ind w:left="426" w:right="359" w:hanging="426"/>
        <w:jc w:val="both"/>
        <w:rPr>
          <w:rFonts w:eastAsia="Times New Roman"/>
          <w:b/>
          <w:bCs/>
          <w:sz w:val="24"/>
          <w:szCs w:val="24"/>
        </w:rPr>
      </w:pPr>
      <w:r w:rsidRPr="009912C6">
        <w:rPr>
          <w:rFonts w:eastAsia="Times New Roman"/>
          <w:sz w:val="24"/>
          <w:szCs w:val="24"/>
        </w:rPr>
        <w:t>Noteikumiem. Darbinieki un vecāki iepazīšanos ar Noteikumiem apliecina ar parakstu un datumu.</w:t>
      </w:r>
    </w:p>
    <w:p w14:paraId="1D54BFAB" w14:textId="77777777" w:rsidR="00A12F18" w:rsidRPr="009912C6" w:rsidRDefault="00A12F18" w:rsidP="000E1ED6">
      <w:pPr>
        <w:tabs>
          <w:tab w:val="left" w:pos="567"/>
        </w:tabs>
        <w:spacing w:line="14" w:lineRule="exact"/>
        <w:ind w:left="426" w:hanging="426"/>
        <w:jc w:val="both"/>
        <w:rPr>
          <w:rFonts w:eastAsia="Times New Roman"/>
          <w:b/>
          <w:bCs/>
          <w:sz w:val="24"/>
          <w:szCs w:val="24"/>
        </w:rPr>
      </w:pPr>
    </w:p>
    <w:p w14:paraId="5749CF22" w14:textId="77777777" w:rsidR="00394F41" w:rsidRPr="009912C6" w:rsidRDefault="00394F41" w:rsidP="000E1ED6">
      <w:pPr>
        <w:tabs>
          <w:tab w:val="left" w:pos="567"/>
        </w:tabs>
        <w:spacing w:line="236" w:lineRule="auto"/>
        <w:ind w:left="426" w:right="359" w:hanging="426"/>
        <w:jc w:val="both"/>
        <w:rPr>
          <w:rFonts w:eastAsia="Times New Roman"/>
          <w:b/>
          <w:bCs/>
          <w:sz w:val="24"/>
          <w:szCs w:val="24"/>
        </w:rPr>
      </w:pPr>
      <w:r w:rsidRPr="009912C6">
        <w:rPr>
          <w:rFonts w:eastAsia="Times New Roman"/>
          <w:sz w:val="24"/>
          <w:szCs w:val="24"/>
        </w:rPr>
        <w:t xml:space="preserve">120. </w:t>
      </w:r>
      <w:r w:rsidR="00A12F18" w:rsidRPr="009912C6">
        <w:rPr>
          <w:rFonts w:eastAsia="Times New Roman"/>
          <w:sz w:val="24"/>
          <w:szCs w:val="24"/>
        </w:rPr>
        <w:t>Grupu skolotājas katru gadu septembrī vai biežāk, ja konstatēti pārkāpumi mācību gada laikā, iepazīstina bērnus ar Noteikumiem un evakuācijas plānu, ko apliecina ar savu parakstu žurnālā.</w:t>
      </w:r>
    </w:p>
    <w:p w14:paraId="459C42E6" w14:textId="77777777" w:rsidR="00394F41" w:rsidRPr="009912C6" w:rsidRDefault="00394F41" w:rsidP="000E1ED6">
      <w:pPr>
        <w:tabs>
          <w:tab w:val="left" w:pos="567"/>
        </w:tabs>
        <w:spacing w:line="236" w:lineRule="auto"/>
        <w:ind w:left="426" w:right="359" w:hanging="426"/>
        <w:jc w:val="both"/>
        <w:rPr>
          <w:rFonts w:eastAsia="Times New Roman"/>
          <w:b/>
          <w:bCs/>
          <w:sz w:val="24"/>
          <w:szCs w:val="24"/>
        </w:rPr>
      </w:pPr>
      <w:r w:rsidRPr="009912C6">
        <w:rPr>
          <w:rFonts w:eastAsia="Times New Roman"/>
          <w:sz w:val="24"/>
          <w:szCs w:val="24"/>
        </w:rPr>
        <w:lastRenderedPageBreak/>
        <w:t xml:space="preserve">121. </w:t>
      </w:r>
      <w:r w:rsidR="00A12F18" w:rsidRPr="009912C6">
        <w:rPr>
          <w:rFonts w:eastAsia="Times New Roman"/>
          <w:sz w:val="24"/>
          <w:szCs w:val="24"/>
        </w:rPr>
        <w:t>Grupu skolotājs katru gadu septembrī vai biežāk, ja konstatēti pārkāpumi mācību gada laikā grupu sapulcēs vai individuāli iepazīstina vecākus ar Noteikumiem, vecāki to apliecina ar parakstu.</w:t>
      </w:r>
    </w:p>
    <w:p w14:paraId="16BF5729" w14:textId="5E9BF143" w:rsidR="00A12F18" w:rsidRPr="009912C6" w:rsidRDefault="00394F41" w:rsidP="000E1ED6">
      <w:pPr>
        <w:tabs>
          <w:tab w:val="left" w:pos="567"/>
        </w:tabs>
        <w:spacing w:line="236" w:lineRule="auto"/>
        <w:ind w:left="426" w:right="359" w:hanging="426"/>
        <w:jc w:val="both"/>
        <w:rPr>
          <w:rFonts w:eastAsia="Times New Roman"/>
          <w:sz w:val="24"/>
          <w:szCs w:val="24"/>
        </w:rPr>
      </w:pPr>
      <w:r w:rsidRPr="009912C6">
        <w:rPr>
          <w:rFonts w:eastAsia="Times New Roman"/>
          <w:sz w:val="24"/>
          <w:szCs w:val="24"/>
        </w:rPr>
        <w:t xml:space="preserve">122. </w:t>
      </w:r>
      <w:r w:rsidR="00A12F18" w:rsidRPr="009912C6">
        <w:rPr>
          <w:rFonts w:eastAsia="Times New Roman"/>
          <w:sz w:val="24"/>
          <w:szCs w:val="24"/>
        </w:rPr>
        <w:t>Noteikumi  atrodas  katras  grupas  bērnu  garderobē  vecāku  mapē  un  pie</w:t>
      </w:r>
      <w:r w:rsidRPr="009912C6">
        <w:rPr>
          <w:rFonts w:eastAsia="Times New Roman"/>
          <w:b/>
          <w:bCs/>
          <w:sz w:val="24"/>
          <w:szCs w:val="24"/>
        </w:rPr>
        <w:t xml:space="preserve"> </w:t>
      </w:r>
      <w:r w:rsidR="00A12F18" w:rsidRPr="009912C6">
        <w:rPr>
          <w:rFonts w:eastAsia="Times New Roman"/>
          <w:sz w:val="24"/>
          <w:szCs w:val="24"/>
        </w:rPr>
        <w:t>Iestādes vadītājas.</w:t>
      </w:r>
    </w:p>
    <w:p w14:paraId="1F838A82" w14:textId="77777777" w:rsidR="009912C6" w:rsidRPr="009912C6" w:rsidRDefault="009912C6" w:rsidP="000E1ED6">
      <w:pPr>
        <w:tabs>
          <w:tab w:val="left" w:pos="567"/>
        </w:tabs>
        <w:spacing w:line="236" w:lineRule="auto"/>
        <w:ind w:left="426" w:right="359" w:hanging="426"/>
        <w:jc w:val="both"/>
        <w:rPr>
          <w:rFonts w:eastAsia="Times New Roman"/>
          <w:b/>
          <w:bCs/>
          <w:sz w:val="24"/>
          <w:szCs w:val="24"/>
        </w:rPr>
      </w:pPr>
    </w:p>
    <w:p w14:paraId="473A4102" w14:textId="77777777" w:rsidR="00A12F18" w:rsidRPr="009912C6" w:rsidRDefault="00A12F18" w:rsidP="00EF4D82">
      <w:pPr>
        <w:pStyle w:val="Sarakstarindkopa"/>
        <w:numPr>
          <w:ilvl w:val="0"/>
          <w:numId w:val="6"/>
        </w:numPr>
        <w:tabs>
          <w:tab w:val="left" w:pos="567"/>
          <w:tab w:val="left" w:pos="1780"/>
        </w:tabs>
        <w:ind w:left="426" w:firstLine="567"/>
        <w:jc w:val="both"/>
        <w:rPr>
          <w:rFonts w:eastAsia="Times New Roman"/>
          <w:b/>
          <w:bCs/>
          <w:sz w:val="24"/>
          <w:szCs w:val="24"/>
        </w:rPr>
      </w:pPr>
      <w:r w:rsidRPr="009912C6">
        <w:rPr>
          <w:rFonts w:eastAsia="Times New Roman"/>
          <w:b/>
          <w:bCs/>
          <w:sz w:val="24"/>
          <w:szCs w:val="24"/>
        </w:rPr>
        <w:t>Atbildība par Iekšējās kārtības noteikumu neievērošanu.</w:t>
      </w:r>
    </w:p>
    <w:p w14:paraId="20DCCC69" w14:textId="77777777" w:rsidR="006D2F53" w:rsidRPr="009912C6" w:rsidRDefault="006D2F53" w:rsidP="00EF4D82">
      <w:pPr>
        <w:tabs>
          <w:tab w:val="left" w:pos="567"/>
          <w:tab w:val="left" w:pos="1780"/>
        </w:tabs>
        <w:ind w:left="426"/>
        <w:jc w:val="both"/>
        <w:rPr>
          <w:rFonts w:eastAsia="Times New Roman"/>
          <w:b/>
          <w:bCs/>
          <w:sz w:val="24"/>
          <w:szCs w:val="24"/>
        </w:rPr>
      </w:pPr>
    </w:p>
    <w:p w14:paraId="519A9416" w14:textId="77777777" w:rsidR="009736ED" w:rsidRPr="009912C6" w:rsidRDefault="009736ED" w:rsidP="00EF4D82">
      <w:pPr>
        <w:pStyle w:val="Sarakstarindkopa"/>
        <w:numPr>
          <w:ilvl w:val="0"/>
          <w:numId w:val="7"/>
        </w:numPr>
        <w:ind w:left="426" w:hanging="425"/>
        <w:jc w:val="both"/>
        <w:rPr>
          <w:sz w:val="24"/>
          <w:szCs w:val="24"/>
        </w:rPr>
      </w:pPr>
      <w:r w:rsidRPr="009912C6">
        <w:rPr>
          <w:rFonts w:eastAsia="Times New Roman"/>
          <w:sz w:val="24"/>
          <w:szCs w:val="24"/>
        </w:rPr>
        <w:t xml:space="preserve"> </w:t>
      </w:r>
      <w:r w:rsidR="00A12F18" w:rsidRPr="009912C6">
        <w:rPr>
          <w:rFonts w:eastAsia="Times New Roman"/>
          <w:sz w:val="24"/>
          <w:szCs w:val="24"/>
        </w:rPr>
        <w:t>Noteikumu ievērošana darbiniekiem, bērniem un viņu vecākiem ir obligāta.</w:t>
      </w:r>
    </w:p>
    <w:p w14:paraId="322FF5D2" w14:textId="77777777" w:rsidR="00A12F18" w:rsidRPr="009912C6" w:rsidRDefault="009736ED" w:rsidP="00EF4D82">
      <w:pPr>
        <w:pStyle w:val="Sarakstarindkopa"/>
        <w:numPr>
          <w:ilvl w:val="0"/>
          <w:numId w:val="7"/>
        </w:numPr>
        <w:ind w:left="426" w:hanging="425"/>
        <w:jc w:val="both"/>
        <w:rPr>
          <w:sz w:val="24"/>
          <w:szCs w:val="24"/>
        </w:rPr>
      </w:pPr>
      <w:r w:rsidRPr="009912C6">
        <w:rPr>
          <w:rFonts w:eastAsia="Times New Roman"/>
          <w:sz w:val="24"/>
          <w:szCs w:val="24"/>
        </w:rPr>
        <w:t xml:space="preserve"> </w:t>
      </w:r>
      <w:r w:rsidR="00A12F18" w:rsidRPr="009912C6">
        <w:rPr>
          <w:rFonts w:eastAsia="Times New Roman"/>
          <w:sz w:val="24"/>
          <w:szCs w:val="24"/>
        </w:rPr>
        <w:t>Noteikumu neievērošanas un pārkāpuma gadījumā:</w:t>
      </w:r>
    </w:p>
    <w:p w14:paraId="74F64D5B" w14:textId="77777777" w:rsidR="00A12F18" w:rsidRPr="009912C6" w:rsidRDefault="00A12F18" w:rsidP="00EF4D82">
      <w:pPr>
        <w:spacing w:line="12" w:lineRule="exact"/>
        <w:ind w:left="426" w:hanging="425"/>
        <w:jc w:val="both"/>
        <w:rPr>
          <w:sz w:val="20"/>
          <w:szCs w:val="20"/>
        </w:rPr>
      </w:pPr>
    </w:p>
    <w:p w14:paraId="2802949F" w14:textId="77777777" w:rsidR="009736ED" w:rsidRPr="009912C6" w:rsidRDefault="009736ED" w:rsidP="000E1ED6">
      <w:pPr>
        <w:pStyle w:val="Sarakstarindkopa"/>
        <w:numPr>
          <w:ilvl w:val="1"/>
          <w:numId w:val="7"/>
        </w:numPr>
        <w:spacing w:line="234" w:lineRule="auto"/>
        <w:ind w:left="1560" w:right="359" w:hanging="141"/>
        <w:jc w:val="both"/>
        <w:rPr>
          <w:sz w:val="20"/>
          <w:szCs w:val="20"/>
        </w:rPr>
      </w:pPr>
      <w:r w:rsidRPr="009912C6">
        <w:rPr>
          <w:rFonts w:eastAsia="Times New Roman"/>
          <w:sz w:val="24"/>
          <w:szCs w:val="24"/>
        </w:rPr>
        <w:t xml:space="preserve"> </w:t>
      </w:r>
      <w:r w:rsidR="00A12F18" w:rsidRPr="009912C6">
        <w:rPr>
          <w:rFonts w:eastAsia="Times New Roman"/>
          <w:sz w:val="24"/>
          <w:szCs w:val="24"/>
        </w:rPr>
        <w:t>grupu</w:t>
      </w:r>
      <w:r w:rsidR="00A12F18" w:rsidRPr="009912C6">
        <w:rPr>
          <w:sz w:val="20"/>
          <w:szCs w:val="20"/>
        </w:rPr>
        <w:t xml:space="preserve"> </w:t>
      </w:r>
      <w:r w:rsidR="00A12F18" w:rsidRPr="009912C6">
        <w:rPr>
          <w:rFonts w:eastAsia="Times New Roman"/>
          <w:sz w:val="24"/>
          <w:szCs w:val="24"/>
        </w:rPr>
        <w:t>skolotājs atkārtoti veic bērnu un vecāku iepazīstināšanu ar Noteikumiem, pārrunājot un analizējot tos punktus, kas tikti pārkāpti;</w:t>
      </w:r>
    </w:p>
    <w:p w14:paraId="060C5548" w14:textId="77777777" w:rsidR="009736ED" w:rsidRPr="009912C6" w:rsidRDefault="009736ED" w:rsidP="000E1ED6">
      <w:pPr>
        <w:pStyle w:val="Sarakstarindkopa"/>
        <w:numPr>
          <w:ilvl w:val="1"/>
          <w:numId w:val="7"/>
        </w:numPr>
        <w:spacing w:line="234" w:lineRule="auto"/>
        <w:ind w:left="1560" w:right="359" w:hanging="141"/>
        <w:jc w:val="both"/>
        <w:rPr>
          <w:sz w:val="20"/>
          <w:szCs w:val="20"/>
        </w:rPr>
      </w:pPr>
      <w:r w:rsidRPr="009912C6">
        <w:rPr>
          <w:rFonts w:eastAsia="Times New Roman"/>
          <w:sz w:val="24"/>
          <w:szCs w:val="24"/>
        </w:rPr>
        <w:t xml:space="preserve"> </w:t>
      </w:r>
      <w:r w:rsidR="00A12F18" w:rsidRPr="009912C6">
        <w:rPr>
          <w:rFonts w:eastAsia="Times New Roman"/>
          <w:sz w:val="24"/>
          <w:szCs w:val="24"/>
        </w:rPr>
        <w:t>atkārtotu pārkāpumu gadījumā, grupas skolotājs vēršas ar iesniegumu pie vadītājas;</w:t>
      </w:r>
    </w:p>
    <w:p w14:paraId="22306381" w14:textId="77777777" w:rsidR="009736ED" w:rsidRPr="009912C6" w:rsidRDefault="00A12F18" w:rsidP="000E1ED6">
      <w:pPr>
        <w:pStyle w:val="Sarakstarindkopa"/>
        <w:numPr>
          <w:ilvl w:val="1"/>
          <w:numId w:val="7"/>
        </w:numPr>
        <w:spacing w:line="234" w:lineRule="auto"/>
        <w:ind w:left="1560" w:right="359" w:hanging="141"/>
        <w:jc w:val="both"/>
        <w:rPr>
          <w:sz w:val="20"/>
          <w:szCs w:val="20"/>
        </w:rPr>
      </w:pPr>
      <w:r w:rsidRPr="009912C6">
        <w:rPr>
          <w:rFonts w:eastAsia="Times New Roman"/>
          <w:sz w:val="24"/>
          <w:szCs w:val="24"/>
        </w:rPr>
        <w:t>lai nodrošinātu uzlabojumu bērna uzvedībā, vadītāja aicina vecākus un bērnus uz sarunu, nepieciešamības gadījumā, izvērtējot apstākļus, uzaicina piedalīties pirmsskolas izglītības metodiķi, medicīnas māsu, saruna tiek protokolēta. Nepieciešamības gadījumā bērnam izstrādā uzvedības sociālās korekcijas programmu;</w:t>
      </w:r>
    </w:p>
    <w:p w14:paraId="3566161E" w14:textId="53809C88" w:rsidR="009736ED" w:rsidRPr="009912C6" w:rsidRDefault="00A12F18" w:rsidP="000E1ED6">
      <w:pPr>
        <w:pStyle w:val="Sarakstarindkopa"/>
        <w:numPr>
          <w:ilvl w:val="1"/>
          <w:numId w:val="7"/>
        </w:numPr>
        <w:spacing w:line="234" w:lineRule="auto"/>
        <w:ind w:left="1560" w:right="359" w:hanging="141"/>
        <w:jc w:val="both"/>
        <w:rPr>
          <w:sz w:val="20"/>
          <w:szCs w:val="20"/>
        </w:rPr>
      </w:pPr>
      <w:r w:rsidRPr="009912C6">
        <w:rPr>
          <w:rFonts w:eastAsia="Times New Roman"/>
          <w:sz w:val="24"/>
          <w:szCs w:val="24"/>
        </w:rPr>
        <w:t>ja</w:t>
      </w:r>
      <w:r w:rsidRPr="009912C6">
        <w:rPr>
          <w:sz w:val="20"/>
          <w:szCs w:val="20"/>
        </w:rPr>
        <w:t xml:space="preserve"> </w:t>
      </w:r>
      <w:r w:rsidRPr="009912C6">
        <w:rPr>
          <w:rFonts w:eastAsia="Times New Roman"/>
          <w:sz w:val="24"/>
          <w:szCs w:val="24"/>
        </w:rPr>
        <w:t>bērna uzvedība nav uzlabojusies, un vecāki nevēlas ar Iestādi sadarboties, vadītāja rakstiski informē Sociālo dienestu, kā arī pēc nepieciešamības Bāriņtiesu.</w:t>
      </w:r>
    </w:p>
    <w:p w14:paraId="286B56F7" w14:textId="51918E27" w:rsidR="00A12F18" w:rsidRPr="009912C6" w:rsidRDefault="00EF4D82" w:rsidP="000E1ED6">
      <w:pPr>
        <w:pStyle w:val="Sarakstarindkopa"/>
        <w:numPr>
          <w:ilvl w:val="1"/>
          <w:numId w:val="7"/>
        </w:numPr>
        <w:spacing w:line="234" w:lineRule="auto"/>
        <w:ind w:left="1560" w:right="359" w:hanging="141"/>
        <w:jc w:val="both"/>
        <w:rPr>
          <w:sz w:val="20"/>
          <w:szCs w:val="20"/>
        </w:rPr>
      </w:pPr>
      <w:r w:rsidRPr="009912C6">
        <w:rPr>
          <w:rFonts w:eastAsia="Times New Roman"/>
          <w:sz w:val="24"/>
          <w:szCs w:val="24"/>
        </w:rPr>
        <w:t>i</w:t>
      </w:r>
      <w:r w:rsidR="00A12F18" w:rsidRPr="009912C6">
        <w:rPr>
          <w:rFonts w:eastAsia="Times New Roman"/>
          <w:sz w:val="24"/>
          <w:szCs w:val="24"/>
        </w:rPr>
        <w:t>estādes vadītāja ierosina sasaukt starpinstitucionālo sanāksmi, kas lemj par turpmāko atbalsta pasākumiem bērnam un/vai vecākiem.</w:t>
      </w:r>
    </w:p>
    <w:p w14:paraId="38F401F2" w14:textId="77777777" w:rsidR="00A12F18" w:rsidRPr="009912C6" w:rsidRDefault="00A12F18" w:rsidP="00EF4D82">
      <w:pPr>
        <w:spacing w:line="2" w:lineRule="exact"/>
        <w:ind w:left="426" w:hanging="425"/>
        <w:jc w:val="both"/>
        <w:rPr>
          <w:sz w:val="20"/>
          <w:szCs w:val="20"/>
        </w:rPr>
      </w:pPr>
    </w:p>
    <w:p w14:paraId="03FB6DF2" w14:textId="77777777" w:rsidR="00A12F18" w:rsidRPr="009912C6" w:rsidRDefault="009736ED" w:rsidP="00EF4D82">
      <w:pPr>
        <w:pStyle w:val="Sarakstarindkopa"/>
        <w:numPr>
          <w:ilvl w:val="0"/>
          <w:numId w:val="7"/>
        </w:numPr>
        <w:tabs>
          <w:tab w:val="left" w:pos="851"/>
        </w:tabs>
        <w:ind w:left="426" w:hanging="425"/>
        <w:jc w:val="both"/>
        <w:rPr>
          <w:sz w:val="20"/>
          <w:szCs w:val="20"/>
        </w:rPr>
      </w:pPr>
      <w:r w:rsidRPr="009912C6">
        <w:rPr>
          <w:rFonts w:eastAsia="Times New Roman"/>
          <w:sz w:val="24"/>
          <w:szCs w:val="24"/>
        </w:rPr>
        <w:t xml:space="preserve"> </w:t>
      </w:r>
      <w:r w:rsidR="00A12F18" w:rsidRPr="009912C6">
        <w:rPr>
          <w:rFonts w:eastAsia="Times New Roman"/>
          <w:sz w:val="24"/>
          <w:szCs w:val="24"/>
        </w:rPr>
        <w:t>Noteikumu neievērošanas gadījumā, vadītājai ir tiesības:</w:t>
      </w:r>
    </w:p>
    <w:p w14:paraId="5FB585E6" w14:textId="021208B8" w:rsidR="009736ED" w:rsidRPr="009912C6" w:rsidRDefault="00A12F18" w:rsidP="000E1ED6">
      <w:pPr>
        <w:pStyle w:val="Sarakstarindkopa"/>
        <w:numPr>
          <w:ilvl w:val="1"/>
          <w:numId w:val="7"/>
        </w:numPr>
        <w:tabs>
          <w:tab w:val="left" w:pos="993"/>
        </w:tabs>
        <w:ind w:left="1418" w:firstLine="0"/>
        <w:jc w:val="both"/>
        <w:rPr>
          <w:rFonts w:eastAsia="Times New Roman"/>
          <w:sz w:val="24"/>
          <w:szCs w:val="24"/>
        </w:rPr>
      </w:pPr>
      <w:r w:rsidRPr="009912C6">
        <w:rPr>
          <w:rFonts w:eastAsia="Times New Roman"/>
          <w:sz w:val="24"/>
          <w:szCs w:val="24"/>
        </w:rPr>
        <w:t>veikt individuālas pārrunas ar bērnu, vecākiem un darbiniekiem;</w:t>
      </w:r>
    </w:p>
    <w:p w14:paraId="51DEB01B" w14:textId="08E530DF" w:rsidR="009736ED" w:rsidRPr="009912C6" w:rsidRDefault="00A12F18" w:rsidP="000E1ED6">
      <w:pPr>
        <w:pStyle w:val="Sarakstarindkopa"/>
        <w:numPr>
          <w:ilvl w:val="1"/>
          <w:numId w:val="7"/>
        </w:numPr>
        <w:tabs>
          <w:tab w:val="left" w:pos="993"/>
        </w:tabs>
        <w:ind w:left="1418" w:firstLine="0"/>
        <w:jc w:val="both"/>
        <w:rPr>
          <w:sz w:val="20"/>
          <w:szCs w:val="20"/>
        </w:rPr>
      </w:pPr>
      <w:r w:rsidRPr="009912C6">
        <w:rPr>
          <w:rFonts w:eastAsia="Times New Roman"/>
          <w:sz w:val="24"/>
          <w:szCs w:val="24"/>
        </w:rPr>
        <w:t>izteikt mutisku, rakstisku aizrādījumu;</w:t>
      </w:r>
    </w:p>
    <w:p w14:paraId="6716D6B2" w14:textId="5B908D11" w:rsidR="00A12F18" w:rsidRPr="009912C6" w:rsidRDefault="00A12F18" w:rsidP="000E1ED6">
      <w:pPr>
        <w:pStyle w:val="Sarakstarindkopa"/>
        <w:numPr>
          <w:ilvl w:val="1"/>
          <w:numId w:val="7"/>
        </w:numPr>
        <w:tabs>
          <w:tab w:val="left" w:pos="993"/>
        </w:tabs>
        <w:ind w:left="1418" w:firstLine="0"/>
        <w:jc w:val="both"/>
        <w:rPr>
          <w:sz w:val="20"/>
          <w:szCs w:val="20"/>
        </w:rPr>
      </w:pPr>
      <w:r w:rsidRPr="009912C6">
        <w:rPr>
          <w:rFonts w:eastAsia="Times New Roman"/>
          <w:sz w:val="24"/>
          <w:szCs w:val="24"/>
        </w:rPr>
        <w:t>ja noteikumi saistīti ar bērnu pamattiesību neievērošanu, vadītājs par konstatētiem pārkāpumiem informē Sociālo dienestu, Bāriņtiesu, Valsts policiju.</w:t>
      </w:r>
    </w:p>
    <w:p w14:paraId="7237512A" w14:textId="77777777" w:rsidR="00A12F18" w:rsidRPr="009912C6" w:rsidRDefault="00A12F18" w:rsidP="00EF4D82">
      <w:pPr>
        <w:spacing w:line="200" w:lineRule="exact"/>
        <w:ind w:left="426" w:hanging="425"/>
        <w:rPr>
          <w:sz w:val="20"/>
          <w:szCs w:val="20"/>
        </w:rPr>
      </w:pPr>
    </w:p>
    <w:p w14:paraId="4F31A4AE" w14:textId="77777777" w:rsidR="00A12F18" w:rsidRPr="009912C6" w:rsidRDefault="00A12F18" w:rsidP="00A12F18">
      <w:pPr>
        <w:spacing w:line="200" w:lineRule="exact"/>
        <w:rPr>
          <w:sz w:val="20"/>
          <w:szCs w:val="20"/>
        </w:rPr>
      </w:pPr>
    </w:p>
    <w:p w14:paraId="3E877AC2" w14:textId="77777777" w:rsidR="00A12F18" w:rsidRPr="009912C6" w:rsidRDefault="00A12F18" w:rsidP="00A12F18">
      <w:pPr>
        <w:tabs>
          <w:tab w:val="left" w:pos="1260"/>
        </w:tabs>
        <w:spacing w:line="226" w:lineRule="auto"/>
        <w:ind w:right="359"/>
        <w:rPr>
          <w:rFonts w:eastAsia="Symbol"/>
          <w:sz w:val="24"/>
          <w:szCs w:val="24"/>
        </w:rPr>
      </w:pPr>
      <w:r w:rsidRPr="009912C6">
        <w:rPr>
          <w:rFonts w:eastAsia="Times New Roman"/>
          <w:sz w:val="24"/>
          <w:szCs w:val="24"/>
        </w:rPr>
        <w:t>Atzīt par spēku zaudējušiem 201</w:t>
      </w:r>
      <w:r w:rsidR="006D2F53" w:rsidRPr="009912C6">
        <w:rPr>
          <w:rFonts w:eastAsia="Times New Roman"/>
          <w:sz w:val="24"/>
          <w:szCs w:val="24"/>
        </w:rPr>
        <w:t>9</w:t>
      </w:r>
      <w:r w:rsidRPr="009912C6">
        <w:rPr>
          <w:rFonts w:eastAsia="Times New Roman"/>
          <w:sz w:val="24"/>
          <w:szCs w:val="24"/>
        </w:rPr>
        <w:t>. gada 3</w:t>
      </w:r>
      <w:r w:rsidR="006D2F53" w:rsidRPr="009912C6">
        <w:rPr>
          <w:rFonts w:eastAsia="Times New Roman"/>
          <w:sz w:val="24"/>
          <w:szCs w:val="24"/>
        </w:rPr>
        <w:t>0</w:t>
      </w:r>
      <w:r w:rsidRPr="009912C6">
        <w:rPr>
          <w:rFonts w:eastAsia="Times New Roman"/>
          <w:sz w:val="24"/>
          <w:szCs w:val="24"/>
        </w:rPr>
        <w:t>. augustā Iekšējās kārtības noteikumus.</w:t>
      </w:r>
    </w:p>
    <w:p w14:paraId="6E7D2C41" w14:textId="77777777" w:rsidR="00A12F18" w:rsidRPr="009912C6" w:rsidRDefault="00A12F18" w:rsidP="00A12F18">
      <w:pPr>
        <w:spacing w:line="277" w:lineRule="exact"/>
        <w:rPr>
          <w:sz w:val="20"/>
          <w:szCs w:val="20"/>
        </w:rPr>
      </w:pPr>
    </w:p>
    <w:p w14:paraId="5317BA44" w14:textId="77777777" w:rsidR="00A12F18" w:rsidRPr="009912C6" w:rsidRDefault="00A12F18" w:rsidP="00A12F18">
      <w:pPr>
        <w:spacing w:line="200" w:lineRule="exact"/>
        <w:rPr>
          <w:sz w:val="20"/>
          <w:szCs w:val="20"/>
        </w:rPr>
      </w:pPr>
    </w:p>
    <w:p w14:paraId="505197E5" w14:textId="77777777" w:rsidR="00A12F18" w:rsidRPr="009912C6" w:rsidRDefault="00A12F18" w:rsidP="00A12F18">
      <w:pPr>
        <w:tabs>
          <w:tab w:val="left" w:pos="6820"/>
        </w:tabs>
        <w:ind w:left="720"/>
        <w:rPr>
          <w:sz w:val="20"/>
          <w:szCs w:val="20"/>
        </w:rPr>
      </w:pPr>
      <w:r w:rsidRPr="009912C6">
        <w:rPr>
          <w:rFonts w:eastAsia="Times New Roman"/>
          <w:sz w:val="24"/>
          <w:szCs w:val="24"/>
        </w:rPr>
        <w:t>Vadītāja</w:t>
      </w:r>
      <w:r w:rsidRPr="009912C6">
        <w:rPr>
          <w:sz w:val="20"/>
          <w:szCs w:val="20"/>
        </w:rPr>
        <w:tab/>
      </w:r>
      <w:r w:rsidRPr="009912C6">
        <w:rPr>
          <w:rFonts w:eastAsia="Times New Roman"/>
          <w:sz w:val="24"/>
          <w:szCs w:val="24"/>
        </w:rPr>
        <w:t>A. Admidiņa</w:t>
      </w:r>
    </w:p>
    <w:p w14:paraId="653D1A2F" w14:textId="77777777" w:rsidR="00A12F18" w:rsidRPr="009912C6" w:rsidRDefault="00A12F18" w:rsidP="00A12F18">
      <w:pPr>
        <w:sectPr w:rsidR="00A12F18" w:rsidRPr="009912C6" w:rsidSect="00EF4D82">
          <w:type w:val="continuous"/>
          <w:pgSz w:w="11900" w:h="16841"/>
          <w:pgMar w:top="285" w:right="1440" w:bottom="152" w:left="1276" w:header="0" w:footer="0" w:gutter="0"/>
          <w:cols w:space="720" w:equalWidth="0">
            <w:col w:w="9183"/>
          </w:cols>
        </w:sectPr>
      </w:pPr>
    </w:p>
    <w:p w14:paraId="74226FC9" w14:textId="77777777" w:rsidR="00A12F18" w:rsidRPr="009912C6" w:rsidRDefault="00A12F18" w:rsidP="00A12F18">
      <w:pPr>
        <w:spacing w:line="200" w:lineRule="exact"/>
        <w:rPr>
          <w:sz w:val="20"/>
          <w:szCs w:val="20"/>
        </w:rPr>
      </w:pPr>
    </w:p>
    <w:p w14:paraId="682775BE" w14:textId="77777777" w:rsidR="00A54D05" w:rsidRPr="009912C6" w:rsidRDefault="00A54D05" w:rsidP="00EF4D82">
      <w:pPr>
        <w:pageBreakBefore/>
        <w:widowControl w:val="0"/>
        <w:jc w:val="both"/>
        <w:sectPr w:rsidR="00A54D05" w:rsidRPr="009912C6">
          <w:type w:val="continuous"/>
          <w:pgSz w:w="11900" w:h="16841"/>
          <w:pgMar w:top="285" w:right="1440" w:bottom="142" w:left="1440" w:header="0" w:footer="0" w:gutter="0"/>
          <w:cols w:space="720" w:equalWidth="0">
            <w:col w:w="9019"/>
          </w:cols>
        </w:sectPr>
      </w:pPr>
    </w:p>
    <w:p w14:paraId="4CDCE073" w14:textId="77777777" w:rsidR="00FB02A1" w:rsidRPr="009912C6" w:rsidRDefault="00FB02A1" w:rsidP="008F4359">
      <w:pPr>
        <w:pageBreakBefore/>
        <w:widowControl w:val="0"/>
        <w:ind w:right="284"/>
        <w:jc w:val="right"/>
        <w:rPr>
          <w:sz w:val="24"/>
          <w:szCs w:val="24"/>
        </w:rPr>
      </w:pPr>
      <w:bookmarkStart w:id="8" w:name="page10"/>
      <w:bookmarkEnd w:id="8"/>
      <w:r w:rsidRPr="009912C6">
        <w:rPr>
          <w:sz w:val="24"/>
          <w:szCs w:val="24"/>
        </w:rPr>
        <w:lastRenderedPageBreak/>
        <w:t xml:space="preserve">1 </w:t>
      </w:r>
      <w:r w:rsidR="001B28B0" w:rsidRPr="009912C6">
        <w:rPr>
          <w:sz w:val="24"/>
          <w:szCs w:val="24"/>
        </w:rPr>
        <w:t>.</w:t>
      </w:r>
      <w:r w:rsidRPr="009912C6">
        <w:rPr>
          <w:sz w:val="24"/>
          <w:szCs w:val="24"/>
        </w:rPr>
        <w:t>PIELIKUMS</w:t>
      </w:r>
    </w:p>
    <w:p w14:paraId="509B813B" w14:textId="77777777" w:rsidR="00FB02A1" w:rsidRPr="009912C6" w:rsidRDefault="001E3E0A" w:rsidP="00FB02A1">
      <w:pPr>
        <w:ind w:right="359"/>
        <w:jc w:val="right"/>
        <w:rPr>
          <w:rFonts w:eastAsia="Times New Roman"/>
          <w:sz w:val="24"/>
          <w:szCs w:val="24"/>
        </w:rPr>
      </w:pPr>
      <w:r w:rsidRPr="009912C6">
        <w:rPr>
          <w:rFonts w:eastAsia="Times New Roman"/>
          <w:sz w:val="24"/>
          <w:szCs w:val="24"/>
        </w:rPr>
        <w:t>Medzes pirmsskolas izglītības iestādes</w:t>
      </w:r>
    </w:p>
    <w:p w14:paraId="78B98C06" w14:textId="77777777" w:rsidR="00FB02A1" w:rsidRPr="009912C6" w:rsidRDefault="00FB02A1" w:rsidP="00FB02A1">
      <w:pPr>
        <w:ind w:right="359"/>
        <w:jc w:val="right"/>
        <w:rPr>
          <w:sz w:val="20"/>
          <w:szCs w:val="20"/>
        </w:rPr>
      </w:pPr>
      <w:r w:rsidRPr="009912C6">
        <w:rPr>
          <w:rFonts w:eastAsia="Times New Roman"/>
          <w:sz w:val="24"/>
          <w:szCs w:val="24"/>
        </w:rPr>
        <w:t xml:space="preserve">  „Čiekuriņš” vadītājai A. </w:t>
      </w:r>
      <w:proofErr w:type="spellStart"/>
      <w:r w:rsidRPr="009912C6">
        <w:rPr>
          <w:rFonts w:eastAsia="Times New Roman"/>
          <w:sz w:val="24"/>
          <w:szCs w:val="24"/>
        </w:rPr>
        <w:t>Admidiņai</w:t>
      </w:r>
      <w:proofErr w:type="spellEnd"/>
    </w:p>
    <w:p w14:paraId="013DA8FC" w14:textId="77777777" w:rsidR="00FB02A1" w:rsidRPr="009912C6" w:rsidRDefault="00FB02A1" w:rsidP="00FB02A1">
      <w:pPr>
        <w:spacing w:line="370" w:lineRule="exact"/>
        <w:jc w:val="right"/>
        <w:rPr>
          <w:sz w:val="20"/>
          <w:szCs w:val="20"/>
        </w:rPr>
      </w:pPr>
    </w:p>
    <w:p w14:paraId="3588871E" w14:textId="77777777" w:rsidR="00FB02A1" w:rsidRPr="009912C6" w:rsidRDefault="00FB02A1" w:rsidP="00FB02A1">
      <w:pPr>
        <w:jc w:val="center"/>
        <w:rPr>
          <w:sz w:val="24"/>
          <w:szCs w:val="24"/>
        </w:rPr>
      </w:pPr>
      <w:r w:rsidRPr="009912C6">
        <w:rPr>
          <w:sz w:val="24"/>
          <w:szCs w:val="24"/>
        </w:rPr>
        <w:t>iesniegums</w:t>
      </w:r>
    </w:p>
    <w:p w14:paraId="51B44CE2" w14:textId="77777777" w:rsidR="00FB02A1" w:rsidRPr="009912C6" w:rsidRDefault="00FB02A1" w:rsidP="00FB02A1">
      <w:pPr>
        <w:jc w:val="center"/>
        <w:rPr>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8F4359" w:rsidRPr="009912C6" w14:paraId="64F008D4" w14:textId="77777777" w:rsidTr="001C7F48">
        <w:tc>
          <w:tcPr>
            <w:tcW w:w="9714" w:type="dxa"/>
          </w:tcPr>
          <w:p w14:paraId="0CF66E3E" w14:textId="77777777" w:rsidR="00FB02A1" w:rsidRPr="009912C6" w:rsidRDefault="00FB02A1" w:rsidP="001C7F48">
            <w:pPr>
              <w:jc w:val="both"/>
              <w:rPr>
                <w:sz w:val="24"/>
                <w:szCs w:val="24"/>
              </w:rPr>
            </w:pPr>
            <w:r w:rsidRPr="009912C6">
              <w:rPr>
                <w:sz w:val="24"/>
                <w:szCs w:val="24"/>
              </w:rPr>
              <w:t xml:space="preserve">    Lūdzu ļaut manam _________________________________________ Neapmeklēt pirmsskolas </w:t>
            </w:r>
          </w:p>
        </w:tc>
      </w:tr>
      <w:tr w:rsidR="008F4359" w:rsidRPr="009912C6" w14:paraId="09D61E7B" w14:textId="77777777" w:rsidTr="001C7F48">
        <w:tc>
          <w:tcPr>
            <w:tcW w:w="9714" w:type="dxa"/>
          </w:tcPr>
          <w:p w14:paraId="5FCD92D1" w14:textId="77777777" w:rsidR="00FB02A1" w:rsidRPr="009912C6" w:rsidRDefault="00FB02A1" w:rsidP="001C7F48">
            <w:pPr>
              <w:jc w:val="center"/>
            </w:pPr>
            <w:r w:rsidRPr="009912C6">
              <w:t>/vārds, uzvārds/</w:t>
            </w:r>
          </w:p>
          <w:p w14:paraId="678F91B8" w14:textId="1C2202AE" w:rsidR="00EF4D82" w:rsidRPr="009912C6" w:rsidRDefault="00EF4D82" w:rsidP="001C7F48">
            <w:pPr>
              <w:jc w:val="center"/>
            </w:pPr>
          </w:p>
        </w:tc>
      </w:tr>
      <w:tr w:rsidR="008F4359" w:rsidRPr="009912C6" w14:paraId="46106347" w14:textId="77777777" w:rsidTr="001C7F48">
        <w:tc>
          <w:tcPr>
            <w:tcW w:w="9714" w:type="dxa"/>
          </w:tcPr>
          <w:p w14:paraId="765C17F7" w14:textId="77777777" w:rsidR="00FB02A1" w:rsidRPr="009912C6" w:rsidRDefault="00FB02A1" w:rsidP="001C7F48">
            <w:pPr>
              <w:rPr>
                <w:sz w:val="24"/>
                <w:szCs w:val="24"/>
              </w:rPr>
            </w:pPr>
            <w:r w:rsidRPr="009912C6">
              <w:rPr>
                <w:sz w:val="24"/>
                <w:szCs w:val="24"/>
              </w:rPr>
              <w:t>izglītības iestādi no ____________________ līdz_______________________________________</w:t>
            </w:r>
          </w:p>
        </w:tc>
      </w:tr>
      <w:tr w:rsidR="008F4359" w:rsidRPr="009912C6" w14:paraId="6A0D670E" w14:textId="77777777" w:rsidTr="001C7F48">
        <w:tc>
          <w:tcPr>
            <w:tcW w:w="9714" w:type="dxa"/>
          </w:tcPr>
          <w:p w14:paraId="7DBD8111" w14:textId="77777777" w:rsidR="00FB02A1" w:rsidRPr="009912C6" w:rsidRDefault="00FB02A1" w:rsidP="001C7F48">
            <w:pPr>
              <w:jc w:val="center"/>
            </w:pPr>
            <w:r w:rsidRPr="009912C6">
              <w:rPr>
                <w:sz w:val="24"/>
                <w:szCs w:val="24"/>
              </w:rPr>
              <w:t xml:space="preserve">                         </w:t>
            </w:r>
            <w:r w:rsidRPr="009912C6">
              <w:t xml:space="preserve">  /iemesls/</w:t>
            </w:r>
          </w:p>
        </w:tc>
      </w:tr>
      <w:tr w:rsidR="00FB02A1" w:rsidRPr="009912C6" w14:paraId="2B01146D" w14:textId="77777777" w:rsidTr="001C7F48">
        <w:tc>
          <w:tcPr>
            <w:tcW w:w="9714" w:type="dxa"/>
          </w:tcPr>
          <w:p w14:paraId="1F3763EC" w14:textId="77777777" w:rsidR="00FB02A1" w:rsidRPr="009912C6" w:rsidRDefault="00FB02A1" w:rsidP="001C7F48">
            <w:pPr>
              <w:jc w:val="center"/>
              <w:rPr>
                <w:sz w:val="24"/>
                <w:szCs w:val="24"/>
              </w:rPr>
            </w:pPr>
            <w:r w:rsidRPr="009912C6">
              <w:rPr>
                <w:sz w:val="24"/>
                <w:szCs w:val="24"/>
              </w:rPr>
              <w:t>_______________________________________________________________________________</w:t>
            </w:r>
          </w:p>
        </w:tc>
      </w:tr>
    </w:tbl>
    <w:p w14:paraId="63795C35" w14:textId="77777777" w:rsidR="00FB02A1" w:rsidRPr="009912C6" w:rsidRDefault="00FB02A1" w:rsidP="00FB02A1">
      <w:pPr>
        <w:jc w:val="right"/>
        <w:rPr>
          <w:sz w:val="24"/>
          <w:szCs w:val="24"/>
        </w:rPr>
      </w:pPr>
    </w:p>
    <w:p w14:paraId="41D34973" w14:textId="77777777" w:rsidR="00FB02A1" w:rsidRPr="009912C6" w:rsidRDefault="00FB02A1" w:rsidP="00FB02A1">
      <w:pPr>
        <w:rPr>
          <w:sz w:val="24"/>
          <w:szCs w:val="24"/>
        </w:rPr>
      </w:pPr>
    </w:p>
    <w:tbl>
      <w:tblPr>
        <w:tblStyle w:val="Reatabula"/>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5"/>
        <w:gridCol w:w="2693"/>
        <w:gridCol w:w="1600"/>
        <w:gridCol w:w="2653"/>
      </w:tblGrid>
      <w:tr w:rsidR="008F4359" w:rsidRPr="009912C6" w14:paraId="3E899E4D" w14:textId="77777777" w:rsidTr="001C7F48">
        <w:tc>
          <w:tcPr>
            <w:tcW w:w="2235" w:type="dxa"/>
          </w:tcPr>
          <w:p w14:paraId="61B5A5B4" w14:textId="77777777" w:rsidR="00FB02A1" w:rsidRPr="009912C6" w:rsidRDefault="00FB02A1" w:rsidP="001C7F48">
            <w:pPr>
              <w:rPr>
                <w:sz w:val="24"/>
                <w:szCs w:val="24"/>
              </w:rPr>
            </w:pPr>
            <w:r w:rsidRPr="009912C6">
              <w:rPr>
                <w:sz w:val="24"/>
                <w:szCs w:val="24"/>
              </w:rPr>
              <w:t>Likumiskā pārstāvja</w:t>
            </w:r>
          </w:p>
        </w:tc>
        <w:tc>
          <w:tcPr>
            <w:tcW w:w="2693" w:type="dxa"/>
          </w:tcPr>
          <w:p w14:paraId="10A2DDEF" w14:textId="77777777" w:rsidR="00FB02A1" w:rsidRPr="009912C6" w:rsidRDefault="00FB02A1" w:rsidP="001C7F48">
            <w:pPr>
              <w:rPr>
                <w:sz w:val="24"/>
                <w:szCs w:val="24"/>
              </w:rPr>
            </w:pPr>
            <w:r w:rsidRPr="009912C6">
              <w:rPr>
                <w:sz w:val="24"/>
                <w:szCs w:val="24"/>
              </w:rPr>
              <w:t>___________________</w:t>
            </w:r>
          </w:p>
        </w:tc>
        <w:tc>
          <w:tcPr>
            <w:tcW w:w="1600" w:type="dxa"/>
          </w:tcPr>
          <w:p w14:paraId="5328D0BF" w14:textId="77777777" w:rsidR="00FB02A1" w:rsidRPr="009912C6" w:rsidRDefault="00FB02A1" w:rsidP="001C7F48">
            <w:pPr>
              <w:rPr>
                <w:sz w:val="24"/>
                <w:szCs w:val="24"/>
              </w:rPr>
            </w:pPr>
            <w:r w:rsidRPr="009912C6">
              <w:rPr>
                <w:sz w:val="24"/>
                <w:szCs w:val="24"/>
              </w:rPr>
              <w:t>__________</w:t>
            </w:r>
          </w:p>
        </w:tc>
        <w:tc>
          <w:tcPr>
            <w:tcW w:w="2653" w:type="dxa"/>
          </w:tcPr>
          <w:p w14:paraId="5FDD0EB2" w14:textId="77777777" w:rsidR="00FB02A1" w:rsidRPr="009912C6" w:rsidRDefault="00FB02A1" w:rsidP="001C7F48">
            <w:pPr>
              <w:rPr>
                <w:sz w:val="24"/>
                <w:szCs w:val="24"/>
              </w:rPr>
            </w:pPr>
            <w:r w:rsidRPr="009912C6">
              <w:rPr>
                <w:sz w:val="24"/>
                <w:szCs w:val="24"/>
              </w:rPr>
              <w:t>__________________</w:t>
            </w:r>
          </w:p>
        </w:tc>
      </w:tr>
      <w:tr w:rsidR="00FB02A1" w:rsidRPr="009912C6" w14:paraId="3BF4DA30" w14:textId="77777777" w:rsidTr="001C7F48">
        <w:tc>
          <w:tcPr>
            <w:tcW w:w="2235" w:type="dxa"/>
          </w:tcPr>
          <w:p w14:paraId="408ACF6E" w14:textId="77777777" w:rsidR="00FB02A1" w:rsidRPr="009912C6" w:rsidRDefault="00FB02A1" w:rsidP="001C7F48">
            <w:pPr>
              <w:rPr>
                <w:sz w:val="24"/>
                <w:szCs w:val="24"/>
              </w:rPr>
            </w:pPr>
          </w:p>
        </w:tc>
        <w:tc>
          <w:tcPr>
            <w:tcW w:w="2693" w:type="dxa"/>
          </w:tcPr>
          <w:p w14:paraId="28449889" w14:textId="77777777" w:rsidR="00FB02A1" w:rsidRPr="009912C6" w:rsidRDefault="00FB02A1" w:rsidP="001C7F48">
            <w:pPr>
              <w:jc w:val="center"/>
              <w:rPr>
                <w:i/>
                <w:sz w:val="24"/>
                <w:szCs w:val="24"/>
              </w:rPr>
            </w:pPr>
            <w:r w:rsidRPr="009912C6">
              <w:rPr>
                <w:i/>
                <w:sz w:val="24"/>
                <w:szCs w:val="24"/>
              </w:rPr>
              <w:t>/vārds, uzvārds/</w:t>
            </w:r>
          </w:p>
        </w:tc>
        <w:tc>
          <w:tcPr>
            <w:tcW w:w="1600" w:type="dxa"/>
          </w:tcPr>
          <w:p w14:paraId="6A9C96FC" w14:textId="77777777" w:rsidR="00FB02A1" w:rsidRPr="009912C6" w:rsidRDefault="00FB02A1" w:rsidP="001C7F48">
            <w:pPr>
              <w:jc w:val="center"/>
              <w:rPr>
                <w:i/>
              </w:rPr>
            </w:pPr>
            <w:r w:rsidRPr="009912C6">
              <w:rPr>
                <w:i/>
              </w:rPr>
              <w:t>/datums/</w:t>
            </w:r>
          </w:p>
        </w:tc>
        <w:tc>
          <w:tcPr>
            <w:tcW w:w="2653" w:type="dxa"/>
          </w:tcPr>
          <w:p w14:paraId="14592BE0" w14:textId="77777777" w:rsidR="00FB02A1" w:rsidRPr="009912C6" w:rsidRDefault="00FB02A1" w:rsidP="001C7F48">
            <w:pPr>
              <w:jc w:val="center"/>
              <w:rPr>
                <w:i/>
                <w:sz w:val="24"/>
                <w:szCs w:val="24"/>
              </w:rPr>
            </w:pPr>
            <w:r w:rsidRPr="009912C6">
              <w:rPr>
                <w:i/>
                <w:sz w:val="24"/>
                <w:szCs w:val="24"/>
              </w:rPr>
              <w:t>/paraksts/</w:t>
            </w:r>
          </w:p>
        </w:tc>
      </w:tr>
    </w:tbl>
    <w:p w14:paraId="3B63248D" w14:textId="77777777" w:rsidR="00FB02A1" w:rsidRPr="009912C6" w:rsidRDefault="00FB02A1" w:rsidP="00FB02A1">
      <w:pPr>
        <w:jc w:val="both"/>
        <w:rPr>
          <w:sz w:val="24"/>
          <w:szCs w:val="24"/>
        </w:rPr>
      </w:pPr>
    </w:p>
    <w:p w14:paraId="657E0924" w14:textId="77777777" w:rsidR="00FB02A1" w:rsidRPr="009912C6" w:rsidRDefault="00FB02A1" w:rsidP="00FB02A1">
      <w:pPr>
        <w:jc w:val="right"/>
        <w:rPr>
          <w:sz w:val="24"/>
          <w:szCs w:val="24"/>
        </w:rPr>
      </w:pPr>
    </w:p>
    <w:p w14:paraId="2F3194B4" w14:textId="77777777" w:rsidR="004C0F15" w:rsidRPr="009912C6" w:rsidRDefault="004C0F15" w:rsidP="004C0F15">
      <w:pPr>
        <w:ind w:left="360"/>
        <w:rPr>
          <w:sz w:val="20"/>
          <w:szCs w:val="20"/>
        </w:rPr>
      </w:pPr>
      <w:r w:rsidRPr="009912C6">
        <w:rPr>
          <w:rFonts w:eastAsia="Wingdings"/>
          <w:sz w:val="28"/>
          <w:szCs w:val="28"/>
        </w:rPr>
        <w:t></w:t>
      </w:r>
      <w:r w:rsidRPr="009912C6">
        <w:rPr>
          <w:rFonts w:eastAsia="Cambria"/>
          <w:sz w:val="28"/>
          <w:szCs w:val="28"/>
        </w:rPr>
        <w:t>-------------------------------------------------------------------------------------</w:t>
      </w:r>
    </w:p>
    <w:p w14:paraId="1C228314" w14:textId="77777777" w:rsidR="00FB02A1" w:rsidRPr="009912C6" w:rsidRDefault="001B28B0" w:rsidP="008F4359">
      <w:pPr>
        <w:pageBreakBefore/>
        <w:widowControl w:val="0"/>
        <w:jc w:val="right"/>
        <w:rPr>
          <w:sz w:val="24"/>
          <w:szCs w:val="24"/>
        </w:rPr>
      </w:pPr>
      <w:r w:rsidRPr="009912C6">
        <w:rPr>
          <w:sz w:val="24"/>
          <w:szCs w:val="24"/>
        </w:rPr>
        <w:lastRenderedPageBreak/>
        <w:t xml:space="preserve">2. </w:t>
      </w:r>
      <w:r w:rsidR="00FB02A1" w:rsidRPr="009912C6">
        <w:rPr>
          <w:sz w:val="24"/>
          <w:szCs w:val="24"/>
        </w:rPr>
        <w:t>PIELIKUMS</w:t>
      </w:r>
    </w:p>
    <w:p w14:paraId="730B46E4" w14:textId="77777777" w:rsidR="00FB02A1" w:rsidRPr="009912C6" w:rsidRDefault="001E3E0A" w:rsidP="00FB02A1">
      <w:pPr>
        <w:jc w:val="right"/>
        <w:rPr>
          <w:sz w:val="24"/>
          <w:szCs w:val="24"/>
        </w:rPr>
      </w:pPr>
      <w:r w:rsidRPr="009912C6">
        <w:rPr>
          <w:sz w:val="24"/>
          <w:szCs w:val="24"/>
        </w:rPr>
        <w:t>Medzes pirmsskolas izglītības iestādes</w:t>
      </w:r>
    </w:p>
    <w:p w14:paraId="12AB949D" w14:textId="77777777" w:rsidR="00FB02A1" w:rsidRPr="009912C6" w:rsidRDefault="00FB02A1" w:rsidP="00FB02A1">
      <w:pPr>
        <w:jc w:val="right"/>
        <w:rPr>
          <w:sz w:val="24"/>
          <w:szCs w:val="24"/>
        </w:rPr>
      </w:pPr>
      <w:r w:rsidRPr="009912C6">
        <w:rPr>
          <w:sz w:val="24"/>
          <w:szCs w:val="24"/>
        </w:rPr>
        <w:t xml:space="preserve"> „Čiekuriņš” Iekšējās kārtības noteikumiem </w:t>
      </w:r>
    </w:p>
    <w:p w14:paraId="5B710135" w14:textId="77777777" w:rsidR="00FB02A1" w:rsidRPr="009912C6" w:rsidRDefault="00FB02A1" w:rsidP="00FB02A1">
      <w:pPr>
        <w:jc w:val="right"/>
        <w:rPr>
          <w:sz w:val="24"/>
          <w:szCs w:val="24"/>
        </w:rPr>
      </w:pPr>
    </w:p>
    <w:p w14:paraId="1948349C" w14:textId="77777777" w:rsidR="00FB02A1" w:rsidRPr="009912C6" w:rsidRDefault="00FB02A1" w:rsidP="00FB02A1">
      <w:r w:rsidRPr="009912C6">
        <w:t xml:space="preserve"> </w:t>
      </w:r>
    </w:p>
    <w:p w14:paraId="0216FCCC" w14:textId="77777777" w:rsidR="00FB02A1" w:rsidRPr="009912C6" w:rsidRDefault="00FB02A1" w:rsidP="00FB02A1">
      <w:pPr>
        <w:jc w:val="center"/>
        <w:rPr>
          <w:b/>
          <w:sz w:val="24"/>
          <w:szCs w:val="24"/>
        </w:rPr>
      </w:pPr>
      <w:r w:rsidRPr="009912C6">
        <w:rPr>
          <w:b/>
          <w:sz w:val="24"/>
          <w:szCs w:val="24"/>
        </w:rPr>
        <w:t>APLIECINĀJUMS</w:t>
      </w:r>
    </w:p>
    <w:p w14:paraId="46ECD375" w14:textId="77777777" w:rsidR="00FB02A1" w:rsidRPr="009912C6" w:rsidRDefault="00FB02A1" w:rsidP="00FB02A1">
      <w:pPr>
        <w:jc w:val="center"/>
        <w:rPr>
          <w:b/>
          <w:sz w:val="24"/>
          <w:szCs w:val="24"/>
        </w:rPr>
      </w:pPr>
      <w:r w:rsidRPr="009912C6">
        <w:rPr>
          <w:b/>
          <w:sz w:val="24"/>
          <w:szCs w:val="24"/>
        </w:rPr>
        <w:t xml:space="preserve"> „Par foto, video izvietošanu publiskā vidē”</w:t>
      </w:r>
    </w:p>
    <w:p w14:paraId="067915F0" w14:textId="77777777" w:rsidR="00FB02A1" w:rsidRPr="009912C6" w:rsidRDefault="00FB02A1" w:rsidP="00FB02A1">
      <w:r w:rsidRPr="009912C6">
        <w:t xml:space="preserve"> </w:t>
      </w:r>
    </w:p>
    <w:p w14:paraId="6E4B47EA" w14:textId="77777777" w:rsidR="00FB02A1" w:rsidRPr="009912C6" w:rsidRDefault="00FB02A1" w:rsidP="00FB02A1">
      <w:pPr>
        <w:spacing w:line="360" w:lineRule="auto"/>
        <w:jc w:val="both"/>
        <w:rPr>
          <w:sz w:val="24"/>
          <w:szCs w:val="24"/>
        </w:rPr>
      </w:pPr>
      <w:r w:rsidRPr="009912C6">
        <w:rPr>
          <w:sz w:val="24"/>
          <w:szCs w:val="24"/>
        </w:rPr>
        <w:t xml:space="preserve">Ar šo es, ______________vārds ___________uzvārds_________________personas kods apliecinu un piekrītu, ka Medzes </w:t>
      </w:r>
      <w:r w:rsidR="001E3E0A" w:rsidRPr="009912C6">
        <w:rPr>
          <w:sz w:val="24"/>
          <w:szCs w:val="24"/>
        </w:rPr>
        <w:t>p</w:t>
      </w:r>
      <w:r w:rsidRPr="009912C6">
        <w:rPr>
          <w:sz w:val="24"/>
          <w:szCs w:val="24"/>
        </w:rPr>
        <w:t xml:space="preserve">irmsskolas izglītības iestāde „Čiekuriņš” veic mana bērna _______________vārds________________uzvārds fotogrāfiju, videoierakstu apstrādi bērnu identificēšanas ar vārdu un uzvārdu, </w:t>
      </w:r>
      <w:r w:rsidR="001E3E0A" w:rsidRPr="009912C6">
        <w:rPr>
          <w:sz w:val="24"/>
          <w:szCs w:val="24"/>
        </w:rPr>
        <w:t xml:space="preserve">Dienvidkurzemes novada </w:t>
      </w:r>
      <w:r w:rsidRPr="009912C6">
        <w:rPr>
          <w:sz w:val="24"/>
          <w:szCs w:val="24"/>
        </w:rPr>
        <w:t xml:space="preserve">pašvaldības un/vai </w:t>
      </w:r>
      <w:r w:rsidR="001E3E0A" w:rsidRPr="009912C6">
        <w:rPr>
          <w:sz w:val="24"/>
          <w:szCs w:val="24"/>
        </w:rPr>
        <w:t>Medzes p</w:t>
      </w:r>
      <w:r w:rsidRPr="009912C6">
        <w:rPr>
          <w:sz w:val="24"/>
          <w:szCs w:val="24"/>
        </w:rPr>
        <w:t xml:space="preserve">irmsskolas izglītības iestādes „Čiekuriņš” informatīvajos materiālos, interneta mājas lapā, </w:t>
      </w:r>
      <w:r w:rsidR="00DD5DE1" w:rsidRPr="009912C6">
        <w:rPr>
          <w:sz w:val="24"/>
          <w:szCs w:val="24"/>
        </w:rPr>
        <w:t xml:space="preserve">Dienvidkurzemes novada pašvaldības </w:t>
      </w:r>
      <w:r w:rsidRPr="009912C6">
        <w:rPr>
          <w:sz w:val="24"/>
          <w:szCs w:val="24"/>
        </w:rPr>
        <w:t>informatīv</w:t>
      </w:r>
      <w:r w:rsidR="00DD5DE1" w:rsidRPr="009912C6">
        <w:rPr>
          <w:sz w:val="24"/>
          <w:szCs w:val="24"/>
        </w:rPr>
        <w:t>ais</w:t>
      </w:r>
      <w:r w:rsidRPr="009912C6">
        <w:rPr>
          <w:sz w:val="24"/>
          <w:szCs w:val="24"/>
        </w:rPr>
        <w:t xml:space="preserve"> izdevum</w:t>
      </w:r>
      <w:r w:rsidR="00DD5DE1" w:rsidRPr="009912C6">
        <w:rPr>
          <w:sz w:val="24"/>
          <w:szCs w:val="24"/>
        </w:rPr>
        <w:t>s</w:t>
      </w:r>
      <w:r w:rsidRPr="009912C6">
        <w:rPr>
          <w:sz w:val="24"/>
          <w:szCs w:val="24"/>
        </w:rPr>
        <w:t xml:space="preserve"> </w:t>
      </w:r>
      <w:r w:rsidR="00DD5DE1" w:rsidRPr="009912C6">
        <w:rPr>
          <w:sz w:val="24"/>
          <w:szCs w:val="24"/>
        </w:rPr>
        <w:t>“</w:t>
      </w:r>
      <w:r w:rsidR="00476B52" w:rsidRPr="009912C6">
        <w:rPr>
          <w:sz w:val="24"/>
          <w:szCs w:val="24"/>
        </w:rPr>
        <w:t>Dienvidkurzem</w:t>
      </w:r>
      <w:r w:rsidR="00DD5DE1" w:rsidRPr="009912C6">
        <w:rPr>
          <w:sz w:val="24"/>
          <w:szCs w:val="24"/>
        </w:rPr>
        <w:t>e”</w:t>
      </w:r>
      <w:r w:rsidRPr="009912C6">
        <w:rPr>
          <w:sz w:val="24"/>
          <w:szCs w:val="24"/>
        </w:rPr>
        <w:t>, vai publiskai to izmantošana</w:t>
      </w:r>
      <w:r w:rsidR="00DD5DE1" w:rsidRPr="009912C6">
        <w:rPr>
          <w:sz w:val="24"/>
          <w:szCs w:val="24"/>
        </w:rPr>
        <w:t>i</w:t>
      </w:r>
      <w:r w:rsidRPr="009912C6">
        <w:rPr>
          <w:sz w:val="24"/>
          <w:szCs w:val="24"/>
        </w:rPr>
        <w:t xml:space="preserve"> Iestādes telpās. </w:t>
      </w:r>
    </w:p>
    <w:tbl>
      <w:tblPr>
        <w:tblStyle w:val="Reatabula"/>
        <w:tblpPr w:leftFromText="180" w:rightFromText="180" w:vertAnchor="text" w:horzAnchor="margin" w:tblpY="147"/>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5"/>
        <w:gridCol w:w="2693"/>
        <w:gridCol w:w="1600"/>
        <w:gridCol w:w="2653"/>
      </w:tblGrid>
      <w:tr w:rsidR="008F4359" w:rsidRPr="009912C6" w14:paraId="3834C811" w14:textId="77777777" w:rsidTr="00174724">
        <w:tc>
          <w:tcPr>
            <w:tcW w:w="2235" w:type="dxa"/>
          </w:tcPr>
          <w:p w14:paraId="5912D0E5" w14:textId="77777777" w:rsidR="00315A7A" w:rsidRPr="009912C6" w:rsidRDefault="00315A7A" w:rsidP="00315A7A">
            <w:pPr>
              <w:rPr>
                <w:sz w:val="24"/>
                <w:szCs w:val="24"/>
              </w:rPr>
            </w:pPr>
            <w:r w:rsidRPr="009912C6">
              <w:rPr>
                <w:sz w:val="24"/>
                <w:szCs w:val="24"/>
              </w:rPr>
              <w:t>Likumiskā pārstāvja</w:t>
            </w:r>
          </w:p>
        </w:tc>
        <w:tc>
          <w:tcPr>
            <w:tcW w:w="2693" w:type="dxa"/>
          </w:tcPr>
          <w:p w14:paraId="41E4C8D1" w14:textId="77777777" w:rsidR="00315A7A" w:rsidRPr="009912C6" w:rsidRDefault="00315A7A" w:rsidP="00315A7A">
            <w:pPr>
              <w:rPr>
                <w:sz w:val="24"/>
                <w:szCs w:val="24"/>
              </w:rPr>
            </w:pPr>
            <w:r w:rsidRPr="009912C6">
              <w:rPr>
                <w:sz w:val="24"/>
                <w:szCs w:val="24"/>
              </w:rPr>
              <w:t>___________________</w:t>
            </w:r>
          </w:p>
        </w:tc>
        <w:tc>
          <w:tcPr>
            <w:tcW w:w="1600" w:type="dxa"/>
          </w:tcPr>
          <w:p w14:paraId="00F8DBC9" w14:textId="77777777" w:rsidR="00315A7A" w:rsidRPr="009912C6" w:rsidRDefault="00315A7A" w:rsidP="00315A7A">
            <w:pPr>
              <w:rPr>
                <w:sz w:val="24"/>
                <w:szCs w:val="24"/>
              </w:rPr>
            </w:pPr>
            <w:r w:rsidRPr="009912C6">
              <w:rPr>
                <w:sz w:val="24"/>
                <w:szCs w:val="24"/>
              </w:rPr>
              <w:t>__________</w:t>
            </w:r>
            <w:r w:rsidRPr="009912C6">
              <w:rPr>
                <w:sz w:val="24"/>
                <w:szCs w:val="24"/>
              </w:rPr>
              <w:softHyphen/>
            </w:r>
            <w:r w:rsidRPr="009912C6">
              <w:rPr>
                <w:sz w:val="24"/>
                <w:szCs w:val="24"/>
              </w:rPr>
              <w:softHyphen/>
            </w:r>
            <w:r w:rsidRPr="009912C6">
              <w:rPr>
                <w:sz w:val="24"/>
                <w:szCs w:val="24"/>
              </w:rPr>
              <w:softHyphen/>
              <w:t>_</w:t>
            </w:r>
          </w:p>
        </w:tc>
        <w:tc>
          <w:tcPr>
            <w:tcW w:w="2653" w:type="dxa"/>
          </w:tcPr>
          <w:p w14:paraId="66146A09" w14:textId="77777777" w:rsidR="00315A7A" w:rsidRPr="009912C6" w:rsidRDefault="00315A7A" w:rsidP="00315A7A">
            <w:pPr>
              <w:rPr>
                <w:sz w:val="24"/>
                <w:szCs w:val="24"/>
              </w:rPr>
            </w:pPr>
            <w:r w:rsidRPr="009912C6">
              <w:rPr>
                <w:sz w:val="24"/>
                <w:szCs w:val="24"/>
              </w:rPr>
              <w:t>__________________</w:t>
            </w:r>
          </w:p>
        </w:tc>
      </w:tr>
      <w:tr w:rsidR="008F4359" w:rsidRPr="009912C6" w14:paraId="536106B6" w14:textId="77777777" w:rsidTr="00174724">
        <w:tc>
          <w:tcPr>
            <w:tcW w:w="2235" w:type="dxa"/>
          </w:tcPr>
          <w:p w14:paraId="5BEC0F96" w14:textId="77777777" w:rsidR="00315A7A" w:rsidRPr="009912C6" w:rsidRDefault="00315A7A" w:rsidP="00315A7A">
            <w:pPr>
              <w:rPr>
                <w:sz w:val="24"/>
                <w:szCs w:val="24"/>
              </w:rPr>
            </w:pPr>
          </w:p>
        </w:tc>
        <w:tc>
          <w:tcPr>
            <w:tcW w:w="2693" w:type="dxa"/>
          </w:tcPr>
          <w:p w14:paraId="0A1EDE6A" w14:textId="77777777" w:rsidR="00315A7A" w:rsidRPr="009912C6" w:rsidRDefault="00315A7A" w:rsidP="00315A7A">
            <w:pPr>
              <w:jc w:val="center"/>
              <w:rPr>
                <w:i/>
                <w:sz w:val="24"/>
                <w:szCs w:val="24"/>
              </w:rPr>
            </w:pPr>
            <w:r w:rsidRPr="009912C6">
              <w:rPr>
                <w:i/>
                <w:sz w:val="24"/>
                <w:szCs w:val="24"/>
              </w:rPr>
              <w:t>/vārds, uzvārds/</w:t>
            </w:r>
          </w:p>
        </w:tc>
        <w:tc>
          <w:tcPr>
            <w:tcW w:w="1600" w:type="dxa"/>
          </w:tcPr>
          <w:p w14:paraId="5D4731B8" w14:textId="77777777" w:rsidR="00315A7A" w:rsidRPr="009912C6" w:rsidRDefault="00315A7A" w:rsidP="00315A7A">
            <w:pPr>
              <w:jc w:val="center"/>
              <w:rPr>
                <w:i/>
              </w:rPr>
            </w:pPr>
            <w:r w:rsidRPr="009912C6">
              <w:rPr>
                <w:i/>
                <w:sz w:val="24"/>
                <w:szCs w:val="24"/>
              </w:rPr>
              <w:t>/paraksts/</w:t>
            </w:r>
          </w:p>
        </w:tc>
        <w:tc>
          <w:tcPr>
            <w:tcW w:w="2653" w:type="dxa"/>
          </w:tcPr>
          <w:p w14:paraId="0F4B35F1" w14:textId="77777777" w:rsidR="00315A7A" w:rsidRPr="009912C6" w:rsidRDefault="00315A7A" w:rsidP="00315A7A">
            <w:pPr>
              <w:jc w:val="center"/>
              <w:rPr>
                <w:i/>
                <w:sz w:val="24"/>
                <w:szCs w:val="24"/>
              </w:rPr>
            </w:pPr>
            <w:r w:rsidRPr="009912C6">
              <w:rPr>
                <w:i/>
              </w:rPr>
              <w:t>/datums/</w:t>
            </w:r>
          </w:p>
        </w:tc>
      </w:tr>
    </w:tbl>
    <w:p w14:paraId="4C4B5BBE" w14:textId="77777777" w:rsidR="00FB02A1" w:rsidRPr="009912C6" w:rsidRDefault="00FB02A1" w:rsidP="00FB02A1">
      <w:pPr>
        <w:jc w:val="both"/>
        <w:rPr>
          <w:sz w:val="24"/>
          <w:szCs w:val="24"/>
        </w:rPr>
      </w:pPr>
      <w:r w:rsidRPr="009912C6">
        <w:rPr>
          <w:sz w:val="24"/>
          <w:szCs w:val="24"/>
        </w:rPr>
        <w:t xml:space="preserve"> </w:t>
      </w:r>
    </w:p>
    <w:p w14:paraId="020B69E2" w14:textId="77777777" w:rsidR="00FB02A1" w:rsidRPr="009912C6" w:rsidRDefault="00FB02A1" w:rsidP="00174724">
      <w:pPr>
        <w:pBdr>
          <w:bottom w:val="single" w:sz="4" w:space="1" w:color="auto"/>
        </w:pBdr>
        <w:rPr>
          <w:sz w:val="24"/>
          <w:szCs w:val="24"/>
        </w:rPr>
      </w:pPr>
    </w:p>
    <w:p w14:paraId="0AE9BF1F" w14:textId="77777777" w:rsidR="00315A7A" w:rsidRPr="009912C6" w:rsidRDefault="00315A7A"/>
    <w:p w14:paraId="00491D6C" w14:textId="77777777" w:rsidR="000F27B1" w:rsidRDefault="000F27B1">
      <w:pPr>
        <w:rPr>
          <w:rFonts w:eastAsia="Times New Roman"/>
          <w:sz w:val="24"/>
          <w:szCs w:val="24"/>
        </w:rPr>
      </w:pPr>
      <w:r>
        <w:rPr>
          <w:rFonts w:eastAsia="Times New Roman"/>
          <w:sz w:val="24"/>
          <w:szCs w:val="24"/>
        </w:rPr>
        <w:br w:type="page"/>
      </w:r>
    </w:p>
    <w:p w14:paraId="2AE7699C" w14:textId="4B89CB4D" w:rsidR="00CE36C7" w:rsidRPr="009912C6" w:rsidRDefault="00CE36C7" w:rsidP="00CE36C7">
      <w:pPr>
        <w:ind w:right="359"/>
        <w:jc w:val="right"/>
        <w:rPr>
          <w:sz w:val="20"/>
          <w:szCs w:val="20"/>
        </w:rPr>
      </w:pPr>
      <w:r w:rsidRPr="009912C6">
        <w:rPr>
          <w:rFonts w:eastAsia="Times New Roman"/>
          <w:sz w:val="24"/>
          <w:szCs w:val="24"/>
        </w:rPr>
        <w:lastRenderedPageBreak/>
        <w:t>3</w:t>
      </w:r>
      <w:r w:rsidR="001B28B0" w:rsidRPr="009912C6">
        <w:rPr>
          <w:rFonts w:eastAsia="Times New Roman"/>
          <w:sz w:val="24"/>
          <w:szCs w:val="24"/>
        </w:rPr>
        <w:t xml:space="preserve">. </w:t>
      </w:r>
      <w:r w:rsidRPr="009912C6">
        <w:rPr>
          <w:rFonts w:eastAsia="Times New Roman"/>
          <w:sz w:val="24"/>
          <w:szCs w:val="24"/>
        </w:rPr>
        <w:t>PIELIKUMS</w:t>
      </w:r>
    </w:p>
    <w:p w14:paraId="0ACB3FE5" w14:textId="77777777" w:rsidR="00CE36C7" w:rsidRPr="009912C6" w:rsidRDefault="00476B52" w:rsidP="00CE36C7">
      <w:pPr>
        <w:ind w:right="359"/>
        <w:jc w:val="right"/>
        <w:rPr>
          <w:rFonts w:eastAsia="Times New Roman"/>
          <w:sz w:val="24"/>
          <w:szCs w:val="24"/>
        </w:rPr>
      </w:pPr>
      <w:r w:rsidRPr="009912C6">
        <w:rPr>
          <w:rFonts w:eastAsia="Times New Roman"/>
          <w:sz w:val="24"/>
          <w:szCs w:val="24"/>
        </w:rPr>
        <w:t>Medzes pirmsskolas izglītības iestāde</w:t>
      </w:r>
    </w:p>
    <w:p w14:paraId="325EECD7" w14:textId="77777777" w:rsidR="00CE36C7" w:rsidRPr="009912C6" w:rsidRDefault="00CE36C7" w:rsidP="00CE36C7">
      <w:pPr>
        <w:ind w:right="359"/>
        <w:jc w:val="right"/>
        <w:rPr>
          <w:sz w:val="20"/>
          <w:szCs w:val="20"/>
        </w:rPr>
      </w:pPr>
      <w:r w:rsidRPr="009912C6">
        <w:rPr>
          <w:rFonts w:eastAsia="Times New Roman"/>
          <w:sz w:val="24"/>
          <w:szCs w:val="24"/>
        </w:rPr>
        <w:t xml:space="preserve">  „Čiekuriņš” vadītājai A. </w:t>
      </w:r>
      <w:proofErr w:type="spellStart"/>
      <w:r w:rsidRPr="009912C6">
        <w:rPr>
          <w:rFonts w:eastAsia="Times New Roman"/>
          <w:sz w:val="24"/>
          <w:szCs w:val="24"/>
        </w:rPr>
        <w:t>Admidiņai</w:t>
      </w:r>
      <w:proofErr w:type="spellEnd"/>
    </w:p>
    <w:p w14:paraId="7EB0B3DE" w14:textId="77777777" w:rsidR="00CE36C7" w:rsidRPr="009912C6" w:rsidRDefault="00CE36C7" w:rsidP="00CE36C7">
      <w:pPr>
        <w:spacing w:line="370" w:lineRule="exact"/>
        <w:jc w:val="right"/>
        <w:rPr>
          <w:sz w:val="20"/>
          <w:szCs w:val="20"/>
        </w:rPr>
      </w:pPr>
    </w:p>
    <w:p w14:paraId="5BF13B97" w14:textId="77777777" w:rsidR="00CE36C7" w:rsidRPr="009912C6" w:rsidRDefault="00CE36C7" w:rsidP="00CE36C7">
      <w:pPr>
        <w:ind w:right="-80"/>
        <w:jc w:val="center"/>
        <w:rPr>
          <w:sz w:val="20"/>
          <w:szCs w:val="20"/>
        </w:rPr>
      </w:pPr>
      <w:r w:rsidRPr="009912C6">
        <w:rPr>
          <w:rFonts w:eastAsia="Times New Roman"/>
          <w:sz w:val="32"/>
          <w:szCs w:val="32"/>
        </w:rPr>
        <w:t>Pieteikums</w:t>
      </w:r>
    </w:p>
    <w:p w14:paraId="0B450A82" w14:textId="397E04ED" w:rsidR="00CE36C7" w:rsidRPr="009912C6" w:rsidRDefault="00CE36C7" w:rsidP="000F27B1">
      <w:pPr>
        <w:jc w:val="center"/>
        <w:rPr>
          <w:sz w:val="20"/>
          <w:szCs w:val="20"/>
        </w:rPr>
      </w:pPr>
      <w:r w:rsidRPr="009912C6">
        <w:rPr>
          <w:rFonts w:eastAsia="Times New Roman"/>
          <w:sz w:val="32"/>
          <w:szCs w:val="32"/>
        </w:rPr>
        <w:t>par ekskursijas, pārgājiena un citu pasākumu organizēšanu</w:t>
      </w:r>
    </w:p>
    <w:p w14:paraId="72B0DEA3" w14:textId="77777777" w:rsidR="00CE36C7" w:rsidRPr="009912C6" w:rsidRDefault="00CE36C7" w:rsidP="00CE36C7">
      <w:pPr>
        <w:spacing w:line="276" w:lineRule="auto"/>
        <w:ind w:left="360"/>
        <w:rPr>
          <w:sz w:val="20"/>
          <w:szCs w:val="20"/>
        </w:rPr>
      </w:pPr>
      <w:r w:rsidRPr="009912C6">
        <w:rPr>
          <w:rFonts w:eastAsia="Cambria"/>
          <w:sz w:val="24"/>
          <w:szCs w:val="24"/>
        </w:rPr>
        <w:t>Pasākuma mērķis:________________________________________________________________</w:t>
      </w:r>
    </w:p>
    <w:p w14:paraId="065A0303" w14:textId="1356AA10" w:rsidR="00CE36C7" w:rsidRPr="009912C6" w:rsidRDefault="00CE36C7" w:rsidP="00CE36C7">
      <w:pPr>
        <w:spacing w:line="276" w:lineRule="auto"/>
        <w:ind w:left="360"/>
        <w:rPr>
          <w:sz w:val="20"/>
          <w:szCs w:val="20"/>
        </w:rPr>
      </w:pPr>
      <w:r w:rsidRPr="009912C6">
        <w:rPr>
          <w:rFonts w:eastAsia="Cambria"/>
          <w:sz w:val="24"/>
          <w:szCs w:val="24"/>
        </w:rPr>
        <w:t>Maršruts: ________________________________________________________________________</w:t>
      </w:r>
    </w:p>
    <w:p w14:paraId="46323DDE" w14:textId="77777777" w:rsidR="00CE36C7" w:rsidRPr="009912C6" w:rsidRDefault="00CE36C7" w:rsidP="00CE36C7">
      <w:pPr>
        <w:tabs>
          <w:tab w:val="left" w:pos="1940"/>
        </w:tabs>
        <w:spacing w:line="276" w:lineRule="auto"/>
        <w:ind w:left="360"/>
        <w:rPr>
          <w:sz w:val="20"/>
          <w:szCs w:val="20"/>
        </w:rPr>
      </w:pPr>
      <w:r w:rsidRPr="009912C6">
        <w:rPr>
          <w:rFonts w:eastAsia="Cambria"/>
          <w:sz w:val="24"/>
          <w:szCs w:val="24"/>
        </w:rPr>
        <w:t>Datums: 20</w:t>
      </w:r>
      <w:r w:rsidR="00476B52" w:rsidRPr="009912C6">
        <w:rPr>
          <w:rFonts w:eastAsia="Cambria"/>
          <w:sz w:val="24"/>
          <w:szCs w:val="24"/>
        </w:rPr>
        <w:t>__</w:t>
      </w:r>
      <w:r w:rsidRPr="009912C6">
        <w:rPr>
          <w:rFonts w:eastAsia="Cambria"/>
          <w:sz w:val="24"/>
          <w:szCs w:val="24"/>
        </w:rPr>
        <w:t>.gada _____._______________</w:t>
      </w:r>
    </w:p>
    <w:p w14:paraId="107C34D5" w14:textId="77777777" w:rsidR="00CE36C7" w:rsidRPr="009912C6" w:rsidRDefault="00CE36C7" w:rsidP="00CE36C7">
      <w:pPr>
        <w:spacing w:line="276" w:lineRule="auto"/>
        <w:ind w:left="1080"/>
        <w:rPr>
          <w:sz w:val="20"/>
          <w:szCs w:val="20"/>
        </w:rPr>
      </w:pPr>
      <w:r w:rsidRPr="009912C6">
        <w:rPr>
          <w:rFonts w:eastAsia="Cambria"/>
          <w:sz w:val="24"/>
          <w:szCs w:val="24"/>
        </w:rPr>
        <w:t>Ceļā došanās laiks</w:t>
      </w:r>
      <w:r w:rsidR="00476B52" w:rsidRPr="009912C6">
        <w:rPr>
          <w:rFonts w:eastAsia="Cambria"/>
          <w:sz w:val="24"/>
          <w:szCs w:val="24"/>
        </w:rPr>
        <w:t xml:space="preserve"> </w:t>
      </w:r>
      <w:r w:rsidRPr="009912C6">
        <w:rPr>
          <w:rFonts w:eastAsia="Cambria"/>
          <w:sz w:val="24"/>
          <w:szCs w:val="24"/>
        </w:rPr>
        <w:t>plk</w:t>
      </w:r>
      <w:r w:rsidR="0075081F" w:rsidRPr="009912C6">
        <w:rPr>
          <w:rFonts w:eastAsia="Cambria"/>
          <w:sz w:val="24"/>
          <w:szCs w:val="24"/>
        </w:rPr>
        <w:t>s</w:t>
      </w:r>
      <w:r w:rsidRPr="009912C6">
        <w:rPr>
          <w:rFonts w:eastAsia="Cambria"/>
          <w:sz w:val="24"/>
          <w:szCs w:val="24"/>
        </w:rPr>
        <w:t>t. __________</w:t>
      </w:r>
    </w:p>
    <w:p w14:paraId="0803984A" w14:textId="77777777" w:rsidR="00CE36C7" w:rsidRPr="009912C6" w:rsidRDefault="00CE36C7" w:rsidP="00476B52">
      <w:pPr>
        <w:spacing w:line="276" w:lineRule="auto"/>
        <w:ind w:left="360" w:firstLine="720"/>
        <w:rPr>
          <w:sz w:val="20"/>
          <w:szCs w:val="20"/>
        </w:rPr>
      </w:pPr>
      <w:r w:rsidRPr="009912C6">
        <w:rPr>
          <w:rFonts w:eastAsia="Cambria"/>
          <w:sz w:val="24"/>
          <w:szCs w:val="24"/>
        </w:rPr>
        <w:t>atgriešanās laiks plkst. _________</w:t>
      </w:r>
    </w:p>
    <w:p w14:paraId="0CF5F83F" w14:textId="3DDA797F" w:rsidR="00CE36C7" w:rsidRPr="009912C6" w:rsidRDefault="00CE36C7" w:rsidP="00CE36C7">
      <w:pPr>
        <w:spacing w:line="276" w:lineRule="auto"/>
        <w:ind w:left="360"/>
        <w:rPr>
          <w:sz w:val="20"/>
          <w:szCs w:val="20"/>
        </w:rPr>
      </w:pPr>
      <w:r w:rsidRPr="009912C6">
        <w:rPr>
          <w:rFonts w:eastAsia="Cambria"/>
          <w:sz w:val="24"/>
          <w:szCs w:val="24"/>
        </w:rPr>
        <w:t xml:space="preserve">Bērnu grupa _____________________________________________, skaits </w:t>
      </w:r>
      <w:r w:rsidR="000F27B1">
        <w:rPr>
          <w:rFonts w:eastAsia="Cambria"/>
          <w:sz w:val="24"/>
          <w:szCs w:val="24"/>
        </w:rPr>
        <w:t>__________</w:t>
      </w:r>
    </w:p>
    <w:p w14:paraId="5341468D" w14:textId="77777777" w:rsidR="00CE36C7" w:rsidRPr="009912C6" w:rsidRDefault="00CE36C7" w:rsidP="00CE36C7">
      <w:pPr>
        <w:spacing w:line="276" w:lineRule="auto"/>
        <w:ind w:left="360"/>
        <w:rPr>
          <w:sz w:val="20"/>
          <w:szCs w:val="20"/>
        </w:rPr>
      </w:pPr>
      <w:r w:rsidRPr="009912C6">
        <w:rPr>
          <w:rFonts w:eastAsia="Cambria"/>
          <w:sz w:val="24"/>
          <w:szCs w:val="24"/>
        </w:rPr>
        <w:t>Pārvietošanās veids _____________________________________________________________________</w:t>
      </w:r>
    </w:p>
    <w:p w14:paraId="0A3C7BDF" w14:textId="77777777" w:rsidR="00CE36C7" w:rsidRPr="009912C6" w:rsidRDefault="00CE36C7" w:rsidP="00CE36C7">
      <w:pPr>
        <w:spacing w:line="276" w:lineRule="auto"/>
        <w:ind w:left="360"/>
        <w:rPr>
          <w:sz w:val="20"/>
          <w:szCs w:val="20"/>
        </w:rPr>
      </w:pPr>
      <w:r w:rsidRPr="009912C6">
        <w:rPr>
          <w:rFonts w:eastAsia="Cambria"/>
          <w:sz w:val="24"/>
          <w:szCs w:val="24"/>
        </w:rPr>
        <w:t>Atbildīgais pedagogs _________________________________________________</w:t>
      </w:r>
    </w:p>
    <w:p w14:paraId="4D68DC06" w14:textId="77777777" w:rsidR="00CE36C7" w:rsidRPr="009912C6" w:rsidRDefault="00CE36C7" w:rsidP="00CE36C7">
      <w:pPr>
        <w:spacing w:line="276" w:lineRule="auto"/>
        <w:ind w:left="360"/>
        <w:rPr>
          <w:sz w:val="20"/>
          <w:szCs w:val="20"/>
        </w:rPr>
      </w:pPr>
      <w:r w:rsidRPr="009912C6">
        <w:rPr>
          <w:rFonts w:eastAsia="Cambria"/>
          <w:sz w:val="24"/>
          <w:szCs w:val="24"/>
        </w:rPr>
        <w:t>Atbildīgā pe</w:t>
      </w:r>
      <w:r w:rsidR="00476B52" w:rsidRPr="009912C6">
        <w:rPr>
          <w:rFonts w:eastAsia="Cambria"/>
          <w:sz w:val="24"/>
          <w:szCs w:val="24"/>
        </w:rPr>
        <w:t>d</w:t>
      </w:r>
      <w:r w:rsidRPr="009912C6">
        <w:rPr>
          <w:rFonts w:eastAsia="Cambria"/>
          <w:sz w:val="24"/>
          <w:szCs w:val="24"/>
        </w:rPr>
        <w:t>agoga tālruņa Nr. ______________________________________</w:t>
      </w:r>
    </w:p>
    <w:p w14:paraId="4ACDACFE" w14:textId="77777777" w:rsidR="00CE36C7" w:rsidRPr="009912C6" w:rsidRDefault="00CE36C7" w:rsidP="00CE36C7">
      <w:pPr>
        <w:spacing w:line="276" w:lineRule="auto"/>
        <w:rPr>
          <w:sz w:val="20"/>
          <w:szCs w:val="20"/>
        </w:rPr>
      </w:pPr>
    </w:p>
    <w:p w14:paraId="4F726BCE" w14:textId="77777777" w:rsidR="00CE36C7" w:rsidRPr="009912C6" w:rsidRDefault="00CE36C7" w:rsidP="00CE36C7">
      <w:pPr>
        <w:spacing w:line="276" w:lineRule="auto"/>
        <w:ind w:left="360"/>
        <w:rPr>
          <w:sz w:val="20"/>
          <w:szCs w:val="20"/>
        </w:rPr>
      </w:pPr>
      <w:r w:rsidRPr="009912C6">
        <w:rPr>
          <w:rFonts w:eastAsia="Cambria"/>
          <w:sz w:val="24"/>
          <w:szCs w:val="24"/>
        </w:rPr>
        <w:t>Pedagogi, vecāki, kuri pavadīs bērnu grupu, tālruņa Nr.</w:t>
      </w:r>
    </w:p>
    <w:p w14:paraId="739EAE60" w14:textId="77777777" w:rsidR="00CE36C7" w:rsidRPr="009912C6" w:rsidRDefault="00CE36C7" w:rsidP="00CE36C7">
      <w:pPr>
        <w:ind w:left="360"/>
        <w:rPr>
          <w:sz w:val="20"/>
          <w:szCs w:val="20"/>
        </w:rPr>
      </w:pPr>
      <w:r w:rsidRPr="009912C6">
        <w:rPr>
          <w:rFonts w:eastAsia="Cambria"/>
          <w:sz w:val="24"/>
          <w:szCs w:val="24"/>
        </w:rPr>
        <w:t>_____________________________________________________________________________________________</w:t>
      </w:r>
    </w:p>
    <w:p w14:paraId="29949256" w14:textId="77777777" w:rsidR="00CE36C7" w:rsidRPr="009912C6" w:rsidRDefault="00CE36C7" w:rsidP="00CE36C7">
      <w:pPr>
        <w:spacing w:line="239" w:lineRule="auto"/>
        <w:ind w:left="360"/>
        <w:rPr>
          <w:sz w:val="20"/>
          <w:szCs w:val="20"/>
        </w:rPr>
      </w:pPr>
      <w:r w:rsidRPr="009912C6">
        <w:rPr>
          <w:rFonts w:eastAsia="Cambria"/>
          <w:sz w:val="24"/>
          <w:szCs w:val="24"/>
        </w:rPr>
        <w:t>_____________________________________________________________________________________________</w:t>
      </w:r>
    </w:p>
    <w:p w14:paraId="43BEB1A7" w14:textId="77777777" w:rsidR="00CE36C7" w:rsidRPr="009912C6" w:rsidRDefault="00CE36C7" w:rsidP="00CE36C7">
      <w:pPr>
        <w:ind w:left="360"/>
        <w:rPr>
          <w:sz w:val="20"/>
          <w:szCs w:val="20"/>
        </w:rPr>
      </w:pPr>
      <w:r w:rsidRPr="009912C6">
        <w:rPr>
          <w:rFonts w:eastAsia="Cambria"/>
          <w:sz w:val="24"/>
          <w:szCs w:val="24"/>
        </w:rPr>
        <w:t>_____________________________________________________________________________________________</w:t>
      </w:r>
    </w:p>
    <w:p w14:paraId="05B2274B" w14:textId="77777777" w:rsidR="00CE36C7" w:rsidRPr="009912C6" w:rsidRDefault="00CE36C7" w:rsidP="00CE36C7">
      <w:pPr>
        <w:spacing w:line="1" w:lineRule="exact"/>
        <w:rPr>
          <w:sz w:val="20"/>
          <w:szCs w:val="20"/>
        </w:rPr>
      </w:pPr>
    </w:p>
    <w:p w14:paraId="1E9A10A3" w14:textId="77777777" w:rsidR="00CE36C7" w:rsidRPr="009912C6" w:rsidRDefault="00CE36C7" w:rsidP="00CE36C7">
      <w:pPr>
        <w:ind w:left="360"/>
        <w:rPr>
          <w:sz w:val="20"/>
          <w:szCs w:val="20"/>
        </w:rPr>
      </w:pPr>
      <w:r w:rsidRPr="009912C6">
        <w:rPr>
          <w:rFonts w:eastAsia="Cambria"/>
          <w:sz w:val="24"/>
          <w:szCs w:val="24"/>
        </w:rPr>
        <w:t>_____________________________________________________________________________________________</w:t>
      </w:r>
    </w:p>
    <w:p w14:paraId="177CED06" w14:textId="77777777" w:rsidR="00CE36C7" w:rsidRPr="009912C6" w:rsidRDefault="00CE36C7" w:rsidP="00CE36C7">
      <w:pPr>
        <w:ind w:left="360"/>
        <w:rPr>
          <w:sz w:val="20"/>
          <w:szCs w:val="20"/>
        </w:rPr>
      </w:pPr>
      <w:r w:rsidRPr="009912C6">
        <w:rPr>
          <w:rFonts w:eastAsia="Cambria"/>
          <w:sz w:val="24"/>
          <w:szCs w:val="24"/>
        </w:rPr>
        <w:t>_____________________________________________________________________________________________</w:t>
      </w:r>
    </w:p>
    <w:p w14:paraId="2E9DAE50" w14:textId="77777777" w:rsidR="00CE36C7" w:rsidRPr="009912C6" w:rsidRDefault="00CE36C7" w:rsidP="00CE36C7">
      <w:pPr>
        <w:spacing w:line="239" w:lineRule="auto"/>
        <w:ind w:left="360"/>
        <w:rPr>
          <w:sz w:val="20"/>
          <w:szCs w:val="20"/>
        </w:rPr>
      </w:pPr>
      <w:r w:rsidRPr="009912C6">
        <w:rPr>
          <w:rFonts w:eastAsia="Cambria"/>
          <w:sz w:val="24"/>
          <w:szCs w:val="24"/>
        </w:rPr>
        <w:t>Papildus informācija</w:t>
      </w:r>
    </w:p>
    <w:p w14:paraId="7234F034" w14:textId="77777777" w:rsidR="00CE36C7" w:rsidRPr="009912C6" w:rsidRDefault="00CE36C7" w:rsidP="00CE36C7">
      <w:pPr>
        <w:ind w:left="1620"/>
        <w:rPr>
          <w:sz w:val="20"/>
          <w:szCs w:val="20"/>
        </w:rPr>
      </w:pPr>
      <w:r w:rsidRPr="009912C6">
        <w:rPr>
          <w:rFonts w:eastAsia="Cambria"/>
          <w:sz w:val="24"/>
          <w:szCs w:val="24"/>
        </w:rPr>
        <w:t>_______________________________________________________________________________</w:t>
      </w:r>
    </w:p>
    <w:p w14:paraId="73EFDD1E" w14:textId="77777777" w:rsidR="00CE36C7" w:rsidRPr="009912C6" w:rsidRDefault="00CE36C7" w:rsidP="00CE36C7">
      <w:pPr>
        <w:spacing w:line="2" w:lineRule="exact"/>
        <w:rPr>
          <w:sz w:val="20"/>
          <w:szCs w:val="20"/>
        </w:rPr>
      </w:pPr>
    </w:p>
    <w:p w14:paraId="5402CD32" w14:textId="77777777" w:rsidR="00CE36C7" w:rsidRPr="009912C6" w:rsidRDefault="00CE36C7" w:rsidP="00CE36C7">
      <w:pPr>
        <w:ind w:left="1620"/>
        <w:rPr>
          <w:sz w:val="20"/>
          <w:szCs w:val="20"/>
        </w:rPr>
      </w:pPr>
      <w:r w:rsidRPr="009912C6">
        <w:rPr>
          <w:rFonts w:eastAsia="Cambria"/>
          <w:sz w:val="24"/>
          <w:szCs w:val="24"/>
        </w:rPr>
        <w:t>_______________________________________________________________________________</w:t>
      </w:r>
    </w:p>
    <w:p w14:paraId="0A86D667" w14:textId="77777777" w:rsidR="00CE36C7" w:rsidRPr="009912C6" w:rsidRDefault="00CE36C7" w:rsidP="00CE36C7">
      <w:pPr>
        <w:ind w:left="1620"/>
        <w:rPr>
          <w:sz w:val="20"/>
          <w:szCs w:val="20"/>
        </w:rPr>
      </w:pPr>
      <w:r w:rsidRPr="009912C6">
        <w:rPr>
          <w:rFonts w:eastAsia="Cambria"/>
          <w:sz w:val="24"/>
          <w:szCs w:val="24"/>
        </w:rPr>
        <w:t>_______________________________________________________________________________</w:t>
      </w:r>
    </w:p>
    <w:p w14:paraId="71DBDBB9" w14:textId="77777777" w:rsidR="00CE36C7" w:rsidRPr="009912C6" w:rsidRDefault="00CE36C7" w:rsidP="00CE36C7">
      <w:pPr>
        <w:spacing w:line="239" w:lineRule="auto"/>
        <w:ind w:left="1620"/>
        <w:rPr>
          <w:sz w:val="20"/>
          <w:szCs w:val="20"/>
        </w:rPr>
      </w:pPr>
      <w:r w:rsidRPr="009912C6">
        <w:rPr>
          <w:rFonts w:eastAsia="Cambria"/>
          <w:sz w:val="24"/>
          <w:szCs w:val="24"/>
        </w:rPr>
        <w:t>_______________________________________________________________________________</w:t>
      </w:r>
    </w:p>
    <w:p w14:paraId="1A892BCA" w14:textId="77777777" w:rsidR="00CE36C7" w:rsidRPr="009912C6" w:rsidRDefault="00CE36C7" w:rsidP="00CE36C7">
      <w:pPr>
        <w:ind w:left="1620"/>
        <w:rPr>
          <w:sz w:val="20"/>
          <w:szCs w:val="20"/>
        </w:rPr>
      </w:pPr>
      <w:r w:rsidRPr="009912C6">
        <w:rPr>
          <w:rFonts w:eastAsia="Cambria"/>
          <w:sz w:val="24"/>
          <w:szCs w:val="24"/>
        </w:rPr>
        <w:t>_______________________________________________________________________________</w:t>
      </w:r>
    </w:p>
    <w:p w14:paraId="1B61A74C" w14:textId="77777777" w:rsidR="00CE36C7" w:rsidRPr="009912C6" w:rsidRDefault="00CE36C7" w:rsidP="00CE36C7">
      <w:pPr>
        <w:spacing w:line="283" w:lineRule="exact"/>
        <w:rPr>
          <w:sz w:val="20"/>
          <w:szCs w:val="20"/>
        </w:rPr>
      </w:pPr>
    </w:p>
    <w:p w14:paraId="0C5BC9F5" w14:textId="77777777" w:rsidR="00CE36C7" w:rsidRPr="009912C6" w:rsidRDefault="00CE36C7" w:rsidP="00CE36C7">
      <w:pPr>
        <w:spacing w:line="239" w:lineRule="auto"/>
        <w:ind w:left="360" w:right="739"/>
        <w:rPr>
          <w:sz w:val="20"/>
          <w:szCs w:val="20"/>
        </w:rPr>
      </w:pPr>
      <w:r w:rsidRPr="009912C6">
        <w:rPr>
          <w:rFonts w:eastAsia="Cambria"/>
          <w:sz w:val="24"/>
          <w:szCs w:val="24"/>
        </w:rPr>
        <w:t>Ir pieejama pirmās palīdzības aptieciņa un nepieciešamības gadījumā sniegšu pirmo palīdzību.</w:t>
      </w:r>
    </w:p>
    <w:p w14:paraId="385F6A16" w14:textId="77777777" w:rsidR="00CE36C7" w:rsidRPr="009912C6" w:rsidRDefault="00CE36C7" w:rsidP="00CE36C7">
      <w:pPr>
        <w:spacing w:line="200" w:lineRule="exact"/>
        <w:rPr>
          <w:sz w:val="20"/>
          <w:szCs w:val="20"/>
        </w:rPr>
      </w:pPr>
    </w:p>
    <w:p w14:paraId="3F759CAB" w14:textId="77777777" w:rsidR="00CE36C7" w:rsidRPr="009912C6" w:rsidRDefault="00CE36C7" w:rsidP="00CE36C7">
      <w:pPr>
        <w:spacing w:line="208" w:lineRule="exact"/>
        <w:rPr>
          <w:sz w:val="20"/>
          <w:szCs w:val="20"/>
        </w:rPr>
      </w:pPr>
    </w:p>
    <w:p w14:paraId="1E081B53" w14:textId="77777777" w:rsidR="00476B52" w:rsidRPr="009912C6" w:rsidRDefault="00476B52" w:rsidP="00476B52">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0"/>
          <w:szCs w:val="20"/>
        </w:rPr>
      </w:pPr>
      <w:r w:rsidRPr="009912C6">
        <w:rPr>
          <w:rFonts w:eastAsia="Cambria"/>
          <w:sz w:val="24"/>
          <w:szCs w:val="24"/>
        </w:rPr>
        <w:t>____________________</w:t>
      </w:r>
      <w:r w:rsidRPr="009912C6">
        <w:rPr>
          <w:rFonts w:eastAsia="Cambria"/>
          <w:sz w:val="24"/>
          <w:szCs w:val="24"/>
        </w:rPr>
        <w:tab/>
      </w:r>
      <w:r w:rsidRPr="009912C6">
        <w:rPr>
          <w:rFonts w:eastAsia="Cambria"/>
          <w:sz w:val="24"/>
          <w:szCs w:val="24"/>
        </w:rPr>
        <w:tab/>
      </w:r>
      <w:r w:rsidRPr="009912C6">
        <w:rPr>
          <w:rFonts w:eastAsia="Cambria"/>
          <w:sz w:val="24"/>
          <w:szCs w:val="24"/>
        </w:rPr>
        <w:tab/>
      </w:r>
      <w:r w:rsidRPr="009912C6">
        <w:rPr>
          <w:rFonts w:eastAsia="Cambria"/>
          <w:sz w:val="24"/>
          <w:szCs w:val="24"/>
        </w:rPr>
        <w:tab/>
      </w:r>
      <w:r w:rsidRPr="009912C6">
        <w:rPr>
          <w:rFonts w:eastAsia="Cambria"/>
          <w:sz w:val="24"/>
          <w:szCs w:val="24"/>
        </w:rPr>
        <w:tab/>
      </w:r>
      <w:r w:rsidRPr="009912C6">
        <w:rPr>
          <w:rFonts w:eastAsia="Cambria"/>
          <w:sz w:val="24"/>
          <w:szCs w:val="24"/>
        </w:rPr>
        <w:tab/>
        <w:t>____________________________</w:t>
      </w:r>
    </w:p>
    <w:p w14:paraId="380CF267" w14:textId="77777777" w:rsidR="00476B52" w:rsidRPr="009912C6" w:rsidRDefault="00476B52" w:rsidP="00476B52">
      <w:pPr>
        <w:spacing w:line="1" w:lineRule="exact"/>
        <w:rPr>
          <w:sz w:val="20"/>
          <w:szCs w:val="20"/>
        </w:rPr>
      </w:pPr>
    </w:p>
    <w:p w14:paraId="2AC98249" w14:textId="5AF878CE" w:rsidR="00CE36C7" w:rsidRPr="009912C6" w:rsidRDefault="00476B52" w:rsidP="009912C6">
      <w:pPr>
        <w:ind w:right="359" w:firstLine="720"/>
        <w:rPr>
          <w:sz w:val="20"/>
          <w:szCs w:val="20"/>
        </w:rPr>
      </w:pPr>
      <w:r w:rsidRPr="009912C6">
        <w:rPr>
          <w:rFonts w:eastAsia="Cambria"/>
          <w:i/>
          <w:iCs/>
          <w:sz w:val="24"/>
          <w:szCs w:val="24"/>
        </w:rPr>
        <w:t xml:space="preserve">(datums) </w:t>
      </w:r>
      <w:r w:rsidRPr="009912C6">
        <w:rPr>
          <w:rFonts w:eastAsia="Cambria"/>
          <w:i/>
          <w:iCs/>
          <w:sz w:val="24"/>
          <w:szCs w:val="24"/>
        </w:rPr>
        <w:tab/>
      </w:r>
      <w:r w:rsidRPr="009912C6">
        <w:rPr>
          <w:rFonts w:eastAsia="Cambria"/>
          <w:i/>
          <w:iCs/>
          <w:sz w:val="24"/>
          <w:szCs w:val="24"/>
        </w:rPr>
        <w:tab/>
      </w:r>
      <w:r w:rsidRPr="009912C6">
        <w:rPr>
          <w:rFonts w:eastAsia="Cambria"/>
          <w:i/>
          <w:iCs/>
          <w:sz w:val="24"/>
          <w:szCs w:val="24"/>
        </w:rPr>
        <w:tab/>
      </w:r>
      <w:r w:rsidRPr="009912C6">
        <w:rPr>
          <w:rFonts w:eastAsia="Cambria"/>
          <w:i/>
          <w:iCs/>
          <w:sz w:val="24"/>
          <w:szCs w:val="24"/>
        </w:rPr>
        <w:tab/>
      </w:r>
      <w:r w:rsidRPr="009912C6">
        <w:rPr>
          <w:rFonts w:eastAsia="Cambria"/>
          <w:i/>
          <w:iCs/>
          <w:sz w:val="24"/>
          <w:szCs w:val="24"/>
        </w:rPr>
        <w:tab/>
        <w:t xml:space="preserve">        (atbildīgās pedagoga paraksts)</w:t>
      </w:r>
    </w:p>
    <w:p w14:paraId="0F97FFDE" w14:textId="77777777" w:rsidR="00CE36C7" w:rsidRPr="009912C6" w:rsidRDefault="00CE36C7" w:rsidP="00CE36C7">
      <w:pPr>
        <w:spacing w:line="288" w:lineRule="exact"/>
        <w:rPr>
          <w:sz w:val="20"/>
          <w:szCs w:val="20"/>
        </w:rPr>
      </w:pPr>
    </w:p>
    <w:p w14:paraId="553F96DA" w14:textId="77777777" w:rsidR="00CE36C7" w:rsidRPr="009912C6" w:rsidRDefault="00CE36C7" w:rsidP="00CE36C7">
      <w:pPr>
        <w:spacing w:line="239" w:lineRule="auto"/>
        <w:ind w:left="360" w:right="1399"/>
        <w:rPr>
          <w:sz w:val="20"/>
          <w:szCs w:val="20"/>
        </w:rPr>
      </w:pPr>
      <w:r w:rsidRPr="009912C6">
        <w:rPr>
          <w:rFonts w:eastAsia="Cambria"/>
          <w:b/>
          <w:bCs/>
          <w:sz w:val="24"/>
          <w:szCs w:val="24"/>
        </w:rPr>
        <w:t xml:space="preserve">Pielikums: </w:t>
      </w:r>
      <w:r w:rsidRPr="009912C6">
        <w:rPr>
          <w:rFonts w:eastAsia="Cambria"/>
          <w:sz w:val="24"/>
          <w:szCs w:val="24"/>
        </w:rPr>
        <w:t>izglītojamo saraksts un informācija par saziņas iespējām ar</w:t>
      </w:r>
      <w:r w:rsidRPr="009912C6">
        <w:rPr>
          <w:rFonts w:eastAsia="Cambria"/>
          <w:b/>
          <w:bCs/>
          <w:sz w:val="24"/>
          <w:szCs w:val="24"/>
        </w:rPr>
        <w:t xml:space="preserve"> </w:t>
      </w:r>
      <w:r w:rsidRPr="009912C6">
        <w:rPr>
          <w:rFonts w:eastAsia="Cambria"/>
          <w:sz w:val="24"/>
          <w:szCs w:val="24"/>
        </w:rPr>
        <w:t>izglītojamo vecākiem.</w:t>
      </w:r>
    </w:p>
    <w:p w14:paraId="038B13AC" w14:textId="77777777" w:rsidR="00CE36C7" w:rsidRPr="009912C6" w:rsidRDefault="00CE36C7" w:rsidP="00CE36C7">
      <w:pPr>
        <w:spacing w:line="329" w:lineRule="exact"/>
        <w:rPr>
          <w:sz w:val="20"/>
          <w:szCs w:val="20"/>
        </w:rPr>
      </w:pPr>
    </w:p>
    <w:p w14:paraId="097E653C" w14:textId="77777777" w:rsidR="00CE36C7" w:rsidRPr="009912C6" w:rsidRDefault="00CE36C7" w:rsidP="00CE36C7">
      <w:pPr>
        <w:ind w:left="360"/>
        <w:rPr>
          <w:sz w:val="20"/>
          <w:szCs w:val="20"/>
        </w:rPr>
      </w:pPr>
      <w:r w:rsidRPr="009912C6">
        <w:rPr>
          <w:rFonts w:eastAsia="Cambria"/>
          <w:sz w:val="24"/>
          <w:szCs w:val="24"/>
        </w:rPr>
        <w:t>Rīkojums</w:t>
      </w:r>
      <w:r w:rsidR="001B28B0" w:rsidRPr="009912C6">
        <w:rPr>
          <w:rFonts w:eastAsia="Cambria"/>
          <w:sz w:val="24"/>
          <w:szCs w:val="24"/>
        </w:rPr>
        <w:t xml:space="preserve"> </w:t>
      </w:r>
      <w:proofErr w:type="spellStart"/>
      <w:r w:rsidRPr="009912C6">
        <w:rPr>
          <w:rFonts w:eastAsia="Cambria"/>
          <w:sz w:val="24"/>
          <w:szCs w:val="24"/>
        </w:rPr>
        <w:t>Nr.</w:t>
      </w:r>
      <w:r w:rsidR="00476B52" w:rsidRPr="009912C6">
        <w:rPr>
          <w:rFonts w:eastAsia="Cambria"/>
          <w:sz w:val="24"/>
          <w:szCs w:val="24"/>
        </w:rPr>
        <w:t>PIIC</w:t>
      </w:r>
      <w:proofErr w:type="spellEnd"/>
      <w:r w:rsidR="00476B52" w:rsidRPr="009912C6">
        <w:rPr>
          <w:rFonts w:eastAsia="Cambria"/>
          <w:sz w:val="24"/>
          <w:szCs w:val="24"/>
        </w:rPr>
        <w:t>/</w:t>
      </w:r>
      <w:r w:rsidRPr="009912C6">
        <w:rPr>
          <w:rFonts w:eastAsia="Cambria"/>
          <w:sz w:val="24"/>
          <w:szCs w:val="24"/>
        </w:rPr>
        <w:t>_____________________</w:t>
      </w:r>
    </w:p>
    <w:p w14:paraId="50FE67AB" w14:textId="77777777" w:rsidR="00FB02A1" w:rsidRPr="009912C6" w:rsidRDefault="00CE36C7" w:rsidP="008F4359">
      <w:pPr>
        <w:pageBreakBefore/>
        <w:ind w:right="357"/>
        <w:jc w:val="right"/>
        <w:rPr>
          <w:sz w:val="20"/>
          <w:szCs w:val="20"/>
        </w:rPr>
      </w:pPr>
      <w:r w:rsidRPr="009912C6">
        <w:rPr>
          <w:rFonts w:eastAsia="Cambria"/>
          <w:sz w:val="24"/>
          <w:szCs w:val="24"/>
        </w:rPr>
        <w:lastRenderedPageBreak/>
        <w:t>4</w:t>
      </w:r>
      <w:r w:rsidR="001B28B0" w:rsidRPr="009912C6">
        <w:rPr>
          <w:rFonts w:eastAsia="Cambria"/>
          <w:sz w:val="24"/>
          <w:szCs w:val="24"/>
        </w:rPr>
        <w:t>.</w:t>
      </w:r>
      <w:r w:rsidR="00175943" w:rsidRPr="009912C6">
        <w:rPr>
          <w:rFonts w:eastAsia="Cambria"/>
          <w:sz w:val="24"/>
          <w:szCs w:val="24"/>
        </w:rPr>
        <w:t xml:space="preserve"> </w:t>
      </w:r>
      <w:r w:rsidR="00FB02A1" w:rsidRPr="009912C6">
        <w:rPr>
          <w:rFonts w:eastAsia="Cambria"/>
          <w:sz w:val="24"/>
          <w:szCs w:val="24"/>
        </w:rPr>
        <w:t>PIELIKUMS</w:t>
      </w:r>
    </w:p>
    <w:p w14:paraId="4ADBDFCA" w14:textId="77777777" w:rsidR="00FB02A1" w:rsidRPr="009912C6" w:rsidRDefault="00FB02A1" w:rsidP="00FB02A1">
      <w:pPr>
        <w:spacing w:line="234" w:lineRule="auto"/>
        <w:rPr>
          <w:rFonts w:eastAsia="Times New Roman"/>
          <w:sz w:val="28"/>
          <w:szCs w:val="28"/>
        </w:rPr>
      </w:pPr>
    </w:p>
    <w:p w14:paraId="70252BF6" w14:textId="77777777" w:rsidR="00FB02A1" w:rsidRPr="009912C6" w:rsidRDefault="006C4D77" w:rsidP="006C4D77">
      <w:pPr>
        <w:spacing w:line="323" w:lineRule="exact"/>
        <w:jc w:val="center"/>
        <w:rPr>
          <w:sz w:val="20"/>
          <w:szCs w:val="20"/>
        </w:rPr>
      </w:pPr>
      <w:r w:rsidRPr="009912C6">
        <w:rPr>
          <w:rFonts w:eastAsia="Times New Roman"/>
          <w:sz w:val="28"/>
          <w:szCs w:val="28"/>
        </w:rPr>
        <w:t>Medzes pirmsskolas izglītības iestādes “Čiekuriņš”</w:t>
      </w:r>
    </w:p>
    <w:p w14:paraId="5D146591" w14:textId="77777777" w:rsidR="006C4D77" w:rsidRPr="009912C6" w:rsidRDefault="006C4D77" w:rsidP="00FB02A1">
      <w:pPr>
        <w:ind w:left="1080"/>
        <w:rPr>
          <w:rFonts w:eastAsia="Times New Roman"/>
          <w:sz w:val="28"/>
          <w:szCs w:val="28"/>
        </w:rPr>
      </w:pPr>
    </w:p>
    <w:p w14:paraId="72894669" w14:textId="77777777" w:rsidR="00FB02A1" w:rsidRPr="009912C6" w:rsidRDefault="00FB02A1" w:rsidP="008F4359">
      <w:pPr>
        <w:ind w:left="1080"/>
        <w:jc w:val="center"/>
        <w:rPr>
          <w:sz w:val="20"/>
          <w:szCs w:val="20"/>
        </w:rPr>
      </w:pPr>
      <w:proofErr w:type="spellStart"/>
      <w:r w:rsidRPr="009912C6">
        <w:rPr>
          <w:rFonts w:eastAsia="Times New Roman"/>
          <w:sz w:val="28"/>
          <w:szCs w:val="28"/>
        </w:rPr>
        <w:t>Informācija_vecākiem</w:t>
      </w:r>
      <w:proofErr w:type="spellEnd"/>
    </w:p>
    <w:p w14:paraId="175F2913" w14:textId="77777777" w:rsidR="00FB02A1" w:rsidRPr="009912C6" w:rsidRDefault="00FB02A1" w:rsidP="00FB02A1">
      <w:pPr>
        <w:ind w:left="1220"/>
        <w:rPr>
          <w:sz w:val="20"/>
          <w:szCs w:val="20"/>
        </w:rPr>
      </w:pPr>
      <w:r w:rsidRPr="009912C6">
        <w:rPr>
          <w:rFonts w:eastAsia="Times New Roman"/>
          <w:sz w:val="28"/>
          <w:szCs w:val="28"/>
        </w:rPr>
        <w:t>par ekskursijas, pārgājiena un citu pasākumu organizēšanu</w:t>
      </w:r>
    </w:p>
    <w:p w14:paraId="38B78C5A" w14:textId="77777777" w:rsidR="00FB02A1" w:rsidRPr="009912C6" w:rsidRDefault="00FB02A1" w:rsidP="00FB02A1">
      <w:pPr>
        <w:spacing w:line="334" w:lineRule="exact"/>
        <w:rPr>
          <w:sz w:val="20"/>
          <w:szCs w:val="20"/>
        </w:rPr>
      </w:pPr>
    </w:p>
    <w:p w14:paraId="7490395A" w14:textId="77777777" w:rsidR="00FB02A1" w:rsidRPr="009912C6" w:rsidRDefault="00FB02A1" w:rsidP="00FB02A1">
      <w:pPr>
        <w:ind w:left="360"/>
        <w:rPr>
          <w:sz w:val="20"/>
          <w:szCs w:val="20"/>
        </w:rPr>
      </w:pPr>
      <w:r w:rsidRPr="009912C6">
        <w:rPr>
          <w:rFonts w:eastAsia="Cambria"/>
          <w:sz w:val="24"/>
          <w:szCs w:val="24"/>
        </w:rPr>
        <w:t>Pasākuma mērķis _________________________________________________</w:t>
      </w:r>
    </w:p>
    <w:p w14:paraId="5BF517AC" w14:textId="77777777" w:rsidR="00FB02A1" w:rsidRPr="009912C6" w:rsidRDefault="00FB02A1" w:rsidP="00FB02A1">
      <w:pPr>
        <w:spacing w:line="283" w:lineRule="exact"/>
        <w:rPr>
          <w:sz w:val="20"/>
          <w:szCs w:val="20"/>
        </w:rPr>
      </w:pPr>
    </w:p>
    <w:p w14:paraId="649A0390" w14:textId="77777777" w:rsidR="00FB02A1" w:rsidRPr="009912C6" w:rsidRDefault="00FB02A1" w:rsidP="00FB02A1">
      <w:pPr>
        <w:ind w:left="360"/>
        <w:rPr>
          <w:sz w:val="20"/>
          <w:szCs w:val="20"/>
        </w:rPr>
      </w:pPr>
      <w:r w:rsidRPr="009912C6">
        <w:rPr>
          <w:rFonts w:eastAsia="Cambria"/>
          <w:sz w:val="24"/>
          <w:szCs w:val="24"/>
        </w:rPr>
        <w:t>Maršruts _________________________________________________________</w:t>
      </w:r>
    </w:p>
    <w:p w14:paraId="0387A29A" w14:textId="77777777" w:rsidR="00FB02A1" w:rsidRPr="009912C6" w:rsidRDefault="00FB02A1" w:rsidP="00FB02A1">
      <w:pPr>
        <w:spacing w:line="280" w:lineRule="exact"/>
        <w:rPr>
          <w:sz w:val="20"/>
          <w:szCs w:val="20"/>
        </w:rPr>
      </w:pPr>
    </w:p>
    <w:p w14:paraId="0575A805" w14:textId="77777777" w:rsidR="00FB02A1" w:rsidRPr="009912C6" w:rsidRDefault="00FB02A1" w:rsidP="00FB02A1">
      <w:pPr>
        <w:spacing w:line="276" w:lineRule="auto"/>
        <w:ind w:left="360"/>
        <w:rPr>
          <w:sz w:val="20"/>
          <w:szCs w:val="20"/>
        </w:rPr>
      </w:pPr>
      <w:r w:rsidRPr="009912C6">
        <w:rPr>
          <w:rFonts w:eastAsia="Cambria"/>
          <w:sz w:val="24"/>
          <w:szCs w:val="24"/>
        </w:rPr>
        <w:t>Datums 20___.gada ____________</w:t>
      </w:r>
    </w:p>
    <w:p w14:paraId="0DBB7287" w14:textId="77777777" w:rsidR="00FB02A1" w:rsidRPr="009912C6" w:rsidRDefault="00FB02A1" w:rsidP="00FB02A1">
      <w:pPr>
        <w:spacing w:line="276" w:lineRule="auto"/>
        <w:ind w:left="1080"/>
        <w:rPr>
          <w:sz w:val="20"/>
          <w:szCs w:val="20"/>
        </w:rPr>
      </w:pPr>
      <w:r w:rsidRPr="009912C6">
        <w:rPr>
          <w:rFonts w:eastAsia="Cambria"/>
          <w:sz w:val="24"/>
          <w:szCs w:val="24"/>
        </w:rPr>
        <w:t>ceļā došanās laiks plkst. _______</w:t>
      </w:r>
    </w:p>
    <w:p w14:paraId="6B256D0C" w14:textId="77777777" w:rsidR="00FB02A1" w:rsidRPr="009912C6" w:rsidRDefault="00FB02A1" w:rsidP="006C4D77">
      <w:pPr>
        <w:spacing w:line="276" w:lineRule="auto"/>
        <w:ind w:left="360" w:firstLine="720"/>
        <w:rPr>
          <w:sz w:val="20"/>
          <w:szCs w:val="20"/>
        </w:rPr>
      </w:pPr>
      <w:r w:rsidRPr="009912C6">
        <w:rPr>
          <w:rFonts w:eastAsia="Cambria"/>
          <w:sz w:val="24"/>
          <w:szCs w:val="24"/>
        </w:rPr>
        <w:t>atgriešanās laiks plkst. _________</w:t>
      </w:r>
    </w:p>
    <w:p w14:paraId="15D5548E" w14:textId="77777777" w:rsidR="00FB02A1" w:rsidRPr="009912C6" w:rsidRDefault="00FB02A1" w:rsidP="00FB02A1">
      <w:pPr>
        <w:spacing w:line="276" w:lineRule="auto"/>
        <w:ind w:left="360"/>
        <w:rPr>
          <w:sz w:val="20"/>
          <w:szCs w:val="20"/>
        </w:rPr>
      </w:pPr>
      <w:r w:rsidRPr="009912C6">
        <w:rPr>
          <w:rFonts w:eastAsia="Cambria"/>
          <w:sz w:val="24"/>
          <w:szCs w:val="24"/>
        </w:rPr>
        <w:t>Bērnu grupa  _____________________</w:t>
      </w:r>
      <w:r w:rsidR="006C4D77" w:rsidRPr="009912C6">
        <w:rPr>
          <w:rFonts w:eastAsia="Cambria"/>
          <w:sz w:val="24"/>
          <w:szCs w:val="24"/>
        </w:rPr>
        <w:t>__</w:t>
      </w:r>
    </w:p>
    <w:p w14:paraId="34199458" w14:textId="77777777" w:rsidR="00FB02A1" w:rsidRPr="009912C6" w:rsidRDefault="00FB02A1" w:rsidP="00FB02A1">
      <w:pPr>
        <w:spacing w:line="276" w:lineRule="auto"/>
        <w:ind w:left="360"/>
        <w:rPr>
          <w:sz w:val="20"/>
          <w:szCs w:val="20"/>
        </w:rPr>
      </w:pPr>
      <w:r w:rsidRPr="009912C6">
        <w:rPr>
          <w:rFonts w:eastAsia="Cambria"/>
          <w:sz w:val="24"/>
          <w:szCs w:val="24"/>
        </w:rPr>
        <w:t>Pārvietošanās veids ______________________________</w:t>
      </w:r>
    </w:p>
    <w:p w14:paraId="545CB5C1" w14:textId="77777777" w:rsidR="00FB02A1" w:rsidRPr="009912C6" w:rsidRDefault="00FB02A1" w:rsidP="00FB02A1">
      <w:pPr>
        <w:spacing w:line="276" w:lineRule="auto"/>
        <w:ind w:left="360"/>
        <w:rPr>
          <w:sz w:val="20"/>
          <w:szCs w:val="20"/>
        </w:rPr>
      </w:pPr>
      <w:r w:rsidRPr="009912C6">
        <w:rPr>
          <w:rFonts w:eastAsia="Cambria"/>
          <w:sz w:val="24"/>
          <w:szCs w:val="24"/>
        </w:rPr>
        <w:t>Atbildīgā pedagoga tālruņa Nr. ________________________</w:t>
      </w:r>
    </w:p>
    <w:p w14:paraId="03B59963" w14:textId="77777777" w:rsidR="00FB02A1" w:rsidRPr="009912C6" w:rsidRDefault="00FB02A1" w:rsidP="00FB02A1">
      <w:pPr>
        <w:spacing w:line="276" w:lineRule="auto"/>
        <w:rPr>
          <w:sz w:val="20"/>
          <w:szCs w:val="20"/>
        </w:rPr>
      </w:pPr>
    </w:p>
    <w:p w14:paraId="68CA307F" w14:textId="77777777" w:rsidR="00FB02A1" w:rsidRPr="009912C6" w:rsidRDefault="00FB02A1" w:rsidP="00FB02A1">
      <w:pPr>
        <w:spacing w:line="276" w:lineRule="auto"/>
        <w:ind w:left="360"/>
        <w:rPr>
          <w:sz w:val="20"/>
          <w:szCs w:val="20"/>
        </w:rPr>
      </w:pPr>
      <w:r w:rsidRPr="009912C6">
        <w:rPr>
          <w:rFonts w:eastAsia="Cambria"/>
          <w:sz w:val="24"/>
          <w:szCs w:val="24"/>
        </w:rPr>
        <w:t>Atbildīgais pedagogs ________________________________</w:t>
      </w:r>
    </w:p>
    <w:p w14:paraId="2FB3678E" w14:textId="77777777" w:rsidR="00FB02A1" w:rsidRPr="009912C6" w:rsidRDefault="00FB02A1" w:rsidP="00FB02A1">
      <w:pPr>
        <w:ind w:left="360"/>
        <w:rPr>
          <w:sz w:val="20"/>
          <w:szCs w:val="20"/>
        </w:rPr>
      </w:pPr>
      <w:r w:rsidRPr="009912C6">
        <w:rPr>
          <w:rFonts w:eastAsia="Cambria"/>
          <w:sz w:val="24"/>
          <w:szCs w:val="24"/>
        </w:rPr>
        <w:t>Pedagogi vai vecāki, kuri pavadīs bērnu grupu</w:t>
      </w:r>
    </w:p>
    <w:p w14:paraId="10989040" w14:textId="77777777" w:rsidR="00FB02A1" w:rsidRPr="009912C6" w:rsidRDefault="00FB02A1" w:rsidP="00FB02A1">
      <w:pPr>
        <w:spacing w:line="239" w:lineRule="auto"/>
        <w:ind w:left="360"/>
        <w:rPr>
          <w:sz w:val="20"/>
          <w:szCs w:val="20"/>
        </w:rPr>
      </w:pPr>
      <w:r w:rsidRPr="009912C6">
        <w:rPr>
          <w:rFonts w:eastAsia="Cambria"/>
          <w:sz w:val="24"/>
          <w:szCs w:val="24"/>
        </w:rPr>
        <w:t>_____________________________________________________________________________________________</w:t>
      </w:r>
    </w:p>
    <w:p w14:paraId="47E29CAC" w14:textId="77777777" w:rsidR="00FB02A1" w:rsidRPr="009912C6" w:rsidRDefault="00FB02A1" w:rsidP="00FB02A1">
      <w:pPr>
        <w:ind w:left="360"/>
        <w:rPr>
          <w:sz w:val="20"/>
          <w:szCs w:val="20"/>
        </w:rPr>
      </w:pPr>
      <w:r w:rsidRPr="009912C6">
        <w:rPr>
          <w:rFonts w:eastAsia="Cambria"/>
          <w:sz w:val="24"/>
          <w:szCs w:val="24"/>
        </w:rPr>
        <w:t>_____________________________________________________________________________________________</w:t>
      </w:r>
    </w:p>
    <w:p w14:paraId="5BA15FE1" w14:textId="77777777" w:rsidR="00FB02A1" w:rsidRPr="009912C6" w:rsidRDefault="00FB02A1" w:rsidP="00FB02A1">
      <w:pPr>
        <w:spacing w:line="1" w:lineRule="exact"/>
        <w:rPr>
          <w:sz w:val="20"/>
          <w:szCs w:val="20"/>
        </w:rPr>
      </w:pPr>
    </w:p>
    <w:p w14:paraId="58E81C12" w14:textId="77777777" w:rsidR="00FB02A1" w:rsidRPr="009912C6" w:rsidRDefault="00FB02A1" w:rsidP="008F4359">
      <w:pPr>
        <w:ind w:left="360"/>
        <w:rPr>
          <w:sz w:val="20"/>
          <w:szCs w:val="20"/>
        </w:rPr>
      </w:pPr>
      <w:r w:rsidRPr="009912C6">
        <w:rPr>
          <w:rFonts w:eastAsia="Cambria"/>
          <w:sz w:val="24"/>
          <w:szCs w:val="24"/>
        </w:rPr>
        <w:t>_____________________________________________________________________________________________</w:t>
      </w:r>
    </w:p>
    <w:p w14:paraId="5B89B681" w14:textId="77777777" w:rsidR="00FB02A1" w:rsidRPr="009912C6" w:rsidRDefault="00FB02A1" w:rsidP="00FB02A1">
      <w:pPr>
        <w:ind w:left="360"/>
        <w:rPr>
          <w:sz w:val="20"/>
          <w:szCs w:val="20"/>
        </w:rPr>
      </w:pPr>
      <w:r w:rsidRPr="009912C6">
        <w:rPr>
          <w:rFonts w:eastAsia="Wingdings"/>
          <w:sz w:val="28"/>
          <w:szCs w:val="28"/>
        </w:rPr>
        <w:t></w:t>
      </w:r>
      <w:r w:rsidRPr="009912C6">
        <w:rPr>
          <w:rFonts w:eastAsia="Cambria"/>
          <w:sz w:val="28"/>
          <w:szCs w:val="28"/>
        </w:rPr>
        <w:t>-------------------------------------------------------------------------------------</w:t>
      </w:r>
    </w:p>
    <w:p w14:paraId="4D2B5625" w14:textId="77777777" w:rsidR="00FB02A1" w:rsidRPr="009912C6" w:rsidRDefault="00FB02A1" w:rsidP="00FB02A1">
      <w:pPr>
        <w:spacing w:line="200" w:lineRule="exact"/>
        <w:rPr>
          <w:sz w:val="20"/>
          <w:szCs w:val="20"/>
        </w:rPr>
      </w:pPr>
    </w:p>
    <w:p w14:paraId="129496C5" w14:textId="77777777" w:rsidR="00FB02A1" w:rsidRPr="009912C6" w:rsidRDefault="00FB02A1" w:rsidP="00FB02A1">
      <w:pPr>
        <w:spacing w:line="386" w:lineRule="exact"/>
        <w:rPr>
          <w:sz w:val="20"/>
          <w:szCs w:val="20"/>
        </w:rPr>
      </w:pPr>
    </w:p>
    <w:p w14:paraId="6968C86C" w14:textId="77777777" w:rsidR="00FB02A1" w:rsidRPr="009912C6" w:rsidRDefault="00FB02A1" w:rsidP="00FB02A1">
      <w:pPr>
        <w:spacing w:line="276" w:lineRule="auto"/>
        <w:ind w:left="360"/>
        <w:rPr>
          <w:sz w:val="20"/>
          <w:szCs w:val="20"/>
        </w:rPr>
      </w:pPr>
      <w:r w:rsidRPr="009912C6">
        <w:rPr>
          <w:rFonts w:eastAsia="Cambria"/>
          <w:sz w:val="24"/>
          <w:szCs w:val="24"/>
        </w:rPr>
        <w:t>Piekrītu, ka mans dēls, meita (vārds, uzvārds) ___________________________</w:t>
      </w:r>
      <w:r w:rsidR="006C4D77" w:rsidRPr="009912C6">
        <w:rPr>
          <w:rFonts w:eastAsia="Cambria"/>
          <w:sz w:val="24"/>
          <w:szCs w:val="24"/>
        </w:rPr>
        <w:t>____________</w:t>
      </w:r>
    </w:p>
    <w:p w14:paraId="73DDD4A9" w14:textId="77777777" w:rsidR="00FB02A1" w:rsidRPr="009912C6" w:rsidRDefault="00FB02A1" w:rsidP="006C4D77">
      <w:pPr>
        <w:spacing w:line="276" w:lineRule="auto"/>
        <w:ind w:left="360"/>
        <w:rPr>
          <w:sz w:val="20"/>
          <w:szCs w:val="20"/>
        </w:rPr>
      </w:pPr>
      <w:r w:rsidRPr="009912C6">
        <w:rPr>
          <w:rFonts w:eastAsia="Cambria"/>
          <w:sz w:val="24"/>
          <w:szCs w:val="24"/>
        </w:rPr>
        <w:t xml:space="preserve">Piedalās ekskursijā, pārgājienā </w:t>
      </w:r>
      <w:r w:rsidR="006C4D77" w:rsidRPr="009912C6">
        <w:rPr>
          <w:rFonts w:eastAsia="Cambria"/>
          <w:sz w:val="24"/>
          <w:szCs w:val="24"/>
        </w:rPr>
        <w:t>pedagoga</w:t>
      </w:r>
      <w:r w:rsidRPr="009912C6">
        <w:rPr>
          <w:rFonts w:eastAsia="Cambria"/>
          <w:sz w:val="24"/>
          <w:szCs w:val="24"/>
        </w:rPr>
        <w:t>...........................................</w:t>
      </w:r>
      <w:r w:rsidR="006C4D77" w:rsidRPr="009912C6">
        <w:rPr>
          <w:rFonts w:eastAsia="Cambria"/>
          <w:sz w:val="24"/>
          <w:szCs w:val="24"/>
        </w:rPr>
        <w:t>....................</w:t>
      </w:r>
      <w:r w:rsidRPr="009912C6">
        <w:rPr>
          <w:rFonts w:eastAsia="Cambria"/>
          <w:sz w:val="24"/>
          <w:szCs w:val="24"/>
        </w:rPr>
        <w:t>..vadībā. Esmu</w:t>
      </w:r>
      <w:r w:rsidR="006C4D77" w:rsidRPr="009912C6">
        <w:rPr>
          <w:sz w:val="20"/>
          <w:szCs w:val="20"/>
        </w:rPr>
        <w:t xml:space="preserve"> </w:t>
      </w:r>
      <w:r w:rsidRPr="009912C6">
        <w:rPr>
          <w:rFonts w:eastAsia="Cambria"/>
          <w:sz w:val="24"/>
          <w:szCs w:val="24"/>
        </w:rPr>
        <w:t>informēts par ekskursijas mērķi, laiku, maršrutu, saziņas iespējām un ekskursijas izmaksām.</w:t>
      </w:r>
    </w:p>
    <w:p w14:paraId="20345A26" w14:textId="77777777" w:rsidR="00FB02A1" w:rsidRPr="009912C6" w:rsidRDefault="00FB02A1" w:rsidP="00FB02A1">
      <w:pPr>
        <w:spacing w:line="276" w:lineRule="auto"/>
        <w:ind w:left="360"/>
        <w:rPr>
          <w:sz w:val="20"/>
          <w:szCs w:val="20"/>
        </w:rPr>
      </w:pPr>
      <w:r w:rsidRPr="009912C6">
        <w:rPr>
          <w:rFonts w:eastAsia="Cambria"/>
          <w:sz w:val="24"/>
          <w:szCs w:val="24"/>
        </w:rPr>
        <w:t>Vēlos, ka manu bērnu šajā pasākumā pavada kāds no ģimenes locekļiem:</w:t>
      </w:r>
    </w:p>
    <w:p w14:paraId="137315EF" w14:textId="77777777" w:rsidR="00FB02A1" w:rsidRPr="009912C6" w:rsidRDefault="00FB02A1" w:rsidP="00AA6070">
      <w:pPr>
        <w:spacing w:line="276" w:lineRule="auto"/>
        <w:ind w:left="1740"/>
        <w:rPr>
          <w:sz w:val="20"/>
          <w:szCs w:val="20"/>
        </w:rPr>
      </w:pPr>
      <w:r w:rsidRPr="009912C6">
        <w:rPr>
          <w:rFonts w:eastAsia="Cambria"/>
          <w:sz w:val="24"/>
          <w:szCs w:val="24"/>
        </w:rPr>
        <w:t>Nē,</w:t>
      </w:r>
    </w:p>
    <w:p w14:paraId="411D3928" w14:textId="77777777" w:rsidR="00FB02A1" w:rsidRPr="009912C6" w:rsidRDefault="00FB02A1" w:rsidP="00FB02A1">
      <w:pPr>
        <w:spacing w:line="276" w:lineRule="auto"/>
        <w:ind w:left="1740"/>
        <w:rPr>
          <w:sz w:val="20"/>
          <w:szCs w:val="20"/>
        </w:rPr>
      </w:pPr>
      <w:r w:rsidRPr="009912C6">
        <w:rPr>
          <w:rFonts w:eastAsia="Cambria"/>
          <w:sz w:val="24"/>
          <w:szCs w:val="24"/>
        </w:rPr>
        <w:t>Jā, (vārds, uzvārds)____________________________________</w:t>
      </w:r>
    </w:p>
    <w:p w14:paraId="19268A60" w14:textId="77777777" w:rsidR="00FB02A1" w:rsidRPr="009912C6" w:rsidRDefault="00FB02A1" w:rsidP="00FB02A1">
      <w:pPr>
        <w:spacing w:line="276" w:lineRule="auto"/>
        <w:ind w:left="360"/>
        <w:rPr>
          <w:sz w:val="20"/>
          <w:szCs w:val="20"/>
        </w:rPr>
      </w:pPr>
      <w:r w:rsidRPr="009912C6">
        <w:rPr>
          <w:rFonts w:eastAsia="Cambria"/>
          <w:sz w:val="24"/>
          <w:szCs w:val="24"/>
        </w:rPr>
        <w:t>Vecāku kontak</w:t>
      </w:r>
      <w:r w:rsidR="006C4D77" w:rsidRPr="009912C6">
        <w:rPr>
          <w:rFonts w:eastAsia="Cambria"/>
          <w:sz w:val="24"/>
          <w:szCs w:val="24"/>
        </w:rPr>
        <w:t>ttālrunis</w:t>
      </w:r>
      <w:r w:rsidRPr="009912C6">
        <w:rPr>
          <w:rFonts w:eastAsia="Cambria"/>
          <w:sz w:val="24"/>
          <w:szCs w:val="24"/>
        </w:rPr>
        <w:t xml:space="preserve"> vai cita saziņas iespēja___________________________</w:t>
      </w:r>
      <w:r w:rsidR="006C4D77" w:rsidRPr="009912C6">
        <w:rPr>
          <w:rFonts w:eastAsia="Cambria"/>
          <w:sz w:val="24"/>
          <w:szCs w:val="24"/>
        </w:rPr>
        <w:t>___</w:t>
      </w:r>
    </w:p>
    <w:p w14:paraId="76974C5B" w14:textId="77777777" w:rsidR="00FB02A1" w:rsidRPr="009912C6" w:rsidRDefault="00FB02A1" w:rsidP="00FB02A1">
      <w:pPr>
        <w:spacing w:line="276" w:lineRule="auto"/>
        <w:ind w:left="360" w:right="1039"/>
        <w:rPr>
          <w:sz w:val="20"/>
          <w:szCs w:val="20"/>
        </w:rPr>
      </w:pPr>
      <w:r w:rsidRPr="009912C6">
        <w:rPr>
          <w:rFonts w:eastAsia="Cambria"/>
          <w:sz w:val="24"/>
          <w:szCs w:val="24"/>
        </w:rPr>
        <w:t>Vai Jūsu bērnam ir kādas veselības problēmas vai specifiskas īpatnības par kurām vēlaties informēt pedagogu (nosauciet tās)</w:t>
      </w:r>
    </w:p>
    <w:p w14:paraId="255923D7" w14:textId="77777777" w:rsidR="00FB02A1" w:rsidRPr="009912C6" w:rsidRDefault="00FB02A1" w:rsidP="00FB02A1">
      <w:pPr>
        <w:spacing w:line="2" w:lineRule="exact"/>
        <w:rPr>
          <w:sz w:val="20"/>
          <w:szCs w:val="20"/>
        </w:rPr>
      </w:pPr>
    </w:p>
    <w:p w14:paraId="67C0AE6B" w14:textId="77777777" w:rsidR="00FB02A1" w:rsidRPr="009912C6" w:rsidRDefault="00FB02A1" w:rsidP="00AA6070">
      <w:pPr>
        <w:spacing w:line="360" w:lineRule="auto"/>
        <w:ind w:left="360"/>
        <w:rPr>
          <w:sz w:val="20"/>
          <w:szCs w:val="20"/>
        </w:rPr>
      </w:pPr>
      <w:r w:rsidRPr="009912C6">
        <w:rPr>
          <w:rFonts w:eastAsia="Cambria"/>
          <w:sz w:val="24"/>
          <w:szCs w:val="24"/>
        </w:rPr>
        <w:t>_____________________________________________________________________________________________</w:t>
      </w:r>
    </w:p>
    <w:p w14:paraId="65F02B5E" w14:textId="77777777" w:rsidR="00FB02A1" w:rsidRPr="009912C6" w:rsidRDefault="00FB02A1" w:rsidP="00AA6070">
      <w:pPr>
        <w:spacing w:line="360" w:lineRule="auto"/>
        <w:ind w:left="360"/>
        <w:rPr>
          <w:sz w:val="20"/>
          <w:szCs w:val="20"/>
        </w:rPr>
      </w:pPr>
      <w:r w:rsidRPr="009912C6">
        <w:rPr>
          <w:rFonts w:eastAsia="Cambria"/>
          <w:sz w:val="24"/>
          <w:szCs w:val="24"/>
        </w:rPr>
        <w:t>_________________________________________________________________</w:t>
      </w:r>
    </w:p>
    <w:p w14:paraId="49BC8F96" w14:textId="77777777" w:rsidR="00FB02A1" w:rsidRPr="009912C6" w:rsidRDefault="00FB02A1" w:rsidP="00FB02A1">
      <w:pPr>
        <w:sectPr w:rsidR="00FB02A1" w:rsidRPr="009912C6" w:rsidSect="00EB6801">
          <w:type w:val="continuous"/>
          <w:pgSz w:w="11900" w:h="16841" w:code="9"/>
          <w:pgMar w:top="567" w:right="1440" w:bottom="153" w:left="1440" w:header="0" w:footer="0" w:gutter="0"/>
          <w:cols w:space="720" w:equalWidth="0">
            <w:col w:w="9019"/>
          </w:cols>
        </w:sectPr>
      </w:pPr>
    </w:p>
    <w:p w14:paraId="61DD508C" w14:textId="77777777" w:rsidR="00FB02A1" w:rsidRPr="009912C6" w:rsidRDefault="00FB02A1" w:rsidP="00FB02A1">
      <w:pPr>
        <w:spacing w:line="280" w:lineRule="exact"/>
        <w:rPr>
          <w:sz w:val="20"/>
          <w:szCs w:val="20"/>
        </w:rPr>
      </w:pPr>
    </w:p>
    <w:p w14:paraId="0267E9A6" w14:textId="77777777" w:rsidR="00FB02A1" w:rsidRPr="009912C6" w:rsidRDefault="00FB02A1" w:rsidP="00FB02A1">
      <w:pPr>
        <w:ind w:left="360"/>
        <w:rPr>
          <w:sz w:val="20"/>
          <w:szCs w:val="20"/>
        </w:rPr>
      </w:pPr>
      <w:r w:rsidRPr="009912C6">
        <w:rPr>
          <w:rFonts w:eastAsia="Cambria"/>
          <w:sz w:val="24"/>
          <w:szCs w:val="24"/>
        </w:rPr>
        <w:t>…………………</w:t>
      </w:r>
      <w:r w:rsidR="006C4D77" w:rsidRPr="009912C6">
        <w:rPr>
          <w:rFonts w:eastAsia="Cambria"/>
          <w:sz w:val="24"/>
          <w:szCs w:val="24"/>
        </w:rPr>
        <w:t>……………</w:t>
      </w:r>
    </w:p>
    <w:p w14:paraId="677B3029" w14:textId="77777777" w:rsidR="00FB02A1" w:rsidRPr="009912C6" w:rsidRDefault="00FB02A1" w:rsidP="00FB02A1">
      <w:pPr>
        <w:ind w:left="1040"/>
        <w:rPr>
          <w:sz w:val="20"/>
          <w:szCs w:val="20"/>
        </w:rPr>
      </w:pPr>
      <w:r w:rsidRPr="009912C6">
        <w:rPr>
          <w:rFonts w:eastAsia="Cambria"/>
          <w:sz w:val="24"/>
          <w:szCs w:val="24"/>
        </w:rPr>
        <w:t>/Datums/</w:t>
      </w:r>
    </w:p>
    <w:p w14:paraId="7BF39133" w14:textId="77777777" w:rsidR="00FB02A1" w:rsidRPr="009912C6" w:rsidRDefault="00FB02A1" w:rsidP="00FB02A1">
      <w:pPr>
        <w:spacing w:line="20" w:lineRule="exact"/>
        <w:rPr>
          <w:sz w:val="20"/>
          <w:szCs w:val="20"/>
        </w:rPr>
      </w:pPr>
      <w:r w:rsidRPr="009912C6">
        <w:rPr>
          <w:sz w:val="20"/>
          <w:szCs w:val="20"/>
        </w:rPr>
        <w:br w:type="column"/>
      </w:r>
    </w:p>
    <w:p w14:paraId="4A164F7B" w14:textId="77777777" w:rsidR="00FB02A1" w:rsidRPr="009912C6" w:rsidRDefault="00FB02A1" w:rsidP="00FB02A1">
      <w:pPr>
        <w:spacing w:line="260" w:lineRule="exact"/>
        <w:rPr>
          <w:sz w:val="20"/>
          <w:szCs w:val="20"/>
        </w:rPr>
      </w:pPr>
    </w:p>
    <w:p w14:paraId="54F4088F" w14:textId="77777777" w:rsidR="00FB02A1" w:rsidRPr="009912C6" w:rsidRDefault="00FB02A1" w:rsidP="006C4D77">
      <w:pPr>
        <w:ind w:left="720" w:firstLine="720"/>
        <w:rPr>
          <w:sz w:val="20"/>
          <w:szCs w:val="20"/>
        </w:rPr>
      </w:pPr>
      <w:r w:rsidRPr="009912C6">
        <w:rPr>
          <w:rFonts w:eastAsia="Cambria"/>
          <w:sz w:val="24"/>
          <w:szCs w:val="24"/>
        </w:rPr>
        <w:t>…………………………</w:t>
      </w:r>
      <w:r w:rsidR="006C4D77" w:rsidRPr="009912C6">
        <w:rPr>
          <w:rFonts w:eastAsia="Cambria"/>
          <w:sz w:val="24"/>
          <w:szCs w:val="24"/>
        </w:rPr>
        <w:t>…..</w:t>
      </w:r>
      <w:r w:rsidRPr="009912C6">
        <w:rPr>
          <w:rFonts w:eastAsia="Cambria"/>
          <w:sz w:val="24"/>
          <w:szCs w:val="24"/>
        </w:rPr>
        <w:t>……</w:t>
      </w:r>
    </w:p>
    <w:p w14:paraId="30F93EDA" w14:textId="77777777" w:rsidR="00FB02A1" w:rsidRPr="009912C6" w:rsidRDefault="00FB02A1" w:rsidP="00FB02A1">
      <w:pPr>
        <w:ind w:left="1820"/>
        <w:rPr>
          <w:sz w:val="20"/>
          <w:szCs w:val="20"/>
        </w:rPr>
      </w:pPr>
      <w:r w:rsidRPr="009912C6">
        <w:rPr>
          <w:rFonts w:eastAsia="Cambria"/>
          <w:sz w:val="24"/>
          <w:szCs w:val="24"/>
        </w:rPr>
        <w:t>/Paraksts/</w:t>
      </w:r>
    </w:p>
    <w:p w14:paraId="64ECF00F" w14:textId="77777777" w:rsidR="00FB02A1" w:rsidRPr="009912C6" w:rsidRDefault="00FB02A1" w:rsidP="00FB02A1">
      <w:pPr>
        <w:spacing w:line="200" w:lineRule="exact"/>
        <w:rPr>
          <w:sz w:val="20"/>
          <w:szCs w:val="20"/>
        </w:rPr>
      </w:pPr>
    </w:p>
    <w:p w14:paraId="70C2587F" w14:textId="77777777" w:rsidR="00FB02A1" w:rsidRPr="009912C6" w:rsidRDefault="00FB02A1" w:rsidP="00FB02A1">
      <w:pPr>
        <w:sectPr w:rsidR="00FB02A1" w:rsidRPr="009912C6">
          <w:type w:val="continuous"/>
          <w:pgSz w:w="11900" w:h="16841"/>
          <w:pgMar w:top="565" w:right="1440" w:bottom="152" w:left="1440" w:header="0" w:footer="0" w:gutter="0"/>
          <w:cols w:num="2" w:space="720" w:equalWidth="0">
            <w:col w:w="3580" w:space="720"/>
            <w:col w:w="4719"/>
          </w:cols>
        </w:sectPr>
      </w:pPr>
    </w:p>
    <w:p w14:paraId="6AC9F34D" w14:textId="77777777" w:rsidR="00FB02A1" w:rsidRPr="009912C6" w:rsidRDefault="00FB02A1" w:rsidP="00FB02A1">
      <w:pPr>
        <w:spacing w:line="200" w:lineRule="exact"/>
        <w:rPr>
          <w:sz w:val="20"/>
          <w:szCs w:val="20"/>
        </w:rPr>
      </w:pPr>
    </w:p>
    <w:p w14:paraId="6087B1DA" w14:textId="77777777" w:rsidR="00FB02A1" w:rsidRPr="009912C6" w:rsidRDefault="00FB02A1" w:rsidP="00FB02A1">
      <w:pPr>
        <w:spacing w:line="289" w:lineRule="exact"/>
        <w:rPr>
          <w:sz w:val="20"/>
          <w:szCs w:val="20"/>
        </w:rPr>
      </w:pPr>
    </w:p>
    <w:p w14:paraId="50BEF327" w14:textId="77777777" w:rsidR="00FB02A1" w:rsidRPr="009912C6" w:rsidRDefault="00FB02A1" w:rsidP="00FB02A1">
      <w:pPr>
        <w:ind w:left="360"/>
        <w:rPr>
          <w:sz w:val="20"/>
          <w:szCs w:val="20"/>
        </w:rPr>
        <w:sectPr w:rsidR="00FB02A1" w:rsidRPr="009912C6">
          <w:type w:val="continuous"/>
          <w:pgSz w:w="11900" w:h="16841"/>
          <w:pgMar w:top="565" w:right="1440" w:bottom="152" w:left="1440" w:header="0" w:footer="0" w:gutter="0"/>
          <w:cols w:space="720" w:equalWidth="0">
            <w:col w:w="9019"/>
          </w:cols>
        </w:sectPr>
      </w:pPr>
      <w:r w:rsidRPr="009912C6">
        <w:rPr>
          <w:rFonts w:eastAsia="Cambria"/>
          <w:sz w:val="24"/>
          <w:szCs w:val="24"/>
        </w:rPr>
        <w:t>/Šo daļu atdot skolotājai/</w:t>
      </w:r>
    </w:p>
    <w:p w14:paraId="4882FBC7" w14:textId="77777777" w:rsidR="0060772A" w:rsidRPr="009912C6" w:rsidRDefault="0060772A">
      <w:pPr>
        <w:sectPr w:rsidR="0060772A" w:rsidRPr="009912C6" w:rsidSect="00086296">
          <w:type w:val="continuous"/>
          <w:pgSz w:w="11900" w:h="16841"/>
          <w:pgMar w:top="1134" w:right="701" w:bottom="1134" w:left="1701" w:header="0" w:footer="0" w:gutter="0"/>
          <w:cols w:space="720" w:equalWidth="0">
            <w:col w:w="9498"/>
          </w:cols>
        </w:sectPr>
      </w:pPr>
    </w:p>
    <w:p w14:paraId="6401EE9D" w14:textId="77777777" w:rsidR="00175943" w:rsidRPr="009912C6" w:rsidRDefault="00175943" w:rsidP="00175943">
      <w:pPr>
        <w:ind w:right="359"/>
        <w:jc w:val="right"/>
        <w:rPr>
          <w:sz w:val="20"/>
          <w:szCs w:val="20"/>
        </w:rPr>
      </w:pPr>
      <w:bookmarkStart w:id="9" w:name="page11"/>
      <w:bookmarkEnd w:id="9"/>
      <w:r w:rsidRPr="009912C6">
        <w:rPr>
          <w:rFonts w:eastAsia="Cambria"/>
          <w:sz w:val="24"/>
          <w:szCs w:val="24"/>
        </w:rPr>
        <w:lastRenderedPageBreak/>
        <w:t>5. PIELIKUMS</w:t>
      </w:r>
    </w:p>
    <w:p w14:paraId="392BD766" w14:textId="77777777" w:rsidR="0060772A" w:rsidRPr="009912C6" w:rsidRDefault="0060772A" w:rsidP="00175943">
      <w:pPr>
        <w:spacing w:line="200" w:lineRule="exact"/>
        <w:jc w:val="right"/>
        <w:rPr>
          <w:sz w:val="20"/>
          <w:szCs w:val="20"/>
        </w:rPr>
      </w:pPr>
    </w:p>
    <w:p w14:paraId="61F34024" w14:textId="77777777" w:rsidR="00D66868" w:rsidRPr="009912C6" w:rsidRDefault="00D66868" w:rsidP="00D66868">
      <w:pPr>
        <w:jc w:val="center"/>
        <w:rPr>
          <w:rFonts w:eastAsia="Calibri"/>
          <w:b/>
          <w:sz w:val="24"/>
          <w:szCs w:val="24"/>
          <w:lang w:val="pt-BR" w:eastAsia="en-US"/>
        </w:rPr>
      </w:pPr>
      <w:r w:rsidRPr="009912C6">
        <w:rPr>
          <w:rFonts w:eastAsia="Calibri"/>
          <w:b/>
          <w:sz w:val="24"/>
          <w:szCs w:val="24"/>
          <w:lang w:val="pt-BR" w:eastAsia="en-US"/>
        </w:rPr>
        <w:t>KONFLIKTSITUĀCIJU VEIDLAPA</w:t>
      </w:r>
    </w:p>
    <w:p w14:paraId="4BF087FC" w14:textId="77777777" w:rsidR="00D66868" w:rsidRPr="009912C6" w:rsidRDefault="00D66868" w:rsidP="00D66868">
      <w:pPr>
        <w:jc w:val="center"/>
        <w:rPr>
          <w:rFonts w:eastAsia="Calibri"/>
          <w:b/>
          <w:sz w:val="24"/>
          <w:szCs w:val="24"/>
          <w:lang w:val="pt-BR" w:eastAsia="en-US"/>
        </w:rPr>
      </w:pPr>
    </w:p>
    <w:p w14:paraId="659D9F64" w14:textId="77777777" w:rsidR="00D66868" w:rsidRPr="009912C6" w:rsidRDefault="00D66868" w:rsidP="00D66868">
      <w:pPr>
        <w:rPr>
          <w:rFonts w:eastAsia="Calibri"/>
          <w:b/>
          <w:sz w:val="24"/>
          <w:szCs w:val="24"/>
          <w:lang w:val="pt-BR" w:eastAsia="en-US"/>
        </w:rPr>
      </w:pPr>
    </w:p>
    <w:p w14:paraId="6AF8BF27" w14:textId="77777777" w:rsidR="00D66868" w:rsidRPr="009912C6" w:rsidRDefault="00D66868" w:rsidP="00D66868">
      <w:pPr>
        <w:tabs>
          <w:tab w:val="left" w:leader="underscore" w:pos="9639"/>
        </w:tabs>
        <w:rPr>
          <w:rFonts w:eastAsia="Calibri"/>
          <w:b/>
          <w:sz w:val="24"/>
          <w:szCs w:val="24"/>
          <w:lang w:val="pt-BR" w:eastAsia="en-US"/>
        </w:rPr>
      </w:pPr>
      <w:r w:rsidRPr="009912C6">
        <w:rPr>
          <w:rFonts w:eastAsia="Calibri"/>
          <w:b/>
          <w:sz w:val="24"/>
          <w:szCs w:val="24"/>
          <w:lang w:val="pt-BR" w:eastAsia="en-US"/>
        </w:rPr>
        <w:t>Vieta, datums, laiks:</w:t>
      </w:r>
      <w:r w:rsidRPr="009912C6">
        <w:rPr>
          <w:rFonts w:eastAsia="Calibri"/>
          <w:b/>
          <w:sz w:val="24"/>
          <w:szCs w:val="24"/>
          <w:lang w:val="pt-BR" w:eastAsia="en-US"/>
        </w:rPr>
        <w:tab/>
      </w:r>
    </w:p>
    <w:p w14:paraId="63CA36B9" w14:textId="77777777" w:rsidR="00D66868" w:rsidRPr="009912C6" w:rsidRDefault="00D66868" w:rsidP="00D66868">
      <w:pPr>
        <w:rPr>
          <w:rFonts w:eastAsia="Calibri"/>
          <w:b/>
          <w:sz w:val="24"/>
          <w:szCs w:val="24"/>
          <w:lang w:val="pt-BR" w:eastAsia="en-US"/>
        </w:rPr>
      </w:pPr>
    </w:p>
    <w:p w14:paraId="5FA24546" w14:textId="77777777" w:rsidR="00D66868" w:rsidRPr="009912C6" w:rsidRDefault="00D66868" w:rsidP="00D66868">
      <w:pPr>
        <w:tabs>
          <w:tab w:val="left" w:leader="underscore" w:pos="9639"/>
        </w:tabs>
        <w:spacing w:line="360" w:lineRule="auto"/>
        <w:rPr>
          <w:rFonts w:eastAsia="Calibri"/>
          <w:b/>
          <w:sz w:val="24"/>
          <w:szCs w:val="24"/>
          <w:lang w:val="pt-BR" w:eastAsia="en-US"/>
        </w:rPr>
      </w:pPr>
      <w:r w:rsidRPr="009912C6">
        <w:rPr>
          <w:rFonts w:eastAsia="Calibri"/>
          <w:b/>
          <w:sz w:val="24"/>
          <w:szCs w:val="24"/>
          <w:lang w:val="pt-BR" w:eastAsia="en-US"/>
        </w:rPr>
        <w:t xml:space="preserve">Konfliktsituācijā iesaistītie: </w:t>
      </w:r>
      <w:r w:rsidRPr="009912C6">
        <w:rPr>
          <w:rFonts w:eastAsia="Calibri"/>
          <w:b/>
          <w:sz w:val="24"/>
          <w:szCs w:val="24"/>
          <w:lang w:val="pt-BR" w:eastAsia="en-US"/>
        </w:rPr>
        <w:tab/>
      </w:r>
      <w:r w:rsidRPr="009912C6">
        <w:rPr>
          <w:rFonts w:eastAsia="Calibri"/>
          <w:b/>
          <w:sz w:val="24"/>
          <w:szCs w:val="24"/>
          <w:lang w:val="pt-BR" w:eastAsia="en-US"/>
        </w:rPr>
        <w:tab/>
      </w:r>
    </w:p>
    <w:p w14:paraId="6F48881C" w14:textId="77777777" w:rsidR="00D66868" w:rsidRPr="009912C6" w:rsidRDefault="00D66868" w:rsidP="00D66868">
      <w:pPr>
        <w:rPr>
          <w:rFonts w:eastAsia="Calibri"/>
          <w:b/>
          <w:sz w:val="24"/>
          <w:szCs w:val="24"/>
          <w:lang w:val="pt-BR" w:eastAsia="en-US"/>
        </w:rPr>
      </w:pPr>
    </w:p>
    <w:p w14:paraId="4C9A99C6" w14:textId="77777777" w:rsidR="00D66868" w:rsidRPr="009912C6" w:rsidRDefault="00D66868" w:rsidP="00D66868">
      <w:pPr>
        <w:tabs>
          <w:tab w:val="left" w:leader="underscore" w:pos="9639"/>
        </w:tabs>
        <w:spacing w:line="360" w:lineRule="auto"/>
        <w:rPr>
          <w:rFonts w:eastAsia="Calibri"/>
          <w:b/>
          <w:sz w:val="24"/>
          <w:szCs w:val="24"/>
          <w:lang w:val="sv-SE" w:eastAsia="en-US"/>
        </w:rPr>
      </w:pPr>
      <w:r w:rsidRPr="009912C6">
        <w:rPr>
          <w:rFonts w:eastAsia="Calibri"/>
          <w:b/>
          <w:sz w:val="24"/>
          <w:szCs w:val="24"/>
          <w:lang w:val="sv-SE" w:eastAsia="en-US"/>
        </w:rPr>
        <w:t xml:space="preserve">Konfliktsituācijas apraksts: </w:t>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p>
    <w:p w14:paraId="620A27A8" w14:textId="77777777" w:rsidR="00D66868" w:rsidRPr="009912C6" w:rsidRDefault="00D66868" w:rsidP="00D66868">
      <w:pPr>
        <w:tabs>
          <w:tab w:val="left" w:leader="underscore" w:pos="9639"/>
        </w:tabs>
        <w:spacing w:line="360" w:lineRule="auto"/>
        <w:rPr>
          <w:rFonts w:eastAsia="Calibri"/>
          <w:b/>
          <w:sz w:val="24"/>
          <w:szCs w:val="24"/>
          <w:lang w:val="sv-SE" w:eastAsia="en-US"/>
        </w:rPr>
      </w:pPr>
      <w:r w:rsidRPr="009912C6">
        <w:rPr>
          <w:rFonts w:eastAsia="Calibri"/>
          <w:b/>
          <w:sz w:val="24"/>
          <w:szCs w:val="24"/>
          <w:lang w:val="sv-SE" w:eastAsia="en-US"/>
        </w:rPr>
        <w:t>Pedagoga rīcība konfliktsituācijā:</w:t>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p>
    <w:p w14:paraId="3AA032FF" w14:textId="77777777" w:rsidR="00D66868" w:rsidRPr="009912C6" w:rsidRDefault="00D66868" w:rsidP="00D66868">
      <w:pPr>
        <w:tabs>
          <w:tab w:val="left" w:leader="underscore" w:pos="9639"/>
        </w:tabs>
        <w:spacing w:line="360" w:lineRule="auto"/>
        <w:rPr>
          <w:rFonts w:eastAsia="Calibri"/>
          <w:b/>
          <w:sz w:val="24"/>
          <w:szCs w:val="24"/>
          <w:lang w:val="sv-SE" w:eastAsia="en-US"/>
        </w:rPr>
      </w:pP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r w:rsidRPr="009912C6">
        <w:rPr>
          <w:rFonts w:eastAsia="Calibri"/>
          <w:b/>
          <w:sz w:val="24"/>
          <w:szCs w:val="24"/>
          <w:lang w:val="sv-SE" w:eastAsia="en-US"/>
        </w:rPr>
        <w:tab/>
      </w:r>
    </w:p>
    <w:p w14:paraId="2ED127BF" w14:textId="77777777" w:rsidR="00D66868" w:rsidRPr="009912C6" w:rsidRDefault="00D66868" w:rsidP="00D66868">
      <w:pPr>
        <w:rPr>
          <w:rFonts w:eastAsia="Calibri"/>
          <w:b/>
          <w:sz w:val="24"/>
          <w:szCs w:val="24"/>
          <w:lang w:val="sv-SE" w:eastAsia="en-US"/>
        </w:rPr>
      </w:pPr>
    </w:p>
    <w:p w14:paraId="28EE8C53" w14:textId="77777777" w:rsidR="00D66868" w:rsidRPr="009912C6" w:rsidRDefault="00D66868" w:rsidP="00D66868">
      <w:pPr>
        <w:tabs>
          <w:tab w:val="left" w:leader="underscore" w:pos="9639"/>
        </w:tabs>
        <w:rPr>
          <w:rFonts w:eastAsia="Calibri"/>
          <w:b/>
          <w:sz w:val="24"/>
          <w:szCs w:val="24"/>
          <w:lang w:val="pt-BR" w:eastAsia="en-US"/>
        </w:rPr>
      </w:pPr>
      <w:r w:rsidRPr="009912C6">
        <w:rPr>
          <w:rFonts w:eastAsia="Calibri"/>
          <w:b/>
          <w:sz w:val="24"/>
          <w:szCs w:val="24"/>
          <w:lang w:val="pt-BR" w:eastAsia="en-US"/>
        </w:rPr>
        <w:t>Pedagoga paraksts:</w:t>
      </w:r>
      <w:r w:rsidRPr="009912C6">
        <w:rPr>
          <w:rFonts w:eastAsia="Calibri"/>
          <w:b/>
          <w:sz w:val="24"/>
          <w:szCs w:val="24"/>
          <w:lang w:val="pt-BR" w:eastAsia="en-US"/>
        </w:rPr>
        <w:tab/>
      </w:r>
    </w:p>
    <w:p w14:paraId="628A1FFF" w14:textId="77777777" w:rsidR="00D66868" w:rsidRPr="009912C6" w:rsidRDefault="00D66868" w:rsidP="00D66868">
      <w:pPr>
        <w:rPr>
          <w:rFonts w:eastAsia="Calibri"/>
          <w:b/>
          <w:sz w:val="24"/>
          <w:szCs w:val="24"/>
          <w:lang w:val="pt-BR" w:eastAsia="en-US"/>
        </w:rPr>
      </w:pPr>
    </w:p>
    <w:p w14:paraId="67FA5D4A" w14:textId="77777777" w:rsidR="00D66868" w:rsidRPr="009912C6" w:rsidRDefault="00D66868" w:rsidP="00D66868">
      <w:pPr>
        <w:rPr>
          <w:rFonts w:eastAsia="Calibri"/>
          <w:b/>
          <w:sz w:val="24"/>
          <w:szCs w:val="24"/>
          <w:lang w:val="pt-BR" w:eastAsia="en-US"/>
        </w:rPr>
      </w:pPr>
    </w:p>
    <w:p w14:paraId="0AD9D00E" w14:textId="77777777" w:rsidR="00D66868" w:rsidRPr="009912C6" w:rsidRDefault="00D66868" w:rsidP="00D66868">
      <w:pPr>
        <w:spacing w:line="360" w:lineRule="auto"/>
        <w:rPr>
          <w:rFonts w:eastAsia="Calibri"/>
          <w:b/>
          <w:sz w:val="24"/>
          <w:szCs w:val="24"/>
          <w:lang w:val="pt-BR" w:eastAsia="en-US"/>
        </w:rPr>
      </w:pPr>
      <w:r w:rsidRPr="009912C6">
        <w:rPr>
          <w:rFonts w:eastAsia="Calibri"/>
          <w:b/>
          <w:sz w:val="24"/>
          <w:szCs w:val="24"/>
          <w:lang w:val="pt-BR" w:eastAsia="en-US"/>
        </w:rPr>
        <w:t>Konfliktsituācijā iesaistīto bērnu vecāku paraksts:</w:t>
      </w:r>
    </w:p>
    <w:sectPr w:rsidR="00D66868" w:rsidRPr="009912C6">
      <w:pgSz w:w="11900" w:h="16841"/>
      <w:pgMar w:top="551" w:right="1440" w:bottom="142" w:left="1440" w:header="0" w:footer="0" w:gutter="0"/>
      <w:cols w:space="720" w:equalWidth="0">
        <w:col w:w="90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32F1" w14:textId="77777777" w:rsidR="007A5559" w:rsidRDefault="007A5559" w:rsidP="00886EBA">
      <w:r>
        <w:separator/>
      </w:r>
    </w:p>
  </w:endnote>
  <w:endnote w:type="continuationSeparator" w:id="0">
    <w:p w14:paraId="42CDBD7E" w14:textId="77777777" w:rsidR="007A5559" w:rsidRDefault="007A5559" w:rsidP="0088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81212"/>
      <w:docPartObj>
        <w:docPartGallery w:val="Page Numbers (Bottom of Page)"/>
        <w:docPartUnique/>
      </w:docPartObj>
    </w:sdtPr>
    <w:sdtEndPr>
      <w:rPr>
        <w:noProof/>
      </w:rPr>
    </w:sdtEndPr>
    <w:sdtContent>
      <w:p w14:paraId="3150F7AD" w14:textId="77777777" w:rsidR="0045453D" w:rsidRDefault="0045453D">
        <w:pPr>
          <w:pStyle w:val="Kjene"/>
          <w:jc w:val="right"/>
        </w:pPr>
        <w:r>
          <w:fldChar w:fldCharType="begin"/>
        </w:r>
        <w:r>
          <w:instrText xml:space="preserve"> PAGE   \* MERGEFORMAT </w:instrText>
        </w:r>
        <w:r>
          <w:fldChar w:fldCharType="separate"/>
        </w:r>
        <w:r>
          <w:rPr>
            <w:noProof/>
          </w:rPr>
          <w:t>12</w:t>
        </w:r>
        <w:r>
          <w:rPr>
            <w:noProof/>
          </w:rPr>
          <w:fldChar w:fldCharType="end"/>
        </w:r>
      </w:p>
    </w:sdtContent>
  </w:sdt>
  <w:p w14:paraId="0A3A696A" w14:textId="77777777" w:rsidR="0045453D" w:rsidRDefault="004545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9386" w14:textId="77777777" w:rsidR="007A5559" w:rsidRDefault="007A5559" w:rsidP="00886EBA">
      <w:r>
        <w:separator/>
      </w:r>
    </w:p>
  </w:footnote>
  <w:footnote w:type="continuationSeparator" w:id="0">
    <w:p w14:paraId="6365CB93" w14:textId="77777777" w:rsidR="007A5559" w:rsidRDefault="007A5559" w:rsidP="0088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5E"/>
    <w:multiLevelType w:val="hybridMultilevel"/>
    <w:tmpl w:val="7ED4F6D0"/>
    <w:lvl w:ilvl="0" w:tplc="295ACEFE">
      <w:start w:val="2"/>
      <w:numFmt w:val="decimal"/>
      <w:lvlText w:val="%1."/>
      <w:lvlJc w:val="left"/>
    </w:lvl>
    <w:lvl w:ilvl="1" w:tplc="67ACA20C">
      <w:numFmt w:val="decimal"/>
      <w:lvlText w:val=""/>
      <w:lvlJc w:val="left"/>
    </w:lvl>
    <w:lvl w:ilvl="2" w:tplc="184A2336">
      <w:numFmt w:val="decimal"/>
      <w:lvlText w:val=""/>
      <w:lvlJc w:val="left"/>
    </w:lvl>
    <w:lvl w:ilvl="3" w:tplc="357C6398">
      <w:numFmt w:val="decimal"/>
      <w:lvlText w:val=""/>
      <w:lvlJc w:val="left"/>
    </w:lvl>
    <w:lvl w:ilvl="4" w:tplc="4950FC12">
      <w:numFmt w:val="decimal"/>
      <w:lvlText w:val=""/>
      <w:lvlJc w:val="left"/>
    </w:lvl>
    <w:lvl w:ilvl="5" w:tplc="031ED054">
      <w:numFmt w:val="decimal"/>
      <w:lvlText w:val=""/>
      <w:lvlJc w:val="left"/>
    </w:lvl>
    <w:lvl w:ilvl="6" w:tplc="B5F28034">
      <w:numFmt w:val="decimal"/>
      <w:lvlText w:val=""/>
      <w:lvlJc w:val="left"/>
    </w:lvl>
    <w:lvl w:ilvl="7" w:tplc="DCB81598">
      <w:numFmt w:val="decimal"/>
      <w:lvlText w:val=""/>
      <w:lvlJc w:val="left"/>
    </w:lvl>
    <w:lvl w:ilvl="8" w:tplc="D9FAC3B8">
      <w:numFmt w:val="decimal"/>
      <w:lvlText w:val=""/>
      <w:lvlJc w:val="left"/>
    </w:lvl>
  </w:abstractNum>
  <w:abstractNum w:abstractNumId="1" w15:restartNumberingAfterBreak="0">
    <w:nsid w:val="008B760B"/>
    <w:multiLevelType w:val="multilevel"/>
    <w:tmpl w:val="BED44066"/>
    <w:lvl w:ilvl="0">
      <w:start w:val="1"/>
      <w:numFmt w:val="decimal"/>
      <w:lvlText w:val="%1."/>
      <w:lvlJc w:val="left"/>
      <w:pPr>
        <w:ind w:left="780" w:hanging="360"/>
      </w:pPr>
      <w:rPr>
        <w:rFonts w:hint="default"/>
        <w:b w:val="0"/>
        <w:sz w:val="24"/>
        <w:szCs w:val="24"/>
      </w:rPr>
    </w:lvl>
    <w:lvl w:ilvl="1">
      <w:start w:val="1"/>
      <w:numFmt w:val="decimal"/>
      <w:isLgl/>
      <w:lvlText w:val="%1.%2."/>
      <w:lvlJc w:val="left"/>
      <w:pPr>
        <w:ind w:left="840" w:hanging="420"/>
      </w:pPr>
      <w:rPr>
        <w:rFonts w:eastAsia="Times New Roman" w:hint="default"/>
        <w:sz w:val="24"/>
      </w:rPr>
    </w:lvl>
    <w:lvl w:ilvl="2">
      <w:start w:val="1"/>
      <w:numFmt w:val="decimal"/>
      <w:isLgl/>
      <w:lvlText w:val="%1.%2.%3."/>
      <w:lvlJc w:val="left"/>
      <w:pPr>
        <w:ind w:left="1140" w:hanging="720"/>
      </w:pPr>
      <w:rPr>
        <w:rFonts w:eastAsia="Times New Roman" w:hint="default"/>
        <w:sz w:val="24"/>
      </w:rPr>
    </w:lvl>
    <w:lvl w:ilvl="3">
      <w:start w:val="1"/>
      <w:numFmt w:val="decimal"/>
      <w:isLgl/>
      <w:lvlText w:val="%1.%2.%3.%4."/>
      <w:lvlJc w:val="left"/>
      <w:pPr>
        <w:ind w:left="1140" w:hanging="720"/>
      </w:pPr>
      <w:rPr>
        <w:rFonts w:eastAsia="Times New Roman" w:hint="default"/>
        <w:sz w:val="24"/>
      </w:rPr>
    </w:lvl>
    <w:lvl w:ilvl="4">
      <w:start w:val="1"/>
      <w:numFmt w:val="decimal"/>
      <w:isLgl/>
      <w:lvlText w:val="%1.%2.%3.%4.%5."/>
      <w:lvlJc w:val="left"/>
      <w:pPr>
        <w:ind w:left="1500" w:hanging="1080"/>
      </w:pPr>
      <w:rPr>
        <w:rFonts w:eastAsia="Times New Roman" w:hint="default"/>
        <w:sz w:val="24"/>
      </w:rPr>
    </w:lvl>
    <w:lvl w:ilvl="5">
      <w:start w:val="1"/>
      <w:numFmt w:val="decimal"/>
      <w:isLgl/>
      <w:lvlText w:val="%1.%2.%3.%4.%5.%6."/>
      <w:lvlJc w:val="left"/>
      <w:pPr>
        <w:ind w:left="1500" w:hanging="1080"/>
      </w:pPr>
      <w:rPr>
        <w:rFonts w:eastAsia="Times New Roman" w:hint="default"/>
        <w:sz w:val="24"/>
      </w:rPr>
    </w:lvl>
    <w:lvl w:ilvl="6">
      <w:start w:val="1"/>
      <w:numFmt w:val="decimal"/>
      <w:isLgl/>
      <w:lvlText w:val="%1.%2.%3.%4.%5.%6.%7."/>
      <w:lvlJc w:val="left"/>
      <w:pPr>
        <w:ind w:left="1500" w:hanging="1080"/>
      </w:pPr>
      <w:rPr>
        <w:rFonts w:eastAsia="Times New Roman" w:hint="default"/>
        <w:sz w:val="24"/>
      </w:rPr>
    </w:lvl>
    <w:lvl w:ilvl="7">
      <w:start w:val="1"/>
      <w:numFmt w:val="decimal"/>
      <w:isLgl/>
      <w:lvlText w:val="%1.%2.%3.%4.%5.%6.%7.%8."/>
      <w:lvlJc w:val="left"/>
      <w:pPr>
        <w:ind w:left="1860" w:hanging="1440"/>
      </w:pPr>
      <w:rPr>
        <w:rFonts w:eastAsia="Times New Roman" w:hint="default"/>
        <w:sz w:val="24"/>
      </w:rPr>
    </w:lvl>
    <w:lvl w:ilvl="8">
      <w:start w:val="1"/>
      <w:numFmt w:val="decimal"/>
      <w:isLgl/>
      <w:lvlText w:val="%1.%2.%3.%4.%5.%6.%7.%8.%9."/>
      <w:lvlJc w:val="left"/>
      <w:pPr>
        <w:ind w:left="1860" w:hanging="1440"/>
      </w:pPr>
      <w:rPr>
        <w:rFonts w:eastAsia="Times New Roman" w:hint="default"/>
        <w:sz w:val="24"/>
      </w:rPr>
    </w:lvl>
  </w:abstractNum>
  <w:abstractNum w:abstractNumId="2" w15:restartNumberingAfterBreak="0">
    <w:nsid w:val="0E172F42"/>
    <w:multiLevelType w:val="multilevel"/>
    <w:tmpl w:val="22380316"/>
    <w:lvl w:ilvl="0">
      <w:start w:val="1"/>
      <w:numFmt w:val="upperRoman"/>
      <w:lvlText w:val="%1."/>
      <w:lvlJc w:val="right"/>
      <w:pPr>
        <w:ind w:left="720" w:hanging="360"/>
      </w:pPr>
    </w:lvl>
    <w:lvl w:ilvl="1">
      <w:start w:val="2"/>
      <w:numFmt w:val="decimal"/>
      <w:isLgl/>
      <w:lvlText w:val="%1.%2."/>
      <w:lvlJc w:val="left"/>
      <w:pPr>
        <w:ind w:left="960" w:hanging="60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080" w:hanging="72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440" w:hanging="1080"/>
      </w:pPr>
      <w:rPr>
        <w:rFonts w:eastAsia="Times New Roman" w:hint="default"/>
        <w:sz w:val="24"/>
      </w:rPr>
    </w:lvl>
    <w:lvl w:ilvl="6">
      <w:start w:val="1"/>
      <w:numFmt w:val="decimal"/>
      <w:isLgl/>
      <w:lvlText w:val="%1.%2.%3.%4.%5.%6.%7."/>
      <w:lvlJc w:val="left"/>
      <w:pPr>
        <w:ind w:left="1440" w:hanging="1080"/>
      </w:pPr>
      <w:rPr>
        <w:rFonts w:eastAsia="Times New Roman" w:hint="default"/>
        <w:sz w:val="24"/>
      </w:rPr>
    </w:lvl>
    <w:lvl w:ilvl="7">
      <w:start w:val="1"/>
      <w:numFmt w:val="decimal"/>
      <w:isLgl/>
      <w:lvlText w:val="%1.%2.%3.%4.%5.%6.%7.%8."/>
      <w:lvlJc w:val="left"/>
      <w:pPr>
        <w:ind w:left="1800" w:hanging="1440"/>
      </w:pPr>
      <w:rPr>
        <w:rFonts w:eastAsia="Times New Roman" w:hint="default"/>
        <w:sz w:val="24"/>
      </w:rPr>
    </w:lvl>
    <w:lvl w:ilvl="8">
      <w:start w:val="1"/>
      <w:numFmt w:val="decimal"/>
      <w:isLgl/>
      <w:lvlText w:val="%1.%2.%3.%4.%5.%6.%7.%8.%9."/>
      <w:lvlJc w:val="left"/>
      <w:pPr>
        <w:ind w:left="1800" w:hanging="1440"/>
      </w:pPr>
      <w:rPr>
        <w:rFonts w:eastAsia="Times New Roman" w:hint="default"/>
        <w:sz w:val="24"/>
      </w:rPr>
    </w:lvl>
  </w:abstractNum>
  <w:abstractNum w:abstractNumId="3" w15:restartNumberingAfterBreak="0">
    <w:nsid w:val="1AFD0862"/>
    <w:multiLevelType w:val="multilevel"/>
    <w:tmpl w:val="E514F4E2"/>
    <w:lvl w:ilvl="0">
      <w:start w:val="101"/>
      <w:numFmt w:val="decimal"/>
      <w:lvlText w:val="%1."/>
      <w:lvlJc w:val="left"/>
      <w:pPr>
        <w:ind w:left="600" w:hanging="600"/>
      </w:pPr>
      <w:rPr>
        <w:rFonts w:hint="default"/>
        <w:sz w:val="24"/>
        <w:szCs w:val="24"/>
      </w:rPr>
    </w:lvl>
    <w:lvl w:ilvl="1">
      <w:start w:val="2"/>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B0CA7"/>
    <w:multiLevelType w:val="multilevel"/>
    <w:tmpl w:val="6B7E411E"/>
    <w:lvl w:ilvl="0">
      <w:start w:val="109"/>
      <w:numFmt w:val="decimal"/>
      <w:lvlText w:val="%1."/>
      <w:lvlJc w:val="left"/>
      <w:pPr>
        <w:ind w:left="600" w:hanging="600"/>
      </w:pPr>
      <w:rPr>
        <w:rFonts w:hint="default"/>
        <w:sz w:val="22"/>
      </w:rPr>
    </w:lvl>
    <w:lvl w:ilvl="1">
      <w:start w:val="5"/>
      <w:numFmt w:val="decimal"/>
      <w:lvlText w:val="%1.%2."/>
      <w:lvlJc w:val="left"/>
      <w:pPr>
        <w:ind w:left="7121" w:hanging="60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3F1F38F0"/>
    <w:multiLevelType w:val="multilevel"/>
    <w:tmpl w:val="C18A59B4"/>
    <w:lvl w:ilvl="0">
      <w:start w:val="123"/>
      <w:numFmt w:val="decimal"/>
      <w:lvlText w:val="%1."/>
      <w:lvlJc w:val="left"/>
      <w:pPr>
        <w:ind w:left="1140" w:hanging="420"/>
      </w:pPr>
      <w:rPr>
        <w:rFonts w:eastAsia="Times New Roman" w:hint="default"/>
        <w:sz w:val="24"/>
        <w:szCs w:val="24"/>
      </w:rPr>
    </w:lvl>
    <w:lvl w:ilvl="1">
      <w:start w:val="1"/>
      <w:numFmt w:val="decimal"/>
      <w:isLgl/>
      <w:lvlText w:val="%1.%2."/>
      <w:lvlJc w:val="left"/>
      <w:pPr>
        <w:ind w:left="1593" w:hanging="600"/>
      </w:pPr>
      <w:rPr>
        <w:rFonts w:eastAsia="Times New Roman" w:hint="default"/>
        <w:sz w:val="24"/>
      </w:rPr>
    </w:lvl>
    <w:lvl w:ilvl="2">
      <w:start w:val="1"/>
      <w:numFmt w:val="decimal"/>
      <w:isLgl/>
      <w:lvlText w:val="%1.%2.%3."/>
      <w:lvlJc w:val="left"/>
      <w:pPr>
        <w:ind w:left="1986" w:hanging="720"/>
      </w:pPr>
      <w:rPr>
        <w:rFonts w:eastAsia="Times New Roman" w:hint="default"/>
        <w:sz w:val="24"/>
      </w:rPr>
    </w:lvl>
    <w:lvl w:ilvl="3">
      <w:start w:val="1"/>
      <w:numFmt w:val="decimal"/>
      <w:isLgl/>
      <w:lvlText w:val="%1.%2.%3.%4."/>
      <w:lvlJc w:val="left"/>
      <w:pPr>
        <w:ind w:left="2259" w:hanging="720"/>
      </w:pPr>
      <w:rPr>
        <w:rFonts w:eastAsia="Times New Roman" w:hint="default"/>
        <w:sz w:val="24"/>
      </w:rPr>
    </w:lvl>
    <w:lvl w:ilvl="4">
      <w:start w:val="1"/>
      <w:numFmt w:val="decimal"/>
      <w:isLgl/>
      <w:lvlText w:val="%1.%2.%3.%4.%5."/>
      <w:lvlJc w:val="left"/>
      <w:pPr>
        <w:ind w:left="2892" w:hanging="1080"/>
      </w:pPr>
      <w:rPr>
        <w:rFonts w:eastAsia="Times New Roman" w:hint="default"/>
        <w:sz w:val="24"/>
      </w:rPr>
    </w:lvl>
    <w:lvl w:ilvl="5">
      <w:start w:val="1"/>
      <w:numFmt w:val="decimal"/>
      <w:isLgl/>
      <w:lvlText w:val="%1.%2.%3.%4.%5.%6."/>
      <w:lvlJc w:val="left"/>
      <w:pPr>
        <w:ind w:left="3165" w:hanging="1080"/>
      </w:pPr>
      <w:rPr>
        <w:rFonts w:eastAsia="Times New Roman" w:hint="default"/>
        <w:sz w:val="24"/>
      </w:rPr>
    </w:lvl>
    <w:lvl w:ilvl="6">
      <w:start w:val="1"/>
      <w:numFmt w:val="decimal"/>
      <w:isLgl/>
      <w:lvlText w:val="%1.%2.%3.%4.%5.%6.%7."/>
      <w:lvlJc w:val="left"/>
      <w:pPr>
        <w:ind w:left="3438" w:hanging="1080"/>
      </w:pPr>
      <w:rPr>
        <w:rFonts w:eastAsia="Times New Roman" w:hint="default"/>
        <w:sz w:val="24"/>
      </w:rPr>
    </w:lvl>
    <w:lvl w:ilvl="7">
      <w:start w:val="1"/>
      <w:numFmt w:val="decimal"/>
      <w:isLgl/>
      <w:lvlText w:val="%1.%2.%3.%4.%5.%6.%7.%8."/>
      <w:lvlJc w:val="left"/>
      <w:pPr>
        <w:ind w:left="4071" w:hanging="1440"/>
      </w:pPr>
      <w:rPr>
        <w:rFonts w:eastAsia="Times New Roman" w:hint="default"/>
        <w:sz w:val="24"/>
      </w:rPr>
    </w:lvl>
    <w:lvl w:ilvl="8">
      <w:start w:val="1"/>
      <w:numFmt w:val="decimal"/>
      <w:isLgl/>
      <w:lvlText w:val="%1.%2.%3.%4.%5.%6.%7.%8.%9."/>
      <w:lvlJc w:val="left"/>
      <w:pPr>
        <w:ind w:left="4344" w:hanging="1440"/>
      </w:pPr>
      <w:rPr>
        <w:rFonts w:eastAsia="Times New Roman" w:hint="default"/>
        <w:sz w:val="24"/>
      </w:rPr>
    </w:lvl>
  </w:abstractNum>
  <w:abstractNum w:abstractNumId="6" w15:restartNumberingAfterBreak="0">
    <w:nsid w:val="67C54632"/>
    <w:multiLevelType w:val="multilevel"/>
    <w:tmpl w:val="E60A88FE"/>
    <w:lvl w:ilvl="0">
      <w:start w:val="14"/>
      <w:numFmt w:val="upperRoman"/>
      <w:lvlText w:val="%1."/>
      <w:lvlJc w:val="left"/>
      <w:pPr>
        <w:ind w:left="1080" w:hanging="720"/>
      </w:pPr>
      <w:rPr>
        <w:rFonts w:hint="default"/>
      </w:rPr>
    </w:lvl>
    <w:lvl w:ilvl="1">
      <w:start w:val="3"/>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080" w:hanging="72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440" w:hanging="1080"/>
      </w:pPr>
      <w:rPr>
        <w:rFonts w:eastAsia="Times New Roman" w:hint="default"/>
        <w:sz w:val="24"/>
      </w:rPr>
    </w:lvl>
    <w:lvl w:ilvl="6">
      <w:start w:val="1"/>
      <w:numFmt w:val="decimal"/>
      <w:isLgl/>
      <w:lvlText w:val="%1.%2.%3.%4.%5.%6.%7."/>
      <w:lvlJc w:val="left"/>
      <w:pPr>
        <w:ind w:left="1440" w:hanging="1080"/>
      </w:pPr>
      <w:rPr>
        <w:rFonts w:eastAsia="Times New Roman" w:hint="default"/>
        <w:sz w:val="24"/>
      </w:rPr>
    </w:lvl>
    <w:lvl w:ilvl="7">
      <w:start w:val="1"/>
      <w:numFmt w:val="decimal"/>
      <w:isLgl/>
      <w:lvlText w:val="%1.%2.%3.%4.%5.%6.%7.%8."/>
      <w:lvlJc w:val="left"/>
      <w:pPr>
        <w:ind w:left="1800" w:hanging="1440"/>
      </w:pPr>
      <w:rPr>
        <w:rFonts w:eastAsia="Times New Roman" w:hint="default"/>
        <w:sz w:val="24"/>
      </w:rPr>
    </w:lvl>
    <w:lvl w:ilvl="8">
      <w:start w:val="1"/>
      <w:numFmt w:val="decimal"/>
      <w:isLgl/>
      <w:lvlText w:val="%1.%2.%3.%4.%5.%6.%7.%8.%9."/>
      <w:lvlJc w:val="left"/>
      <w:pPr>
        <w:ind w:left="1800" w:hanging="1440"/>
      </w:pPr>
      <w:rPr>
        <w:rFonts w:eastAsia="Times New Roman" w:hint="default"/>
        <w:sz w:val="24"/>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2A"/>
    <w:rsid w:val="00004DA8"/>
    <w:rsid w:val="00033E7C"/>
    <w:rsid w:val="0006585D"/>
    <w:rsid w:val="00073872"/>
    <w:rsid w:val="00073D0B"/>
    <w:rsid w:val="000745E7"/>
    <w:rsid w:val="00077755"/>
    <w:rsid w:val="0008087A"/>
    <w:rsid w:val="00086296"/>
    <w:rsid w:val="000D2DED"/>
    <w:rsid w:val="000E1ED6"/>
    <w:rsid w:val="000F27B1"/>
    <w:rsid w:val="0011281F"/>
    <w:rsid w:val="001152D2"/>
    <w:rsid w:val="00142A15"/>
    <w:rsid w:val="00146641"/>
    <w:rsid w:val="00146C3B"/>
    <w:rsid w:val="00167822"/>
    <w:rsid w:val="00174724"/>
    <w:rsid w:val="00175943"/>
    <w:rsid w:val="0017599C"/>
    <w:rsid w:val="00185B92"/>
    <w:rsid w:val="00187089"/>
    <w:rsid w:val="001A5FEB"/>
    <w:rsid w:val="001B138C"/>
    <w:rsid w:val="001B28B0"/>
    <w:rsid w:val="001C7F48"/>
    <w:rsid w:val="001D5417"/>
    <w:rsid w:val="001D6B1B"/>
    <w:rsid w:val="001E3E0A"/>
    <w:rsid w:val="001E77FE"/>
    <w:rsid w:val="00217B34"/>
    <w:rsid w:val="0024025D"/>
    <w:rsid w:val="00240301"/>
    <w:rsid w:val="002B2491"/>
    <w:rsid w:val="002C052D"/>
    <w:rsid w:val="003022BC"/>
    <w:rsid w:val="0030684C"/>
    <w:rsid w:val="00307587"/>
    <w:rsid w:val="00315A7A"/>
    <w:rsid w:val="00323F3F"/>
    <w:rsid w:val="003308EE"/>
    <w:rsid w:val="003361BC"/>
    <w:rsid w:val="00345C1D"/>
    <w:rsid w:val="00346413"/>
    <w:rsid w:val="00356B86"/>
    <w:rsid w:val="00370889"/>
    <w:rsid w:val="0037230E"/>
    <w:rsid w:val="003938DE"/>
    <w:rsid w:val="00394F41"/>
    <w:rsid w:val="00405F9F"/>
    <w:rsid w:val="00412896"/>
    <w:rsid w:val="00425036"/>
    <w:rsid w:val="0043136C"/>
    <w:rsid w:val="0045453D"/>
    <w:rsid w:val="0046116D"/>
    <w:rsid w:val="00476B52"/>
    <w:rsid w:val="0047772D"/>
    <w:rsid w:val="004C0F15"/>
    <w:rsid w:val="004D5951"/>
    <w:rsid w:val="004E67F7"/>
    <w:rsid w:val="005011EC"/>
    <w:rsid w:val="005668DA"/>
    <w:rsid w:val="005830C3"/>
    <w:rsid w:val="005D488B"/>
    <w:rsid w:val="005E7D5B"/>
    <w:rsid w:val="005F1007"/>
    <w:rsid w:val="005F7E07"/>
    <w:rsid w:val="00606639"/>
    <w:rsid w:val="0060772A"/>
    <w:rsid w:val="0061162F"/>
    <w:rsid w:val="00631A30"/>
    <w:rsid w:val="00633F68"/>
    <w:rsid w:val="00663EAF"/>
    <w:rsid w:val="006C4D77"/>
    <w:rsid w:val="006D2F53"/>
    <w:rsid w:val="006E657F"/>
    <w:rsid w:val="006F7626"/>
    <w:rsid w:val="007010C8"/>
    <w:rsid w:val="00707E69"/>
    <w:rsid w:val="00726FD6"/>
    <w:rsid w:val="00730D8E"/>
    <w:rsid w:val="007360E2"/>
    <w:rsid w:val="00736937"/>
    <w:rsid w:val="00744688"/>
    <w:rsid w:val="0075081F"/>
    <w:rsid w:val="00753E87"/>
    <w:rsid w:val="00762D2B"/>
    <w:rsid w:val="00762E12"/>
    <w:rsid w:val="007673D1"/>
    <w:rsid w:val="00783991"/>
    <w:rsid w:val="0078745E"/>
    <w:rsid w:val="007A5559"/>
    <w:rsid w:val="007C7A3F"/>
    <w:rsid w:val="00804343"/>
    <w:rsid w:val="0083609B"/>
    <w:rsid w:val="00886EBA"/>
    <w:rsid w:val="008A2C4A"/>
    <w:rsid w:val="008C235B"/>
    <w:rsid w:val="008D1F7D"/>
    <w:rsid w:val="008E2225"/>
    <w:rsid w:val="008F1075"/>
    <w:rsid w:val="008F4359"/>
    <w:rsid w:val="008F5806"/>
    <w:rsid w:val="009152D7"/>
    <w:rsid w:val="00932F4F"/>
    <w:rsid w:val="00936130"/>
    <w:rsid w:val="00963627"/>
    <w:rsid w:val="009736ED"/>
    <w:rsid w:val="009745CB"/>
    <w:rsid w:val="009912C6"/>
    <w:rsid w:val="009B4F8D"/>
    <w:rsid w:val="009D0847"/>
    <w:rsid w:val="00A0042E"/>
    <w:rsid w:val="00A04758"/>
    <w:rsid w:val="00A12F18"/>
    <w:rsid w:val="00A457B7"/>
    <w:rsid w:val="00A54D05"/>
    <w:rsid w:val="00A67C20"/>
    <w:rsid w:val="00AA6070"/>
    <w:rsid w:val="00AC2FA2"/>
    <w:rsid w:val="00AD7045"/>
    <w:rsid w:val="00AE6F56"/>
    <w:rsid w:val="00AF3B94"/>
    <w:rsid w:val="00B5391A"/>
    <w:rsid w:val="00B66447"/>
    <w:rsid w:val="00B725EB"/>
    <w:rsid w:val="00B852CC"/>
    <w:rsid w:val="00BB1D76"/>
    <w:rsid w:val="00BD048C"/>
    <w:rsid w:val="00BF49E5"/>
    <w:rsid w:val="00C15DA6"/>
    <w:rsid w:val="00C2719A"/>
    <w:rsid w:val="00C32E32"/>
    <w:rsid w:val="00C351E7"/>
    <w:rsid w:val="00C5014E"/>
    <w:rsid w:val="00C508E3"/>
    <w:rsid w:val="00C85721"/>
    <w:rsid w:val="00CA27EB"/>
    <w:rsid w:val="00CE36C7"/>
    <w:rsid w:val="00D134FE"/>
    <w:rsid w:val="00D169A0"/>
    <w:rsid w:val="00D344BC"/>
    <w:rsid w:val="00D66868"/>
    <w:rsid w:val="00DD5DE1"/>
    <w:rsid w:val="00DE236A"/>
    <w:rsid w:val="00E53743"/>
    <w:rsid w:val="00E56B52"/>
    <w:rsid w:val="00E66881"/>
    <w:rsid w:val="00E751D1"/>
    <w:rsid w:val="00EB6801"/>
    <w:rsid w:val="00ED3C02"/>
    <w:rsid w:val="00EE467F"/>
    <w:rsid w:val="00EF4D82"/>
    <w:rsid w:val="00F068DF"/>
    <w:rsid w:val="00F22A40"/>
    <w:rsid w:val="00F542EF"/>
    <w:rsid w:val="00F713AA"/>
    <w:rsid w:val="00F811DC"/>
    <w:rsid w:val="00FA0D16"/>
    <w:rsid w:val="00FA1F32"/>
    <w:rsid w:val="00FA384A"/>
    <w:rsid w:val="00FA790A"/>
    <w:rsid w:val="00FB02A1"/>
    <w:rsid w:val="00FB7FD9"/>
    <w:rsid w:val="00FD6868"/>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0125"/>
  <w15:docId w15:val="{3A160445-A5AF-42A6-AC05-3818827D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unhideWhenUsed/>
    <w:qFormat/>
    <w:rsid w:val="001C7F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05F9F"/>
    <w:pPr>
      <w:ind w:left="720"/>
      <w:contextualSpacing/>
    </w:pPr>
  </w:style>
  <w:style w:type="paragraph" w:styleId="Galvene">
    <w:name w:val="header"/>
    <w:basedOn w:val="Parasts"/>
    <w:link w:val="GalveneRakstz"/>
    <w:uiPriority w:val="99"/>
    <w:unhideWhenUsed/>
    <w:rsid w:val="00886EBA"/>
    <w:pPr>
      <w:tabs>
        <w:tab w:val="center" w:pos="4153"/>
        <w:tab w:val="right" w:pos="8306"/>
      </w:tabs>
    </w:pPr>
  </w:style>
  <w:style w:type="character" w:customStyle="1" w:styleId="GalveneRakstz">
    <w:name w:val="Galvene Rakstz."/>
    <w:basedOn w:val="Noklusjumarindkopasfonts"/>
    <w:link w:val="Galvene"/>
    <w:uiPriority w:val="99"/>
    <w:rsid w:val="00886EBA"/>
  </w:style>
  <w:style w:type="paragraph" w:styleId="Kjene">
    <w:name w:val="footer"/>
    <w:basedOn w:val="Parasts"/>
    <w:link w:val="KjeneRakstz"/>
    <w:uiPriority w:val="99"/>
    <w:unhideWhenUsed/>
    <w:rsid w:val="00886EBA"/>
    <w:pPr>
      <w:tabs>
        <w:tab w:val="center" w:pos="4153"/>
        <w:tab w:val="right" w:pos="8306"/>
      </w:tabs>
    </w:pPr>
  </w:style>
  <w:style w:type="character" w:customStyle="1" w:styleId="KjeneRakstz">
    <w:name w:val="Kājene Rakstz."/>
    <w:basedOn w:val="Noklusjumarindkopasfonts"/>
    <w:link w:val="Kjene"/>
    <w:uiPriority w:val="99"/>
    <w:rsid w:val="00886EBA"/>
  </w:style>
  <w:style w:type="table" w:styleId="Reatabula">
    <w:name w:val="Table Grid"/>
    <w:basedOn w:val="Parastatabula"/>
    <w:uiPriority w:val="59"/>
    <w:rsid w:val="0008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1C7F48"/>
    <w:rPr>
      <w:rFonts w:asciiTheme="majorHAnsi" w:eastAsiaTheme="majorEastAsia" w:hAnsiTheme="majorHAnsi" w:cstheme="majorBidi"/>
      <w:color w:val="243F60" w:themeColor="accent1" w:themeShade="7F"/>
      <w:sz w:val="24"/>
      <w:szCs w:val="24"/>
    </w:rPr>
  </w:style>
  <w:style w:type="paragraph" w:styleId="Balonteksts">
    <w:name w:val="Balloon Text"/>
    <w:basedOn w:val="Parasts"/>
    <w:link w:val="BalontekstsRakstz"/>
    <w:uiPriority w:val="99"/>
    <w:semiHidden/>
    <w:unhideWhenUsed/>
    <w:rsid w:val="00174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4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8193">
      <w:bodyDiv w:val="1"/>
      <w:marLeft w:val="0"/>
      <w:marRight w:val="0"/>
      <w:marTop w:val="0"/>
      <w:marBottom w:val="0"/>
      <w:divBdr>
        <w:top w:val="none" w:sz="0" w:space="0" w:color="auto"/>
        <w:left w:val="none" w:sz="0" w:space="0" w:color="auto"/>
        <w:bottom w:val="none" w:sz="0" w:space="0" w:color="auto"/>
        <w:right w:val="none" w:sz="0" w:space="0" w:color="auto"/>
      </w:divBdr>
    </w:div>
    <w:div w:id="17909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0ABD-BE40-4132-9EAF-42CA846E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24007</Words>
  <Characters>13685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Medzes pirmsskolas izglītības iestāde "Čiekuriņš"</cp:lastModifiedBy>
  <cp:revision>69</cp:revision>
  <cp:lastPrinted>2022-02-22T13:37:00Z</cp:lastPrinted>
  <dcterms:created xsi:type="dcterms:W3CDTF">2021-09-08T10:53:00Z</dcterms:created>
  <dcterms:modified xsi:type="dcterms:W3CDTF">2022-03-21T11:51:00Z</dcterms:modified>
</cp:coreProperties>
</file>