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576A79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B0DDD">
        <w:rPr>
          <w:rFonts w:ascii="Arial" w:eastAsia="Times New Roman" w:hAnsi="Arial" w:cs="Arial"/>
          <w:noProof/>
          <w:color w:val="000000"/>
          <w:sz w:val="24"/>
          <w:szCs w:val="24"/>
          <w:lang w:eastAsia="ru-RU"/>
        </w:rPr>
        <w:t>6</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92AA45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12C34">
        <w:rPr>
          <w:rFonts w:ascii="Arial" w:eastAsia="Times New Roman" w:hAnsi="Arial" w:cs="Arial"/>
          <w:noProof/>
          <w:color w:val="000000"/>
          <w:sz w:val="24"/>
          <w:szCs w:val="24"/>
          <w:lang w:eastAsia="ru-RU"/>
        </w:rPr>
        <w:t>14.08</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712C34">
        <w:rPr>
          <w:rFonts w:ascii="Arial" w:eastAsia="Times New Roman" w:hAnsi="Arial" w:cs="Arial"/>
          <w:noProof/>
          <w:color w:val="000000"/>
          <w:sz w:val="24"/>
          <w:szCs w:val="24"/>
          <w:lang w:eastAsia="ru-RU"/>
        </w:rPr>
        <w:t>56</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0B0DDD">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7FE9AEC"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712C34" w:rsidRPr="00712C34">
        <w:rPr>
          <w:rFonts w:ascii="Arial" w:eastAsia="Times New Roman" w:hAnsi="Arial" w:cs="Arial"/>
          <w:bCs/>
          <w:noProof/>
          <w:color w:val="000000"/>
          <w:sz w:val="24"/>
          <w:szCs w:val="24"/>
          <w:lang w:eastAsia="ru-RU"/>
        </w:rPr>
        <w:t>26.septembrī</w:t>
      </w:r>
      <w:r w:rsidRPr="00712C34">
        <w:rPr>
          <w:rFonts w:ascii="Arial" w:eastAsia="Times New Roman" w:hAnsi="Arial" w:cs="Arial"/>
          <w:bCs/>
          <w:noProof/>
          <w:color w:val="000000"/>
          <w:sz w:val="24"/>
          <w:szCs w:val="24"/>
          <w:lang w:eastAsia="ru-RU"/>
        </w:rPr>
        <w:t xml:space="preserve"> plkst. </w:t>
      </w:r>
      <w:r w:rsidR="00B537EF">
        <w:rPr>
          <w:rFonts w:ascii="Arial" w:eastAsia="Times New Roman" w:hAnsi="Arial" w:cs="Arial"/>
          <w:bCs/>
          <w:noProof/>
          <w:color w:val="000000"/>
          <w:sz w:val="24"/>
          <w:szCs w:val="24"/>
          <w:lang w:eastAsia="ru-RU"/>
        </w:rPr>
        <w:t>11.</w:t>
      </w:r>
      <w:r w:rsidR="000B0DDD">
        <w:rPr>
          <w:rFonts w:ascii="Arial" w:eastAsia="Times New Roman" w:hAnsi="Arial" w:cs="Arial"/>
          <w:bCs/>
          <w:noProof/>
          <w:color w:val="000000"/>
          <w:sz w:val="24"/>
          <w:szCs w:val="24"/>
          <w:lang w:eastAsia="ru-RU"/>
        </w:rPr>
        <w:t>15</w:t>
      </w:r>
    </w:p>
    <w:p w14:paraId="5FE8F7E8" w14:textId="7DA562B7"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F51009">
        <w:rPr>
          <w:rFonts w:ascii="Arial" w:eastAsia="Times New Roman" w:hAnsi="Arial" w:cs="Arial"/>
          <w:noProof/>
          <w:sz w:val="24"/>
          <w:szCs w:val="24"/>
          <w:lang w:eastAsia="ru-RU"/>
        </w:rPr>
        <w:t>Aizputes pilsētas</w:t>
      </w:r>
      <w:r w:rsidR="00F51009" w:rsidRPr="00F6660E">
        <w:rPr>
          <w:rFonts w:ascii="Arial" w:eastAsia="Times New Roman" w:hAnsi="Arial" w:cs="Arial"/>
          <w:noProof/>
          <w:sz w:val="24"/>
          <w:szCs w:val="24"/>
          <w:lang w:eastAsia="ru-RU"/>
        </w:rPr>
        <w:t xml:space="preserve"> pārvaldes ēkā, </w:t>
      </w:r>
      <w:r w:rsidR="00F51009" w:rsidRPr="00D109A3">
        <w:rPr>
          <w:rFonts w:ascii="Arial" w:eastAsia="Times New Roman" w:hAnsi="Arial" w:cs="Arial"/>
          <w:noProof/>
          <w:sz w:val="24"/>
          <w:szCs w:val="24"/>
          <w:shd w:val="clear" w:color="auto" w:fill="FFFFFF"/>
          <w:lang w:eastAsia="ru-RU"/>
        </w:rPr>
        <w:t>Atmodas iel</w:t>
      </w:r>
      <w:r w:rsidR="00F51009">
        <w:rPr>
          <w:rFonts w:ascii="Arial" w:eastAsia="Times New Roman" w:hAnsi="Arial" w:cs="Arial"/>
          <w:noProof/>
          <w:sz w:val="24"/>
          <w:szCs w:val="24"/>
          <w:shd w:val="clear" w:color="auto" w:fill="FFFFFF"/>
          <w:lang w:eastAsia="ru-RU"/>
        </w:rPr>
        <w:t>a</w:t>
      </w:r>
      <w:r w:rsidR="00F51009" w:rsidRPr="00D109A3">
        <w:rPr>
          <w:rFonts w:ascii="Arial" w:eastAsia="Times New Roman" w:hAnsi="Arial" w:cs="Arial"/>
          <w:noProof/>
          <w:sz w:val="24"/>
          <w:szCs w:val="24"/>
          <w:shd w:val="clear" w:color="auto" w:fill="FFFFFF"/>
          <w:lang w:eastAsia="ru-RU"/>
        </w:rPr>
        <w:t xml:space="preserve"> 22, Aizpute</w:t>
      </w:r>
      <w:r w:rsidR="00F51009" w:rsidRPr="00087BF1">
        <w:rPr>
          <w:rFonts w:ascii="Arial" w:eastAsia="Times New Roman" w:hAnsi="Arial" w:cs="Arial"/>
          <w:noProof/>
          <w:sz w:val="24"/>
          <w:szCs w:val="24"/>
          <w:lang w:eastAsia="ru-RU"/>
        </w:rPr>
        <w:t>, Dienvidkurzemes nov</w:t>
      </w:r>
      <w:r w:rsidR="00F51009">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BCEE652" w14:textId="6847F836" w:rsidR="000B0DDD" w:rsidRPr="000B0DDD" w:rsidRDefault="000B0DDD" w:rsidP="000B0DDD">
      <w:pPr>
        <w:spacing w:after="0" w:line="240" w:lineRule="auto"/>
        <w:ind w:firstLine="720"/>
        <w:jc w:val="both"/>
        <w:rPr>
          <w:rFonts w:ascii="Arial" w:eastAsia="Times New Roman" w:hAnsi="Arial" w:cs="Arial"/>
          <w:bCs/>
          <w:noProof/>
          <w:sz w:val="24"/>
          <w:szCs w:val="24"/>
          <w:lang w:eastAsia="ru-RU"/>
        </w:rPr>
      </w:pPr>
      <w:r w:rsidRPr="000B0DDD">
        <w:rPr>
          <w:rFonts w:ascii="Arial" w:eastAsia="Times New Roman" w:hAnsi="Arial" w:cs="Arial"/>
          <w:bCs/>
          <w:noProof/>
          <w:sz w:val="24"/>
          <w:szCs w:val="24"/>
          <w:lang w:eastAsia="ru-RU"/>
        </w:rPr>
        <w:t>“Hasmaņi”, Gaviezes pagasts, Dienvidkurzemes novads, kadastra Nr.6456 003 0091, reģistrēts Gaviezes pagasta zemesgrāmatas nodalījumā Nr.100000560025.</w:t>
      </w:r>
    </w:p>
    <w:p w14:paraId="7B66B7D8" w14:textId="77777777" w:rsidR="000B0DDD" w:rsidRPr="000B0DDD" w:rsidRDefault="000B0DDD" w:rsidP="000B0DDD">
      <w:pPr>
        <w:spacing w:after="0" w:line="240" w:lineRule="auto"/>
        <w:ind w:firstLine="720"/>
        <w:jc w:val="both"/>
        <w:rPr>
          <w:rFonts w:ascii="Arial" w:eastAsia="Times New Roman" w:hAnsi="Arial" w:cs="Arial"/>
          <w:bCs/>
          <w:noProof/>
          <w:sz w:val="24"/>
          <w:szCs w:val="24"/>
          <w:lang w:eastAsia="ru-RU"/>
        </w:rPr>
      </w:pPr>
      <w:r w:rsidRPr="000B0DDD">
        <w:rPr>
          <w:rFonts w:ascii="Arial" w:eastAsia="Times New Roman" w:hAnsi="Arial" w:cs="Arial"/>
          <w:bCs/>
          <w:noProof/>
          <w:sz w:val="24"/>
          <w:szCs w:val="24"/>
          <w:lang w:eastAsia="ru-RU"/>
        </w:rPr>
        <w:t>Īpašums sastāv no zemes vienības ar kadastra apzīmējumu 6456 003 0090 0,57 ha platībā, būves (dzīvojamā ēka) ar kadastra apzīmējumu 6456 003 0109 001 117,7 m2 platībā, būves (saimniecības ēka) ar kadastra apzīmējumu 6456 003 0109 002 57,4 m2 platībā, būves (šķūnis) ar kadastra apzīmējumu 6456 003 0109 003 16,2 m2 platībā. Īpašums nav sadalīts dzīvokļu īpašumos.</w:t>
      </w:r>
    </w:p>
    <w:p w14:paraId="2EA7D494" w14:textId="77777777" w:rsidR="000B0DDD" w:rsidRPr="000B0DDD" w:rsidRDefault="000B0DDD" w:rsidP="000B0DDD">
      <w:pPr>
        <w:spacing w:after="0" w:line="240" w:lineRule="auto"/>
        <w:ind w:firstLine="720"/>
        <w:jc w:val="both"/>
        <w:rPr>
          <w:rFonts w:ascii="Arial" w:eastAsia="Times New Roman" w:hAnsi="Arial" w:cs="Arial"/>
          <w:bCs/>
          <w:noProof/>
          <w:sz w:val="24"/>
          <w:szCs w:val="24"/>
          <w:lang w:eastAsia="ru-RU"/>
        </w:rPr>
      </w:pPr>
      <w:r w:rsidRPr="000B0DDD">
        <w:rPr>
          <w:rFonts w:ascii="Arial" w:eastAsia="Times New Roman" w:hAnsi="Arial" w:cs="Arial"/>
          <w:bCs/>
          <w:noProof/>
          <w:sz w:val="24"/>
          <w:szCs w:val="24"/>
          <w:lang w:eastAsia="ru-RU"/>
        </w:rPr>
        <w:t>Zemes vienībai ar kadastra apzīmējumu 6456 003 0090 0,57 ha platībā kadastra informācijas sistēmā norādīta sekojoša eksplikācija: 0,4 ha lauksaimniecībā izmantojamā zeme, 0,01 ha krūmāji, 0,16 ha zem ēkām un pagalmiem.</w:t>
      </w:r>
    </w:p>
    <w:p w14:paraId="7792F606" w14:textId="77777777" w:rsidR="000B0DDD" w:rsidRPr="000B0DDD" w:rsidRDefault="000B0DDD" w:rsidP="000B0DDD">
      <w:pPr>
        <w:spacing w:after="0" w:line="240" w:lineRule="auto"/>
        <w:ind w:firstLine="720"/>
        <w:jc w:val="both"/>
        <w:rPr>
          <w:rFonts w:ascii="Arial" w:eastAsia="Times New Roman" w:hAnsi="Arial" w:cs="Arial"/>
          <w:bCs/>
          <w:noProof/>
          <w:sz w:val="24"/>
          <w:szCs w:val="24"/>
          <w:lang w:eastAsia="ru-RU"/>
        </w:rPr>
      </w:pPr>
      <w:r w:rsidRPr="000B0DDD">
        <w:rPr>
          <w:rFonts w:ascii="Arial" w:eastAsia="Times New Roman" w:hAnsi="Arial" w:cs="Arial"/>
          <w:bCs/>
          <w:noProof/>
          <w:sz w:val="24"/>
          <w:szCs w:val="24"/>
          <w:lang w:eastAsia="ru-RU"/>
        </w:rPr>
        <w:t>Zemes vienība neatrodas kultūras pieminekļa teritorijā un neatrodas dabas lieguma teritorijā.</w:t>
      </w:r>
    </w:p>
    <w:p w14:paraId="0AD45E47" w14:textId="5BF5303A" w:rsidR="0026194E" w:rsidRPr="00BD25F1" w:rsidRDefault="000B0DDD" w:rsidP="000B0DDD">
      <w:pPr>
        <w:spacing w:after="0" w:line="240" w:lineRule="auto"/>
        <w:ind w:firstLine="720"/>
        <w:jc w:val="both"/>
        <w:rPr>
          <w:rFonts w:ascii="Arial" w:hAnsi="Arial" w:cs="Arial"/>
          <w:sz w:val="24"/>
          <w:szCs w:val="24"/>
        </w:rPr>
      </w:pPr>
      <w:r w:rsidRPr="000B0DDD">
        <w:rPr>
          <w:rFonts w:ascii="Arial" w:eastAsia="Times New Roman" w:hAnsi="Arial" w:cs="Arial"/>
          <w:bCs/>
          <w:noProof/>
          <w:sz w:val="24"/>
          <w:szCs w:val="24"/>
          <w:lang w:eastAsia="ru-RU"/>
        </w:rPr>
        <w:t>Saskaņā ar Grobiņas novada teritorijas plānojumu 2014.-2025.gadam, zemes vienība atrodas lauku zemes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47A8CCB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0B0DDD" w:rsidRPr="005F096A">
        <w:rPr>
          <w:rFonts w:ascii="Arial" w:eastAsia="Times New Roman" w:hAnsi="Arial" w:cs="Arial"/>
          <w:b/>
          <w:bCs/>
          <w:noProof/>
          <w:sz w:val="24"/>
          <w:szCs w:val="24"/>
          <w:lang w:eastAsia="ru-RU"/>
        </w:rPr>
        <w:t xml:space="preserve">21 700,00 EUR </w:t>
      </w:r>
      <w:r w:rsidR="000B0DDD" w:rsidRPr="005F096A">
        <w:rPr>
          <w:rFonts w:ascii="Arial" w:eastAsia="Times New Roman" w:hAnsi="Arial" w:cs="Arial"/>
          <w:noProof/>
          <w:sz w:val="24"/>
          <w:szCs w:val="24"/>
          <w:lang w:eastAsia="ru-RU"/>
        </w:rPr>
        <w:t xml:space="preserve">(divdesmit viens tūkstotis septiņi simti </w:t>
      </w:r>
      <w:r w:rsidR="000B0DDD" w:rsidRPr="005F096A">
        <w:rPr>
          <w:rFonts w:ascii="Arial" w:eastAsia="Times New Roman" w:hAnsi="Arial" w:cs="Arial"/>
          <w:i/>
          <w:iCs/>
          <w:noProof/>
          <w:sz w:val="24"/>
          <w:szCs w:val="24"/>
          <w:lang w:eastAsia="ru-RU"/>
        </w:rPr>
        <w:t>euro</w:t>
      </w:r>
      <w:r w:rsidR="000B0DDD" w:rsidRPr="005F096A">
        <w:rPr>
          <w:rFonts w:ascii="Arial" w:eastAsia="Times New Roman" w:hAnsi="Arial" w:cs="Arial"/>
          <w:noProof/>
          <w:sz w:val="24"/>
          <w:szCs w:val="24"/>
          <w:lang w:eastAsia="ru-RU"/>
        </w:rPr>
        <w:t xml:space="preserve"> un 00 centi</w:t>
      </w:r>
      <w:r w:rsidR="000B0DDD" w:rsidRPr="005F096A">
        <w:rPr>
          <w:rFonts w:ascii="Arial" w:eastAsia="Times New Roman" w:hAnsi="Arial" w:cs="Arial"/>
          <w:noProof/>
          <w:color w:val="000000"/>
          <w:sz w:val="24"/>
          <w:szCs w:val="24"/>
          <w:lang w:eastAsia="ru-RU"/>
        </w:rPr>
        <w:t>)</w:t>
      </w:r>
    </w:p>
    <w:p w14:paraId="4404E331" w14:textId="06A2FCEA"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712C34" w:rsidRPr="00C23F13">
        <w:rPr>
          <w:rFonts w:ascii="Arial" w:eastAsia="Times New Roman" w:hAnsi="Arial" w:cs="Arial"/>
          <w:b/>
          <w:bCs/>
          <w:noProof/>
          <w:color w:val="000000"/>
          <w:sz w:val="24"/>
          <w:szCs w:val="24"/>
          <w:lang w:eastAsia="ru-RU"/>
        </w:rPr>
        <w:t xml:space="preserve">1000,00 EUR </w:t>
      </w:r>
      <w:r w:rsidR="00712C34" w:rsidRPr="00C23F13">
        <w:rPr>
          <w:rFonts w:ascii="Arial" w:eastAsia="Times New Roman" w:hAnsi="Arial" w:cs="Arial"/>
          <w:noProof/>
          <w:color w:val="000000"/>
          <w:sz w:val="24"/>
          <w:szCs w:val="24"/>
          <w:lang w:eastAsia="ru-RU"/>
        </w:rPr>
        <w:t xml:space="preserve">(viens tūkstotis </w:t>
      </w:r>
      <w:r w:rsidR="00712C34" w:rsidRPr="00C23F13">
        <w:rPr>
          <w:rFonts w:ascii="Arial" w:eastAsia="Times New Roman" w:hAnsi="Arial" w:cs="Arial"/>
          <w:i/>
          <w:iCs/>
          <w:noProof/>
          <w:color w:val="000000"/>
          <w:sz w:val="24"/>
          <w:szCs w:val="24"/>
          <w:lang w:eastAsia="ru-RU"/>
        </w:rPr>
        <w:t>euro</w:t>
      </w:r>
      <w:r w:rsidR="00712C34" w:rsidRPr="00C23F13">
        <w:rPr>
          <w:rFonts w:ascii="Arial" w:eastAsia="Times New Roman" w:hAnsi="Arial" w:cs="Arial"/>
          <w:noProof/>
          <w:color w:val="000000"/>
          <w:sz w:val="24"/>
          <w:szCs w:val="24"/>
          <w:lang w:eastAsia="ru-RU"/>
        </w:rPr>
        <w:t xml:space="preserve"> un 00 centi)</w:t>
      </w:r>
    </w:p>
    <w:p w14:paraId="28700263" w14:textId="58CF9708"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B0DDD" w:rsidRPr="001D6A8F">
        <w:rPr>
          <w:rFonts w:ascii="Arial" w:eastAsia="Calibri" w:hAnsi="Arial" w:cs="Arial"/>
          <w:b/>
          <w:bCs/>
          <w:noProof/>
          <w:color w:val="000000"/>
          <w:sz w:val="24"/>
          <w:szCs w:val="24"/>
        </w:rPr>
        <w:t>2170,00 EUR</w:t>
      </w:r>
      <w:r w:rsidR="000B0DDD" w:rsidRPr="001D6A8F">
        <w:rPr>
          <w:rFonts w:ascii="Arial" w:eastAsia="Calibri" w:hAnsi="Arial" w:cs="Arial"/>
          <w:noProof/>
          <w:color w:val="000000"/>
          <w:sz w:val="24"/>
          <w:szCs w:val="24"/>
        </w:rPr>
        <w:t xml:space="preserve"> (divi tūkstoši viens simts septiņdesmit </w:t>
      </w:r>
      <w:r w:rsidR="000B0DDD" w:rsidRPr="001D6A8F">
        <w:rPr>
          <w:rFonts w:ascii="Arial" w:eastAsia="Calibri" w:hAnsi="Arial" w:cs="Arial"/>
          <w:i/>
          <w:iCs/>
          <w:noProof/>
          <w:color w:val="000000"/>
          <w:sz w:val="24"/>
          <w:szCs w:val="24"/>
        </w:rPr>
        <w:t>euro</w:t>
      </w:r>
      <w:r w:rsidR="000B0DDD" w:rsidRPr="001D6A8F">
        <w:rPr>
          <w:rFonts w:ascii="Arial" w:eastAsia="Calibri" w:hAnsi="Arial" w:cs="Arial"/>
          <w:noProof/>
          <w:color w:val="000000"/>
          <w:sz w:val="24"/>
          <w:szCs w:val="24"/>
        </w:rPr>
        <w:t xml:space="preserve"> un 00 centi)</w:t>
      </w:r>
      <w:r w:rsidR="00FC63BB">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5C1094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B0DDD" w:rsidRPr="000B0DDD">
        <w:rPr>
          <w:rFonts w:ascii="Arial" w:eastAsia="Times New Roman" w:hAnsi="Arial" w:cs="Arial"/>
          <w:bCs/>
          <w:noProof/>
          <w:sz w:val="24"/>
          <w:szCs w:val="24"/>
          <w:lang w:eastAsia="ru-RU"/>
        </w:rPr>
        <w:t>“Hasmaņi”, Gaviezes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A2F6408"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712C34">
        <w:rPr>
          <w:rFonts w:ascii="Arial" w:eastAsia="Times New Roman" w:hAnsi="Arial" w:cs="Arial"/>
          <w:noProof/>
          <w:sz w:val="24"/>
          <w:szCs w:val="24"/>
          <w:lang w:eastAsia="ru-RU"/>
        </w:rPr>
        <w:t>21.septembrim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B431F4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B0DDD" w:rsidRPr="000B0DDD">
        <w:rPr>
          <w:rFonts w:ascii="Arial" w:hAnsi="Arial" w:cs="Arial"/>
          <w:sz w:val="24"/>
          <w:szCs w:val="24"/>
        </w:rPr>
        <w:t>29486507</w:t>
      </w:r>
      <w:r w:rsidRPr="00F51009">
        <w:rPr>
          <w:rFonts w:ascii="Arial" w:eastAsia="Times New Roman" w:hAnsi="Arial" w:cs="Arial"/>
          <w:b/>
          <w:bCs/>
          <w:noProof/>
          <w:sz w:val="24"/>
          <w:szCs w:val="24"/>
          <w:lang w:eastAsia="ru-RU"/>
        </w:rPr>
        <w:t xml:space="preserve"> </w:t>
      </w:r>
      <w:r w:rsidRPr="00F51009">
        <w:rPr>
          <w:rFonts w:ascii="Arial" w:eastAsia="Times New Roman" w:hAnsi="Arial" w:cs="Arial"/>
          <w:noProof/>
          <w:sz w:val="24"/>
          <w:szCs w:val="24"/>
          <w:lang w:eastAsia="ru-RU"/>
        </w:rPr>
        <w:t>(</w:t>
      </w:r>
      <w:r w:rsidR="000B0DDD">
        <w:rPr>
          <w:rFonts w:ascii="Arial" w:eastAsia="Times New Roman" w:hAnsi="Arial" w:cs="Arial"/>
          <w:noProof/>
          <w:sz w:val="24"/>
          <w:szCs w:val="24"/>
          <w:lang w:eastAsia="ru-RU"/>
        </w:rPr>
        <w:t>I.Ratniece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244C009" w:rsidR="004F04D0" w:rsidRPr="004F04D0" w:rsidRDefault="000B0DDD" w:rsidP="004F04D0">
      <w:pPr>
        <w:spacing w:after="0" w:line="240" w:lineRule="auto"/>
        <w:jc w:val="right"/>
        <w:rPr>
          <w:rFonts w:ascii="Arial" w:eastAsia="Times New Roman" w:hAnsi="Arial" w:cs="Arial"/>
          <w:sz w:val="24"/>
          <w:szCs w:val="24"/>
          <w:lang w:eastAsia="lv-LV"/>
        </w:rPr>
      </w:pPr>
      <w:r w:rsidRPr="000B0DDD">
        <w:rPr>
          <w:rFonts w:ascii="Arial" w:eastAsia="Times New Roman" w:hAnsi="Arial" w:cs="Arial"/>
          <w:bCs/>
          <w:noProof/>
          <w:sz w:val="24"/>
          <w:szCs w:val="24"/>
          <w:lang w:eastAsia="ru-RU"/>
        </w:rPr>
        <w:t>“Hasmaņi”, Gaviezes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3E9566E" w14:textId="77777777" w:rsidR="00CD68B7" w:rsidRDefault="00CD68B7" w:rsidP="00125179">
      <w:pPr>
        <w:spacing w:after="0" w:line="240" w:lineRule="auto"/>
        <w:jc w:val="both"/>
        <w:rPr>
          <w:rFonts w:ascii="Arial" w:eastAsia="Calibri" w:hAnsi="Arial" w:cs="Arial"/>
          <w:color w:val="000000"/>
          <w:sz w:val="18"/>
          <w:szCs w:val="18"/>
          <w:bdr w:val="none" w:sz="0" w:space="0" w:color="auto" w:frame="1"/>
        </w:rPr>
      </w:pPr>
    </w:p>
    <w:p w14:paraId="1026D105" w14:textId="4E69A226" w:rsidR="00CD68B7" w:rsidRDefault="00BC2E67" w:rsidP="00125179">
      <w:pPr>
        <w:spacing w:after="0" w:line="240" w:lineRule="auto"/>
        <w:jc w:val="both"/>
      </w:pPr>
      <w:r w:rsidRPr="00BC2E67">
        <w:rPr>
          <w:noProof/>
        </w:rPr>
        <w:lastRenderedPageBreak/>
        <w:drawing>
          <wp:inline distT="0" distB="0" distL="0" distR="0" wp14:anchorId="457E7142" wp14:editId="1ECBC892">
            <wp:extent cx="5249008" cy="3991532"/>
            <wp:effectExtent l="0" t="0" r="8890" b="9525"/>
            <wp:docPr id="86420210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02107" name=""/>
                    <pic:cNvPicPr/>
                  </pic:nvPicPr>
                  <pic:blipFill>
                    <a:blip r:embed="rId8"/>
                    <a:stretch>
                      <a:fillRect/>
                    </a:stretch>
                  </pic:blipFill>
                  <pic:spPr>
                    <a:xfrm>
                      <a:off x="0" y="0"/>
                      <a:ext cx="5249008" cy="3991532"/>
                    </a:xfrm>
                    <a:prstGeom prst="rect">
                      <a:avLst/>
                    </a:prstGeom>
                  </pic:spPr>
                </pic:pic>
              </a:graphicData>
            </a:graphic>
          </wp:inline>
        </w:drawing>
      </w:r>
    </w:p>
    <w:p w14:paraId="7341AF40" w14:textId="27F5F337" w:rsidR="00BC2E67" w:rsidRDefault="00BC2E67" w:rsidP="00125179">
      <w:pPr>
        <w:spacing w:after="0" w:line="240" w:lineRule="auto"/>
        <w:jc w:val="both"/>
      </w:pPr>
      <w:r>
        <w:rPr>
          <w:noProof/>
        </w:rPr>
        <w:drawing>
          <wp:inline distT="0" distB="0" distL="0" distR="0" wp14:anchorId="24473FE3" wp14:editId="6E35FB48">
            <wp:extent cx="3877310" cy="3829685"/>
            <wp:effectExtent l="0" t="0" r="8890" b="0"/>
            <wp:docPr id="8923809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77310" cy="3829685"/>
                    </a:xfrm>
                    <a:prstGeom prst="rect">
                      <a:avLst/>
                    </a:prstGeom>
                    <a:noFill/>
                  </pic:spPr>
                </pic:pic>
              </a:graphicData>
            </a:graphic>
          </wp:inline>
        </w:drawing>
      </w:r>
    </w:p>
    <w:p w14:paraId="542736F2" w14:textId="77777777" w:rsidR="00BC2E67" w:rsidRDefault="00BC2E67" w:rsidP="00125179">
      <w:pPr>
        <w:spacing w:after="0" w:line="240" w:lineRule="auto"/>
        <w:jc w:val="both"/>
      </w:pPr>
    </w:p>
    <w:p w14:paraId="38A4210C" w14:textId="62B826C7" w:rsidR="00470BBB" w:rsidRDefault="00BC2E67" w:rsidP="00125179">
      <w:pPr>
        <w:spacing w:after="0" w:line="240" w:lineRule="auto"/>
        <w:jc w:val="both"/>
      </w:pPr>
      <w:r>
        <w:rPr>
          <w:noProof/>
        </w:rPr>
        <w:lastRenderedPageBreak/>
        <w:drawing>
          <wp:inline distT="0" distB="0" distL="0" distR="0" wp14:anchorId="14C03AC1" wp14:editId="38A66687">
            <wp:extent cx="5267960" cy="7554595"/>
            <wp:effectExtent l="0" t="0" r="8890" b="8255"/>
            <wp:docPr id="164817743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7960" cy="7554595"/>
                    </a:xfrm>
                    <a:prstGeom prst="rect">
                      <a:avLst/>
                    </a:prstGeom>
                    <a:noFill/>
                  </pic:spPr>
                </pic:pic>
              </a:graphicData>
            </a:graphic>
          </wp:inline>
        </w:drawing>
      </w:r>
    </w:p>
    <w:p w14:paraId="21144CA3" w14:textId="25A125C8" w:rsidR="00BC2E67" w:rsidRDefault="00BC2E67" w:rsidP="00125179">
      <w:pPr>
        <w:spacing w:after="0" w:line="240" w:lineRule="auto"/>
        <w:jc w:val="both"/>
      </w:pPr>
      <w:r>
        <w:rPr>
          <w:noProof/>
        </w:rPr>
        <w:lastRenderedPageBreak/>
        <w:drawing>
          <wp:inline distT="0" distB="0" distL="0" distR="0" wp14:anchorId="249D7665" wp14:editId="4DFE08B7">
            <wp:extent cx="4410710" cy="6944995"/>
            <wp:effectExtent l="0" t="0" r="8890" b="8255"/>
            <wp:docPr id="1568632696"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10710" cy="6944995"/>
                    </a:xfrm>
                    <a:prstGeom prst="rect">
                      <a:avLst/>
                    </a:prstGeom>
                    <a:noFill/>
                  </pic:spPr>
                </pic:pic>
              </a:graphicData>
            </a:graphic>
          </wp:inline>
        </w:drawing>
      </w:r>
    </w:p>
    <w:p w14:paraId="0FB6E287" w14:textId="560A0018" w:rsidR="00B14F74" w:rsidRDefault="00BC2E67" w:rsidP="00125179">
      <w:pPr>
        <w:spacing w:after="0" w:line="240" w:lineRule="auto"/>
        <w:jc w:val="both"/>
      </w:pPr>
      <w:r>
        <w:rPr>
          <w:noProof/>
        </w:rPr>
        <w:lastRenderedPageBreak/>
        <w:drawing>
          <wp:inline distT="0" distB="0" distL="0" distR="0" wp14:anchorId="6E674DB8" wp14:editId="77D58987">
            <wp:extent cx="4763135" cy="6506210"/>
            <wp:effectExtent l="0" t="0" r="0" b="8890"/>
            <wp:docPr id="90966641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3135" cy="6506210"/>
                    </a:xfrm>
                    <a:prstGeom prst="rect">
                      <a:avLst/>
                    </a:prstGeom>
                    <a:noFill/>
                  </pic:spPr>
                </pic:pic>
              </a:graphicData>
            </a:graphic>
          </wp:inline>
        </w:drawing>
      </w:r>
    </w:p>
    <w:p w14:paraId="39ECF856" w14:textId="51357468" w:rsidR="00B14F74" w:rsidRDefault="00B14F74" w:rsidP="00125179">
      <w:pPr>
        <w:spacing w:after="0" w:line="240" w:lineRule="auto"/>
        <w:jc w:val="both"/>
      </w:pPr>
    </w:p>
    <w:p w14:paraId="01B709D0" w14:textId="0ABFA9A7" w:rsidR="00B14F74" w:rsidRDefault="00B14F74" w:rsidP="00125179">
      <w:pPr>
        <w:spacing w:after="0" w:line="240" w:lineRule="auto"/>
        <w:jc w:val="both"/>
      </w:pPr>
    </w:p>
    <w:p w14:paraId="504BE42A" w14:textId="75DC2669" w:rsidR="00B14F74" w:rsidRDefault="00B14F74" w:rsidP="00125179">
      <w:pPr>
        <w:spacing w:after="0" w:line="240" w:lineRule="auto"/>
        <w:jc w:val="both"/>
      </w:pPr>
    </w:p>
    <w:p w14:paraId="7BC1B536" w14:textId="14C4974F" w:rsidR="00B14F74" w:rsidRDefault="00BC2E67" w:rsidP="00125179">
      <w:pPr>
        <w:spacing w:after="0" w:line="240" w:lineRule="auto"/>
        <w:jc w:val="both"/>
      </w:pPr>
      <w:r>
        <w:rPr>
          <w:noProof/>
        </w:rPr>
        <w:lastRenderedPageBreak/>
        <w:drawing>
          <wp:inline distT="0" distB="0" distL="0" distR="0" wp14:anchorId="53544D6D" wp14:editId="5376EF3B">
            <wp:extent cx="4486910" cy="7164070"/>
            <wp:effectExtent l="0" t="0" r="8890" b="0"/>
            <wp:docPr id="99486353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6910" cy="7164070"/>
                    </a:xfrm>
                    <a:prstGeom prst="rect">
                      <a:avLst/>
                    </a:prstGeom>
                    <a:noFill/>
                  </pic:spPr>
                </pic:pic>
              </a:graphicData>
            </a:graphic>
          </wp:inline>
        </w:drawing>
      </w:r>
    </w:p>
    <w:p w14:paraId="31DF2610" w14:textId="3E1AA3C5" w:rsidR="00BC2E67" w:rsidRDefault="00BC2E67" w:rsidP="00125179">
      <w:pPr>
        <w:spacing w:after="0" w:line="240" w:lineRule="auto"/>
        <w:jc w:val="both"/>
      </w:pPr>
      <w:r>
        <w:rPr>
          <w:noProof/>
        </w:rPr>
        <w:lastRenderedPageBreak/>
        <w:drawing>
          <wp:inline distT="0" distB="0" distL="0" distR="0" wp14:anchorId="75522591" wp14:editId="1E910FDF">
            <wp:extent cx="4715510" cy="2715260"/>
            <wp:effectExtent l="0" t="0" r="8890" b="8890"/>
            <wp:docPr id="629711710"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15510" cy="2715260"/>
                    </a:xfrm>
                    <a:prstGeom prst="rect">
                      <a:avLst/>
                    </a:prstGeom>
                    <a:noFill/>
                  </pic:spPr>
                </pic:pic>
              </a:graphicData>
            </a:graphic>
          </wp:inline>
        </w:drawing>
      </w:r>
    </w:p>
    <w:p w14:paraId="4E79FE57" w14:textId="43E08DE8" w:rsidR="00BC2E67" w:rsidRDefault="00BC2E67" w:rsidP="00125179">
      <w:pPr>
        <w:spacing w:after="0" w:line="240" w:lineRule="auto"/>
        <w:jc w:val="both"/>
      </w:pPr>
      <w:r>
        <w:rPr>
          <w:noProof/>
        </w:rPr>
        <w:lastRenderedPageBreak/>
        <w:drawing>
          <wp:inline distT="0" distB="0" distL="0" distR="0" wp14:anchorId="1304CBFA" wp14:editId="7E84B354">
            <wp:extent cx="5429885" cy="7449820"/>
            <wp:effectExtent l="0" t="0" r="0" b="0"/>
            <wp:docPr id="1527783986"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9885" cy="7449820"/>
                    </a:xfrm>
                    <a:prstGeom prst="rect">
                      <a:avLst/>
                    </a:prstGeom>
                    <a:noFill/>
                  </pic:spPr>
                </pic:pic>
              </a:graphicData>
            </a:graphic>
          </wp:inline>
        </w:drawing>
      </w:r>
    </w:p>
    <w:p w14:paraId="0B89F56A" w14:textId="710C3902" w:rsidR="00BC2E67" w:rsidRDefault="00BC2E67" w:rsidP="00125179">
      <w:pPr>
        <w:spacing w:after="0" w:line="240" w:lineRule="auto"/>
        <w:jc w:val="both"/>
      </w:pPr>
      <w:r>
        <w:rPr>
          <w:noProof/>
        </w:rPr>
        <w:lastRenderedPageBreak/>
        <w:drawing>
          <wp:inline distT="0" distB="0" distL="0" distR="0" wp14:anchorId="66E7F316" wp14:editId="2B0EC79A">
            <wp:extent cx="5515610" cy="7611745"/>
            <wp:effectExtent l="0" t="0" r="8890" b="8255"/>
            <wp:docPr id="123242843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5610" cy="7611745"/>
                    </a:xfrm>
                    <a:prstGeom prst="rect">
                      <a:avLst/>
                    </a:prstGeom>
                    <a:noFill/>
                  </pic:spPr>
                </pic:pic>
              </a:graphicData>
            </a:graphic>
          </wp:inline>
        </w:drawing>
      </w:r>
    </w:p>
    <w:p w14:paraId="3423C570" w14:textId="3B27ADBF" w:rsidR="00BC2E67" w:rsidRDefault="00BC2E67" w:rsidP="00125179">
      <w:pPr>
        <w:spacing w:after="0" w:line="240" w:lineRule="auto"/>
        <w:jc w:val="both"/>
      </w:pPr>
      <w:r>
        <w:rPr>
          <w:noProof/>
        </w:rPr>
        <w:lastRenderedPageBreak/>
        <w:drawing>
          <wp:inline distT="0" distB="0" distL="0" distR="0" wp14:anchorId="2531CD53" wp14:editId="45FDF834">
            <wp:extent cx="5182235" cy="7668895"/>
            <wp:effectExtent l="0" t="0" r="0" b="8255"/>
            <wp:docPr id="1885240581"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82235" cy="7668895"/>
                    </a:xfrm>
                    <a:prstGeom prst="rect">
                      <a:avLst/>
                    </a:prstGeom>
                    <a:noFill/>
                  </pic:spPr>
                </pic:pic>
              </a:graphicData>
            </a:graphic>
          </wp:inline>
        </w:drawing>
      </w:r>
    </w:p>
    <w:p w14:paraId="10C45478" w14:textId="77777777" w:rsidR="007E24F4" w:rsidRDefault="007E24F4" w:rsidP="00125179">
      <w:pPr>
        <w:spacing w:after="0" w:line="240" w:lineRule="auto"/>
        <w:jc w:val="both"/>
      </w:pPr>
    </w:p>
    <w:p w14:paraId="7B6ABE22" w14:textId="02E7C6DA" w:rsidR="007E24F4" w:rsidRDefault="007E24F4" w:rsidP="00125179">
      <w:pPr>
        <w:spacing w:after="0" w:line="240" w:lineRule="auto"/>
        <w:jc w:val="both"/>
      </w:pPr>
      <w:r>
        <w:rPr>
          <w:noProof/>
        </w:rPr>
        <w:lastRenderedPageBreak/>
        <w:drawing>
          <wp:inline distT="0" distB="0" distL="0" distR="0" wp14:anchorId="18233648" wp14:editId="21E9525D">
            <wp:extent cx="5499100" cy="7090410"/>
            <wp:effectExtent l="0" t="0" r="6350" b="0"/>
            <wp:docPr id="1535958066"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99100" cy="7090410"/>
                    </a:xfrm>
                    <a:prstGeom prst="rect">
                      <a:avLst/>
                    </a:prstGeom>
                    <a:noFill/>
                  </pic:spPr>
                </pic:pic>
              </a:graphicData>
            </a:graphic>
          </wp:inline>
        </w:drawing>
      </w:r>
    </w:p>
    <w:p w14:paraId="78F5E379" w14:textId="2982FE68" w:rsidR="007E24F4" w:rsidRDefault="007E24F4" w:rsidP="00125179">
      <w:pPr>
        <w:spacing w:after="0" w:line="240" w:lineRule="auto"/>
        <w:jc w:val="both"/>
      </w:pPr>
      <w:r>
        <w:rPr>
          <w:noProof/>
        </w:rPr>
        <w:lastRenderedPageBreak/>
        <w:drawing>
          <wp:inline distT="0" distB="0" distL="0" distR="0" wp14:anchorId="45344967" wp14:editId="453F53E9">
            <wp:extent cx="5279390" cy="6877050"/>
            <wp:effectExtent l="0" t="0" r="0" b="0"/>
            <wp:docPr id="129700884"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9390" cy="6877050"/>
                    </a:xfrm>
                    <a:prstGeom prst="rect">
                      <a:avLst/>
                    </a:prstGeom>
                    <a:noFill/>
                  </pic:spPr>
                </pic:pic>
              </a:graphicData>
            </a:graphic>
          </wp:inline>
        </w:drawing>
      </w:r>
    </w:p>
    <w:p w14:paraId="497ED78D" w14:textId="3BB30760" w:rsidR="007E24F4" w:rsidRDefault="007E24F4" w:rsidP="00125179">
      <w:pPr>
        <w:spacing w:after="0" w:line="240" w:lineRule="auto"/>
        <w:jc w:val="both"/>
      </w:pPr>
      <w:r>
        <w:rPr>
          <w:noProof/>
        </w:rPr>
        <w:lastRenderedPageBreak/>
        <w:drawing>
          <wp:inline distT="0" distB="0" distL="0" distR="0" wp14:anchorId="46B895EE" wp14:editId="1C888069">
            <wp:extent cx="5285740" cy="5389245"/>
            <wp:effectExtent l="0" t="0" r="0" b="1905"/>
            <wp:docPr id="1903971517"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85740" cy="5389245"/>
                    </a:xfrm>
                    <a:prstGeom prst="rect">
                      <a:avLst/>
                    </a:prstGeom>
                    <a:noFill/>
                  </pic:spPr>
                </pic:pic>
              </a:graphicData>
            </a:graphic>
          </wp:inline>
        </w:drawing>
      </w:r>
    </w:p>
    <w:p w14:paraId="6327D13D" w14:textId="77777777" w:rsidR="007E24F4" w:rsidRDefault="007E24F4" w:rsidP="00125179">
      <w:pPr>
        <w:spacing w:after="0" w:line="240" w:lineRule="auto"/>
        <w:jc w:val="both"/>
      </w:pPr>
      <w:r>
        <w:rPr>
          <w:noProof/>
        </w:rPr>
        <w:lastRenderedPageBreak/>
        <w:drawing>
          <wp:inline distT="0" distB="0" distL="0" distR="0" wp14:anchorId="187271AA" wp14:editId="6923F03D">
            <wp:extent cx="5982335" cy="7802245"/>
            <wp:effectExtent l="0" t="0" r="0" b="8255"/>
            <wp:docPr id="530602545"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82335" cy="7802245"/>
                    </a:xfrm>
                    <a:prstGeom prst="rect">
                      <a:avLst/>
                    </a:prstGeom>
                    <a:noFill/>
                  </pic:spPr>
                </pic:pic>
              </a:graphicData>
            </a:graphic>
          </wp:inline>
        </w:drawing>
      </w:r>
    </w:p>
    <w:p w14:paraId="3146ABAB" w14:textId="5EAE00AF" w:rsidR="00B14F74" w:rsidRDefault="00B14F74" w:rsidP="00125179">
      <w:pPr>
        <w:spacing w:after="0" w:line="240" w:lineRule="auto"/>
        <w:jc w:val="both"/>
      </w:pPr>
    </w:p>
    <w:p w14:paraId="23DEEBBA" w14:textId="1C60594F" w:rsidR="00B14F74" w:rsidRDefault="007E24F4" w:rsidP="00125179">
      <w:pPr>
        <w:spacing w:after="0" w:line="240" w:lineRule="auto"/>
        <w:jc w:val="both"/>
      </w:pPr>
      <w:r>
        <w:rPr>
          <w:noProof/>
        </w:rPr>
        <w:lastRenderedPageBreak/>
        <w:drawing>
          <wp:inline distT="0" distB="0" distL="0" distR="0" wp14:anchorId="64D82A76" wp14:editId="27B66C2A">
            <wp:extent cx="5553710" cy="6925945"/>
            <wp:effectExtent l="0" t="0" r="8890" b="8255"/>
            <wp:docPr id="200637017"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53710" cy="6925945"/>
                    </a:xfrm>
                    <a:prstGeom prst="rect">
                      <a:avLst/>
                    </a:prstGeom>
                    <a:noFill/>
                  </pic:spPr>
                </pic:pic>
              </a:graphicData>
            </a:graphic>
          </wp:inline>
        </w:drawing>
      </w:r>
    </w:p>
    <w:p w14:paraId="1EEA787A" w14:textId="77777777" w:rsidR="00B14F74" w:rsidRDefault="00B14F74" w:rsidP="00125179">
      <w:pPr>
        <w:spacing w:after="0" w:line="240" w:lineRule="auto"/>
        <w:jc w:val="both"/>
      </w:pPr>
    </w:p>
    <w:p w14:paraId="673C39DF" w14:textId="77777777" w:rsidR="007E24F4" w:rsidRDefault="007E24F4" w:rsidP="00125179">
      <w:pPr>
        <w:spacing w:after="0" w:line="240" w:lineRule="auto"/>
        <w:jc w:val="both"/>
      </w:pPr>
    </w:p>
    <w:p w14:paraId="68CEF3F1" w14:textId="77777777" w:rsidR="007674C4" w:rsidRDefault="007674C4" w:rsidP="00125179">
      <w:pPr>
        <w:spacing w:after="0" w:line="240" w:lineRule="auto"/>
        <w:jc w:val="both"/>
      </w:pPr>
    </w:p>
    <w:p w14:paraId="47C45327" w14:textId="3A814A98" w:rsidR="00722300" w:rsidRDefault="00722300" w:rsidP="00125179">
      <w:pPr>
        <w:spacing w:after="0" w:line="240" w:lineRule="auto"/>
        <w:jc w:val="both"/>
      </w:pPr>
    </w:p>
    <w:p w14:paraId="66F8DB9A" w14:textId="502CADF9" w:rsidR="007674C4" w:rsidRDefault="005E17EF" w:rsidP="00125179">
      <w:pPr>
        <w:spacing w:after="0" w:line="240" w:lineRule="auto"/>
        <w:jc w:val="both"/>
      </w:pPr>
      <w:r w:rsidRPr="005E17EF">
        <w:rPr>
          <w:noProof/>
        </w:rPr>
        <w:lastRenderedPageBreak/>
        <w:drawing>
          <wp:inline distT="0" distB="0" distL="0" distR="0" wp14:anchorId="5D1B1235" wp14:editId="583CFE2C">
            <wp:extent cx="5274310" cy="6252845"/>
            <wp:effectExtent l="0" t="0" r="2540" b="0"/>
            <wp:docPr id="4391669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66924" name=""/>
                    <pic:cNvPicPr/>
                  </pic:nvPicPr>
                  <pic:blipFill>
                    <a:blip r:embed="rId23"/>
                    <a:stretch>
                      <a:fillRect/>
                    </a:stretch>
                  </pic:blipFill>
                  <pic:spPr>
                    <a:xfrm>
                      <a:off x="0" y="0"/>
                      <a:ext cx="5274310" cy="6252845"/>
                    </a:xfrm>
                    <a:prstGeom prst="rect">
                      <a:avLst/>
                    </a:prstGeom>
                  </pic:spPr>
                </pic:pic>
              </a:graphicData>
            </a:graphic>
          </wp:inline>
        </w:drawing>
      </w:r>
    </w:p>
    <w:p w14:paraId="6A394FC3" w14:textId="77777777" w:rsidR="00470BBB" w:rsidRDefault="00470BBB" w:rsidP="00125179">
      <w:pPr>
        <w:spacing w:after="0" w:line="240" w:lineRule="auto"/>
        <w:jc w:val="both"/>
      </w:pPr>
    </w:p>
    <w:p w14:paraId="29C17968" w14:textId="4A931B3C" w:rsidR="005E17EF" w:rsidRDefault="005E17EF" w:rsidP="00125179">
      <w:pPr>
        <w:spacing w:after="0" w:line="240" w:lineRule="auto"/>
        <w:jc w:val="both"/>
      </w:pPr>
      <w:r>
        <w:rPr>
          <w:noProof/>
        </w:rPr>
        <w:lastRenderedPageBreak/>
        <w:drawing>
          <wp:inline distT="0" distB="0" distL="0" distR="0" wp14:anchorId="72E8B8F8" wp14:editId="314F4EE9">
            <wp:extent cx="4953635" cy="7335520"/>
            <wp:effectExtent l="0" t="0" r="0" b="0"/>
            <wp:docPr id="587475752"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53635" cy="7335520"/>
                    </a:xfrm>
                    <a:prstGeom prst="rect">
                      <a:avLst/>
                    </a:prstGeom>
                    <a:noFill/>
                  </pic:spPr>
                </pic:pic>
              </a:graphicData>
            </a:graphic>
          </wp:inline>
        </w:drawing>
      </w:r>
    </w:p>
    <w:p w14:paraId="174C8B02" w14:textId="5B84372E" w:rsidR="007674C4" w:rsidRDefault="007674C4" w:rsidP="00125179">
      <w:pPr>
        <w:spacing w:after="0" w:line="240" w:lineRule="auto"/>
        <w:jc w:val="both"/>
      </w:pPr>
    </w:p>
    <w:p w14:paraId="55502F3C" w14:textId="7A45B653" w:rsidR="007674C4" w:rsidRDefault="007674C4" w:rsidP="00125179">
      <w:pPr>
        <w:spacing w:after="0" w:line="240" w:lineRule="auto"/>
        <w:jc w:val="both"/>
      </w:pPr>
    </w:p>
    <w:p w14:paraId="7B260723" w14:textId="14BF5CF2" w:rsidR="005E17EF" w:rsidRDefault="005E17EF" w:rsidP="00125179">
      <w:pPr>
        <w:spacing w:after="0" w:line="240" w:lineRule="auto"/>
        <w:jc w:val="both"/>
      </w:pPr>
      <w:r>
        <w:rPr>
          <w:noProof/>
        </w:rPr>
        <w:lastRenderedPageBreak/>
        <w:drawing>
          <wp:inline distT="0" distB="0" distL="0" distR="0" wp14:anchorId="21DD3BC6" wp14:editId="26E405CD">
            <wp:extent cx="5487035" cy="7640320"/>
            <wp:effectExtent l="0" t="0" r="0" b="0"/>
            <wp:docPr id="2089273551"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87035" cy="7640320"/>
                    </a:xfrm>
                    <a:prstGeom prst="rect">
                      <a:avLst/>
                    </a:prstGeom>
                    <a:noFill/>
                  </pic:spPr>
                </pic:pic>
              </a:graphicData>
            </a:graphic>
          </wp:inline>
        </w:drawing>
      </w:r>
    </w:p>
    <w:p w14:paraId="77BA6DFA" w14:textId="77777777" w:rsidR="005E17EF" w:rsidRDefault="005E17EF" w:rsidP="00125179">
      <w:pPr>
        <w:spacing w:after="0" w:line="240" w:lineRule="auto"/>
        <w:jc w:val="both"/>
      </w:pPr>
    </w:p>
    <w:p w14:paraId="0532A593" w14:textId="77777777" w:rsidR="005E17EF" w:rsidRDefault="005E17EF" w:rsidP="00125179">
      <w:pPr>
        <w:spacing w:after="0" w:line="240" w:lineRule="auto"/>
        <w:jc w:val="both"/>
      </w:pPr>
    </w:p>
    <w:p w14:paraId="702210B8" w14:textId="6E8BD336" w:rsidR="005E17EF" w:rsidRDefault="005E17EF" w:rsidP="00125179">
      <w:pPr>
        <w:spacing w:after="0" w:line="240" w:lineRule="auto"/>
        <w:jc w:val="both"/>
      </w:pPr>
      <w:r>
        <w:rPr>
          <w:noProof/>
        </w:rPr>
        <w:lastRenderedPageBreak/>
        <w:drawing>
          <wp:inline distT="0" distB="0" distL="0" distR="0" wp14:anchorId="1C2757F9" wp14:editId="6F5DF020">
            <wp:extent cx="5191760" cy="3210560"/>
            <wp:effectExtent l="0" t="0" r="8890" b="8890"/>
            <wp:docPr id="1882233478"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191760" cy="3210560"/>
                    </a:xfrm>
                    <a:prstGeom prst="rect">
                      <a:avLst/>
                    </a:prstGeom>
                    <a:noFill/>
                  </pic:spPr>
                </pic:pic>
              </a:graphicData>
            </a:graphic>
          </wp:inline>
        </w:drawing>
      </w:r>
    </w:p>
    <w:p w14:paraId="3B1C26C4" w14:textId="1B31DC01" w:rsidR="006958F6" w:rsidRDefault="006958F6" w:rsidP="00125179">
      <w:pPr>
        <w:spacing w:after="0" w:line="240" w:lineRule="auto"/>
        <w:jc w:val="both"/>
      </w:pPr>
    </w:p>
    <w:p w14:paraId="32FF5CC6" w14:textId="735B44DD" w:rsidR="005E17EF" w:rsidRDefault="005E17EF" w:rsidP="00125179">
      <w:pPr>
        <w:spacing w:after="0" w:line="240" w:lineRule="auto"/>
        <w:jc w:val="both"/>
      </w:pPr>
      <w:r>
        <w:rPr>
          <w:noProof/>
        </w:rPr>
        <w:lastRenderedPageBreak/>
        <w:drawing>
          <wp:inline distT="0" distB="0" distL="0" distR="0" wp14:anchorId="7ADDA83E" wp14:editId="1AF63BA7">
            <wp:extent cx="4772660" cy="7440295"/>
            <wp:effectExtent l="0" t="0" r="8890" b="8255"/>
            <wp:docPr id="886807829"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72660" cy="7440295"/>
                    </a:xfrm>
                    <a:prstGeom prst="rect">
                      <a:avLst/>
                    </a:prstGeom>
                    <a:noFill/>
                  </pic:spPr>
                </pic:pic>
              </a:graphicData>
            </a:graphic>
          </wp:inline>
        </w:drawing>
      </w:r>
    </w:p>
    <w:p w14:paraId="03283779" w14:textId="4E2E75CD" w:rsidR="005E17EF" w:rsidRDefault="005E17EF" w:rsidP="00125179">
      <w:pPr>
        <w:spacing w:after="0" w:line="240" w:lineRule="auto"/>
        <w:jc w:val="both"/>
      </w:pPr>
      <w:r>
        <w:rPr>
          <w:noProof/>
        </w:rPr>
        <w:lastRenderedPageBreak/>
        <w:drawing>
          <wp:inline distT="0" distB="0" distL="0" distR="0" wp14:anchorId="3EE60F70" wp14:editId="63159628">
            <wp:extent cx="4715510" cy="7402195"/>
            <wp:effectExtent l="0" t="0" r="8890" b="8255"/>
            <wp:docPr id="196155409"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15510" cy="7402195"/>
                    </a:xfrm>
                    <a:prstGeom prst="rect">
                      <a:avLst/>
                    </a:prstGeom>
                    <a:noFill/>
                  </pic:spPr>
                </pic:pic>
              </a:graphicData>
            </a:graphic>
          </wp:inline>
        </w:drawing>
      </w:r>
    </w:p>
    <w:p w14:paraId="4A2F37AA" w14:textId="5F708D74" w:rsidR="00B3286C" w:rsidRDefault="00B3286C" w:rsidP="00125179">
      <w:pPr>
        <w:spacing w:after="0" w:line="240" w:lineRule="auto"/>
        <w:jc w:val="both"/>
      </w:pPr>
    </w:p>
    <w:p w14:paraId="6E3F7588" w14:textId="1724C4E1" w:rsidR="005E17EF" w:rsidRDefault="005E17EF" w:rsidP="00125179">
      <w:pPr>
        <w:spacing w:after="0" w:line="240" w:lineRule="auto"/>
        <w:jc w:val="both"/>
      </w:pPr>
      <w:r>
        <w:rPr>
          <w:noProof/>
        </w:rPr>
        <w:lastRenderedPageBreak/>
        <w:drawing>
          <wp:inline distT="0" distB="0" distL="0" distR="0" wp14:anchorId="1A801ECE" wp14:editId="559D85D9">
            <wp:extent cx="4648835" cy="7297420"/>
            <wp:effectExtent l="0" t="0" r="0" b="0"/>
            <wp:docPr id="1131844476"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48835" cy="7297420"/>
                    </a:xfrm>
                    <a:prstGeom prst="rect">
                      <a:avLst/>
                    </a:prstGeom>
                    <a:noFill/>
                  </pic:spPr>
                </pic:pic>
              </a:graphicData>
            </a:graphic>
          </wp:inline>
        </w:drawing>
      </w:r>
    </w:p>
    <w:p w14:paraId="2CB1D6A2" w14:textId="77777777" w:rsidR="00470BBB" w:rsidRDefault="00470BBB" w:rsidP="00125179">
      <w:pPr>
        <w:spacing w:after="0" w:line="240" w:lineRule="auto"/>
        <w:jc w:val="both"/>
      </w:pPr>
    </w:p>
    <w:p w14:paraId="6C7F85FA" w14:textId="4AC07D12" w:rsidR="005E17EF" w:rsidRDefault="006120A7" w:rsidP="00125179">
      <w:pPr>
        <w:spacing w:after="0" w:line="240" w:lineRule="auto"/>
        <w:jc w:val="both"/>
      </w:pPr>
      <w:r>
        <w:rPr>
          <w:noProof/>
        </w:rPr>
        <w:lastRenderedPageBreak/>
        <w:drawing>
          <wp:inline distT="0" distB="0" distL="0" distR="0" wp14:anchorId="2CEDDDC9" wp14:editId="54228120">
            <wp:extent cx="4677410" cy="7354570"/>
            <wp:effectExtent l="0" t="0" r="8890" b="0"/>
            <wp:docPr id="1305413457"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77410" cy="7354570"/>
                    </a:xfrm>
                    <a:prstGeom prst="rect">
                      <a:avLst/>
                    </a:prstGeom>
                    <a:noFill/>
                  </pic:spPr>
                </pic:pic>
              </a:graphicData>
            </a:graphic>
          </wp:inline>
        </w:drawing>
      </w:r>
    </w:p>
    <w:p w14:paraId="11C4BE69" w14:textId="02A124B0" w:rsidR="00A72916" w:rsidRDefault="00A72916" w:rsidP="00125179">
      <w:pPr>
        <w:spacing w:after="0" w:line="240" w:lineRule="auto"/>
        <w:jc w:val="both"/>
      </w:pPr>
    </w:p>
    <w:p w14:paraId="4D480F2E" w14:textId="3D9699BC" w:rsidR="006120A7" w:rsidRDefault="006120A7" w:rsidP="00125179">
      <w:pPr>
        <w:spacing w:after="0" w:line="240" w:lineRule="auto"/>
        <w:jc w:val="both"/>
      </w:pPr>
      <w:r>
        <w:rPr>
          <w:noProof/>
        </w:rPr>
        <w:lastRenderedPageBreak/>
        <w:drawing>
          <wp:inline distT="0" distB="0" distL="0" distR="0" wp14:anchorId="71202048" wp14:editId="0303A326">
            <wp:extent cx="4744085" cy="7373620"/>
            <wp:effectExtent l="0" t="0" r="0" b="0"/>
            <wp:docPr id="1652506711"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44085" cy="7373620"/>
                    </a:xfrm>
                    <a:prstGeom prst="rect">
                      <a:avLst/>
                    </a:prstGeom>
                    <a:noFill/>
                  </pic:spPr>
                </pic:pic>
              </a:graphicData>
            </a:graphic>
          </wp:inline>
        </w:drawing>
      </w:r>
    </w:p>
    <w:p w14:paraId="3ED47020" w14:textId="27750BB2" w:rsidR="006120A7" w:rsidRDefault="006120A7" w:rsidP="00125179">
      <w:pPr>
        <w:spacing w:after="0" w:line="240" w:lineRule="auto"/>
        <w:jc w:val="both"/>
      </w:pPr>
      <w:r>
        <w:rPr>
          <w:noProof/>
        </w:rPr>
        <w:lastRenderedPageBreak/>
        <w:drawing>
          <wp:inline distT="0" distB="0" distL="0" distR="0" wp14:anchorId="4B3F3F5E" wp14:editId="2F45E528">
            <wp:extent cx="4772660" cy="7440295"/>
            <wp:effectExtent l="0" t="0" r="8890" b="8255"/>
            <wp:docPr id="181108538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72660" cy="7440295"/>
                    </a:xfrm>
                    <a:prstGeom prst="rect">
                      <a:avLst/>
                    </a:prstGeom>
                    <a:noFill/>
                  </pic:spPr>
                </pic:pic>
              </a:graphicData>
            </a:graphic>
          </wp:inline>
        </w:drawing>
      </w:r>
    </w:p>
    <w:p w14:paraId="6C0BDE12" w14:textId="0D52AFA8" w:rsidR="006120A7" w:rsidRDefault="006120A7" w:rsidP="00125179">
      <w:pPr>
        <w:spacing w:after="0" w:line="240" w:lineRule="auto"/>
        <w:jc w:val="both"/>
      </w:pPr>
      <w:r>
        <w:rPr>
          <w:noProof/>
        </w:rPr>
        <w:lastRenderedPageBreak/>
        <w:drawing>
          <wp:inline distT="0" distB="0" distL="0" distR="0" wp14:anchorId="7E8042C4" wp14:editId="1F6C0042">
            <wp:extent cx="4734560" cy="7345045"/>
            <wp:effectExtent l="0" t="0" r="8890" b="8255"/>
            <wp:docPr id="1182457999"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734560" cy="7345045"/>
                    </a:xfrm>
                    <a:prstGeom prst="rect">
                      <a:avLst/>
                    </a:prstGeom>
                    <a:noFill/>
                  </pic:spPr>
                </pic:pic>
              </a:graphicData>
            </a:graphic>
          </wp:inline>
        </w:drawing>
      </w:r>
    </w:p>
    <w:p w14:paraId="2BE1B5A3" w14:textId="77777777" w:rsidR="006120A7" w:rsidRDefault="006120A7" w:rsidP="00125179">
      <w:pPr>
        <w:spacing w:after="0" w:line="240" w:lineRule="auto"/>
        <w:jc w:val="both"/>
      </w:pPr>
    </w:p>
    <w:p w14:paraId="27468B2D" w14:textId="77777777" w:rsidR="00E671DA" w:rsidRDefault="00E671DA" w:rsidP="00125179">
      <w:pPr>
        <w:spacing w:after="0" w:line="240" w:lineRule="auto"/>
        <w:jc w:val="both"/>
      </w:pPr>
    </w:p>
    <w:p w14:paraId="74973470" w14:textId="4880F596" w:rsidR="00E671DA" w:rsidRDefault="00E671DA" w:rsidP="00125179">
      <w:pPr>
        <w:spacing w:after="0" w:line="240" w:lineRule="auto"/>
        <w:jc w:val="both"/>
      </w:pPr>
    </w:p>
    <w:p w14:paraId="49D36B6A" w14:textId="77777777" w:rsidR="00A72916" w:rsidRDefault="00A72916" w:rsidP="00125179">
      <w:pPr>
        <w:spacing w:after="0" w:line="240" w:lineRule="auto"/>
        <w:jc w:val="both"/>
      </w:pPr>
    </w:p>
    <w:sectPr w:rsidR="00A7291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EB348" w14:textId="77777777" w:rsidR="00FC1DA5" w:rsidRDefault="00FC1DA5" w:rsidP="00125179">
      <w:pPr>
        <w:spacing w:after="0" w:line="240" w:lineRule="auto"/>
      </w:pPr>
      <w:r>
        <w:separator/>
      </w:r>
    </w:p>
  </w:endnote>
  <w:endnote w:type="continuationSeparator" w:id="0">
    <w:p w14:paraId="0AA79BC1" w14:textId="77777777" w:rsidR="00FC1DA5" w:rsidRDefault="00FC1DA5"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0C8A8" w14:textId="77777777" w:rsidR="00FC1DA5" w:rsidRDefault="00FC1DA5" w:rsidP="00125179">
      <w:pPr>
        <w:spacing w:after="0" w:line="240" w:lineRule="auto"/>
      </w:pPr>
      <w:r>
        <w:separator/>
      </w:r>
    </w:p>
  </w:footnote>
  <w:footnote w:type="continuationSeparator" w:id="0">
    <w:p w14:paraId="3BA99C04" w14:textId="77777777" w:rsidR="00FC1DA5" w:rsidRDefault="00FC1DA5"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36072"/>
    <w:rsid w:val="000449C2"/>
    <w:rsid w:val="00087F5A"/>
    <w:rsid w:val="000A2A85"/>
    <w:rsid w:val="000A6B65"/>
    <w:rsid w:val="000B0DDD"/>
    <w:rsid w:val="000B74A1"/>
    <w:rsid w:val="000C2AAF"/>
    <w:rsid w:val="000D3AD8"/>
    <w:rsid w:val="000E79D9"/>
    <w:rsid w:val="00106BB3"/>
    <w:rsid w:val="00110C8C"/>
    <w:rsid w:val="00123155"/>
    <w:rsid w:val="00125179"/>
    <w:rsid w:val="001341AB"/>
    <w:rsid w:val="00145D29"/>
    <w:rsid w:val="00146C4F"/>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40FE"/>
    <w:rsid w:val="003405EF"/>
    <w:rsid w:val="00345308"/>
    <w:rsid w:val="00346E8B"/>
    <w:rsid w:val="00346F7C"/>
    <w:rsid w:val="00351F38"/>
    <w:rsid w:val="00356A20"/>
    <w:rsid w:val="00357629"/>
    <w:rsid w:val="00357B26"/>
    <w:rsid w:val="0036474B"/>
    <w:rsid w:val="00397951"/>
    <w:rsid w:val="003A6B41"/>
    <w:rsid w:val="003B09C8"/>
    <w:rsid w:val="004112FD"/>
    <w:rsid w:val="00430BCC"/>
    <w:rsid w:val="0045764F"/>
    <w:rsid w:val="004612ED"/>
    <w:rsid w:val="00467B01"/>
    <w:rsid w:val="00470BBB"/>
    <w:rsid w:val="00474EF4"/>
    <w:rsid w:val="00483B2D"/>
    <w:rsid w:val="0048631E"/>
    <w:rsid w:val="004A2AEB"/>
    <w:rsid w:val="004A35A6"/>
    <w:rsid w:val="004C5B2C"/>
    <w:rsid w:val="004C5E56"/>
    <w:rsid w:val="004D156B"/>
    <w:rsid w:val="004F039C"/>
    <w:rsid w:val="004F04D0"/>
    <w:rsid w:val="00502FD0"/>
    <w:rsid w:val="0054425A"/>
    <w:rsid w:val="00546256"/>
    <w:rsid w:val="0056762F"/>
    <w:rsid w:val="00571810"/>
    <w:rsid w:val="0059415D"/>
    <w:rsid w:val="005A2381"/>
    <w:rsid w:val="005A4AEB"/>
    <w:rsid w:val="005B0533"/>
    <w:rsid w:val="005B321D"/>
    <w:rsid w:val="005B3F36"/>
    <w:rsid w:val="005C7E34"/>
    <w:rsid w:val="005E164F"/>
    <w:rsid w:val="005E17EF"/>
    <w:rsid w:val="005E493E"/>
    <w:rsid w:val="005E65E8"/>
    <w:rsid w:val="006103D7"/>
    <w:rsid w:val="006120A7"/>
    <w:rsid w:val="006132FB"/>
    <w:rsid w:val="00617E63"/>
    <w:rsid w:val="00631694"/>
    <w:rsid w:val="00671F16"/>
    <w:rsid w:val="00672827"/>
    <w:rsid w:val="00677674"/>
    <w:rsid w:val="00686D1B"/>
    <w:rsid w:val="006958F6"/>
    <w:rsid w:val="006A101E"/>
    <w:rsid w:val="006A1E97"/>
    <w:rsid w:val="006B76FC"/>
    <w:rsid w:val="006C3126"/>
    <w:rsid w:val="006D4634"/>
    <w:rsid w:val="006D7B04"/>
    <w:rsid w:val="006E0DDA"/>
    <w:rsid w:val="006F6E7E"/>
    <w:rsid w:val="006F7C1A"/>
    <w:rsid w:val="00706912"/>
    <w:rsid w:val="00712C34"/>
    <w:rsid w:val="00722300"/>
    <w:rsid w:val="0074691B"/>
    <w:rsid w:val="00747E9F"/>
    <w:rsid w:val="007674C4"/>
    <w:rsid w:val="00773477"/>
    <w:rsid w:val="00787B00"/>
    <w:rsid w:val="007A7E93"/>
    <w:rsid w:val="007B06C2"/>
    <w:rsid w:val="007B3567"/>
    <w:rsid w:val="007B5265"/>
    <w:rsid w:val="007C0099"/>
    <w:rsid w:val="007D14A3"/>
    <w:rsid w:val="007E24F4"/>
    <w:rsid w:val="007E4789"/>
    <w:rsid w:val="00807E92"/>
    <w:rsid w:val="00807F05"/>
    <w:rsid w:val="008231A0"/>
    <w:rsid w:val="008268E7"/>
    <w:rsid w:val="00833CF6"/>
    <w:rsid w:val="00834D31"/>
    <w:rsid w:val="008358EE"/>
    <w:rsid w:val="00843EFA"/>
    <w:rsid w:val="00844CEA"/>
    <w:rsid w:val="00871078"/>
    <w:rsid w:val="008807FF"/>
    <w:rsid w:val="008914DB"/>
    <w:rsid w:val="008B0EB1"/>
    <w:rsid w:val="008C18F5"/>
    <w:rsid w:val="008C68CC"/>
    <w:rsid w:val="008D3E89"/>
    <w:rsid w:val="008F26CB"/>
    <w:rsid w:val="0090074F"/>
    <w:rsid w:val="009036E1"/>
    <w:rsid w:val="00914AE6"/>
    <w:rsid w:val="0097119E"/>
    <w:rsid w:val="00991C4E"/>
    <w:rsid w:val="009968C9"/>
    <w:rsid w:val="009A1641"/>
    <w:rsid w:val="009C4DC4"/>
    <w:rsid w:val="009E12E1"/>
    <w:rsid w:val="009E5945"/>
    <w:rsid w:val="009E6173"/>
    <w:rsid w:val="009F789A"/>
    <w:rsid w:val="00A016A7"/>
    <w:rsid w:val="00A02AA4"/>
    <w:rsid w:val="00A0512A"/>
    <w:rsid w:val="00A07CE2"/>
    <w:rsid w:val="00A2271A"/>
    <w:rsid w:val="00A308ED"/>
    <w:rsid w:val="00A32308"/>
    <w:rsid w:val="00A51354"/>
    <w:rsid w:val="00A56856"/>
    <w:rsid w:val="00A60C96"/>
    <w:rsid w:val="00A61D9B"/>
    <w:rsid w:val="00A72916"/>
    <w:rsid w:val="00AC07AD"/>
    <w:rsid w:val="00AE071F"/>
    <w:rsid w:val="00AF5E4D"/>
    <w:rsid w:val="00B0639A"/>
    <w:rsid w:val="00B14F74"/>
    <w:rsid w:val="00B3286C"/>
    <w:rsid w:val="00B342F5"/>
    <w:rsid w:val="00B34B0F"/>
    <w:rsid w:val="00B369BC"/>
    <w:rsid w:val="00B537EF"/>
    <w:rsid w:val="00B71632"/>
    <w:rsid w:val="00B732B5"/>
    <w:rsid w:val="00B93E56"/>
    <w:rsid w:val="00B95322"/>
    <w:rsid w:val="00B954EC"/>
    <w:rsid w:val="00BC2E67"/>
    <w:rsid w:val="00BD25F1"/>
    <w:rsid w:val="00BD2D45"/>
    <w:rsid w:val="00BD5804"/>
    <w:rsid w:val="00BD7299"/>
    <w:rsid w:val="00BD7A8F"/>
    <w:rsid w:val="00BE73CA"/>
    <w:rsid w:val="00BF2E46"/>
    <w:rsid w:val="00C15FCD"/>
    <w:rsid w:val="00C32CB6"/>
    <w:rsid w:val="00C53423"/>
    <w:rsid w:val="00C61D99"/>
    <w:rsid w:val="00C72A7C"/>
    <w:rsid w:val="00C74A35"/>
    <w:rsid w:val="00C80647"/>
    <w:rsid w:val="00C86E17"/>
    <w:rsid w:val="00C87604"/>
    <w:rsid w:val="00CC3763"/>
    <w:rsid w:val="00CC56B9"/>
    <w:rsid w:val="00CD68B7"/>
    <w:rsid w:val="00CD76FD"/>
    <w:rsid w:val="00CE3A23"/>
    <w:rsid w:val="00D0262B"/>
    <w:rsid w:val="00D170A2"/>
    <w:rsid w:val="00D17868"/>
    <w:rsid w:val="00D45347"/>
    <w:rsid w:val="00DA0E11"/>
    <w:rsid w:val="00DA678D"/>
    <w:rsid w:val="00DB39C2"/>
    <w:rsid w:val="00DC21F0"/>
    <w:rsid w:val="00DC2988"/>
    <w:rsid w:val="00DC3799"/>
    <w:rsid w:val="00DD1653"/>
    <w:rsid w:val="00DD254A"/>
    <w:rsid w:val="00DE3527"/>
    <w:rsid w:val="00E156C4"/>
    <w:rsid w:val="00E33339"/>
    <w:rsid w:val="00E37667"/>
    <w:rsid w:val="00E46F79"/>
    <w:rsid w:val="00E671DA"/>
    <w:rsid w:val="00E851BE"/>
    <w:rsid w:val="00E91840"/>
    <w:rsid w:val="00E920EB"/>
    <w:rsid w:val="00EC0A74"/>
    <w:rsid w:val="00ED0889"/>
    <w:rsid w:val="00ED3202"/>
    <w:rsid w:val="00ED7EA7"/>
    <w:rsid w:val="00EE58AE"/>
    <w:rsid w:val="00EF3585"/>
    <w:rsid w:val="00F4665E"/>
    <w:rsid w:val="00F51009"/>
    <w:rsid w:val="00F668A0"/>
    <w:rsid w:val="00FB5BD9"/>
    <w:rsid w:val="00FC1DA5"/>
    <w:rsid w:val="00FC63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31</Pages>
  <Words>9613</Words>
  <Characters>5480</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cp:revision>
  <dcterms:created xsi:type="dcterms:W3CDTF">2023-08-09T07:38:00Z</dcterms:created>
  <dcterms:modified xsi:type="dcterms:W3CDTF">2023-08-15T07:30:00Z</dcterms:modified>
</cp:coreProperties>
</file>