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8E86" w14:textId="77777777" w:rsidR="00656812" w:rsidRPr="00B03535" w:rsidRDefault="00B125AF" w:rsidP="00B03535">
      <w:pPr>
        <w:pStyle w:val="Bezatstarpm"/>
        <w:spacing w:line="240" w:lineRule="auto"/>
        <w:jc w:val="right"/>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Dienvidkurzemes novada pašvaldības </w:t>
      </w:r>
    </w:p>
    <w:p w14:paraId="232F8BE3" w14:textId="357CF3FC" w:rsidR="00602FFD" w:rsidRPr="00B03535" w:rsidRDefault="00B125AF" w:rsidP="00B03535">
      <w:pPr>
        <w:pStyle w:val="Bezatstarpm"/>
        <w:spacing w:line="240" w:lineRule="auto"/>
        <w:jc w:val="right"/>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saistošie noteikumi Nr. </w:t>
      </w:r>
      <w:r w:rsidR="0077000A" w:rsidRPr="00B03535">
        <w:rPr>
          <w:rFonts w:asciiTheme="majorBidi" w:hAnsiTheme="majorBidi" w:cstheme="majorBidi"/>
          <w:color w:val="auto"/>
          <w:sz w:val="24"/>
          <w:szCs w:val="24"/>
        </w:rPr>
        <w:t>____</w:t>
      </w:r>
    </w:p>
    <w:p w14:paraId="4A0DA976" w14:textId="416A767B" w:rsidR="00B125AF" w:rsidRPr="00B03535" w:rsidRDefault="00B125AF" w:rsidP="00B03535">
      <w:pPr>
        <w:pStyle w:val="Bezatstarpm"/>
        <w:spacing w:line="240" w:lineRule="auto"/>
        <w:jc w:val="right"/>
        <w:rPr>
          <w:rFonts w:asciiTheme="majorBidi" w:hAnsiTheme="majorBidi" w:cstheme="majorBidi"/>
          <w:color w:val="auto"/>
          <w:sz w:val="24"/>
          <w:szCs w:val="24"/>
        </w:rPr>
      </w:pPr>
      <w:r w:rsidRPr="00B03535">
        <w:rPr>
          <w:rFonts w:asciiTheme="majorBidi" w:hAnsiTheme="majorBidi" w:cstheme="majorBidi"/>
          <w:color w:val="auto"/>
          <w:sz w:val="24"/>
          <w:szCs w:val="24"/>
        </w:rPr>
        <w:t>Grobi</w:t>
      </w:r>
      <w:r w:rsidR="00081483" w:rsidRPr="00B03535">
        <w:rPr>
          <w:rFonts w:asciiTheme="majorBidi" w:hAnsiTheme="majorBidi" w:cstheme="majorBidi"/>
          <w:color w:val="auto"/>
          <w:sz w:val="24"/>
          <w:szCs w:val="24"/>
        </w:rPr>
        <w:t>ņā</w:t>
      </w:r>
      <w:r w:rsidR="00602FFD" w:rsidRPr="00B03535">
        <w:rPr>
          <w:rFonts w:asciiTheme="majorBidi" w:hAnsiTheme="majorBidi" w:cstheme="majorBidi"/>
          <w:color w:val="auto"/>
          <w:sz w:val="24"/>
          <w:szCs w:val="24"/>
        </w:rPr>
        <w:t>,</w:t>
      </w:r>
      <w:r w:rsidRPr="00B03535">
        <w:rPr>
          <w:rFonts w:asciiTheme="majorBidi" w:hAnsiTheme="majorBidi" w:cstheme="majorBidi"/>
          <w:color w:val="auto"/>
          <w:sz w:val="24"/>
          <w:szCs w:val="24"/>
        </w:rPr>
        <w:t xml:space="preserve"> 202</w:t>
      </w:r>
      <w:r w:rsidR="0077000A" w:rsidRPr="00B03535">
        <w:rPr>
          <w:rFonts w:asciiTheme="majorBidi" w:hAnsiTheme="majorBidi" w:cstheme="majorBidi"/>
          <w:color w:val="auto"/>
          <w:sz w:val="24"/>
          <w:szCs w:val="24"/>
        </w:rPr>
        <w:t>3</w:t>
      </w:r>
      <w:r w:rsidRPr="00B03535">
        <w:rPr>
          <w:rFonts w:asciiTheme="majorBidi" w:hAnsiTheme="majorBidi" w:cstheme="majorBidi"/>
          <w:color w:val="auto"/>
          <w:sz w:val="24"/>
          <w:szCs w:val="24"/>
        </w:rPr>
        <w:t xml:space="preserve">. gada </w:t>
      </w:r>
      <w:r w:rsidR="0077000A" w:rsidRPr="00B03535">
        <w:rPr>
          <w:rFonts w:asciiTheme="majorBidi" w:hAnsiTheme="majorBidi" w:cstheme="majorBidi"/>
          <w:color w:val="auto"/>
          <w:sz w:val="24"/>
          <w:szCs w:val="24"/>
        </w:rPr>
        <w:t>____</w:t>
      </w:r>
      <w:r w:rsidRPr="00B03535">
        <w:rPr>
          <w:rFonts w:asciiTheme="majorBidi" w:hAnsiTheme="majorBidi" w:cstheme="majorBidi"/>
          <w:color w:val="auto"/>
          <w:sz w:val="24"/>
          <w:szCs w:val="24"/>
        </w:rPr>
        <w:t xml:space="preserve">. </w:t>
      </w:r>
      <w:r w:rsidR="0077000A" w:rsidRPr="00B03535">
        <w:rPr>
          <w:rFonts w:asciiTheme="majorBidi" w:hAnsiTheme="majorBidi" w:cstheme="majorBidi"/>
          <w:color w:val="auto"/>
          <w:sz w:val="24"/>
          <w:szCs w:val="24"/>
        </w:rPr>
        <w:t>__________</w:t>
      </w:r>
    </w:p>
    <w:p w14:paraId="523A8DAF" w14:textId="77777777" w:rsidR="00602FFD" w:rsidRPr="00B03535" w:rsidRDefault="00602FFD" w:rsidP="00B03535">
      <w:pPr>
        <w:pStyle w:val="Bezatstarpm"/>
        <w:spacing w:line="240" w:lineRule="auto"/>
        <w:rPr>
          <w:rFonts w:asciiTheme="majorBidi" w:hAnsiTheme="majorBidi" w:cstheme="majorBidi"/>
          <w:color w:val="auto"/>
          <w:sz w:val="24"/>
          <w:szCs w:val="24"/>
        </w:rPr>
      </w:pPr>
    </w:p>
    <w:p w14:paraId="5959204F" w14:textId="2F9102EB" w:rsidR="001A38E5" w:rsidRPr="00B03535" w:rsidRDefault="001A38E5" w:rsidP="00B03535">
      <w:pPr>
        <w:pStyle w:val="Bezatstarpm"/>
        <w:spacing w:line="240" w:lineRule="auto"/>
        <w:jc w:val="center"/>
        <w:rPr>
          <w:rFonts w:asciiTheme="majorBidi" w:hAnsiTheme="majorBidi" w:cstheme="majorBidi"/>
          <w:b/>
          <w:bCs/>
          <w:color w:val="auto"/>
          <w:sz w:val="24"/>
          <w:szCs w:val="24"/>
          <w:lang w:eastAsia="lv-LV"/>
        </w:rPr>
      </w:pPr>
      <w:r w:rsidRPr="00B03535">
        <w:rPr>
          <w:rFonts w:asciiTheme="majorBidi" w:hAnsiTheme="majorBidi" w:cstheme="majorBidi"/>
          <w:b/>
          <w:bCs/>
          <w:color w:val="auto"/>
          <w:sz w:val="24"/>
          <w:szCs w:val="24"/>
          <w:lang w:eastAsia="lv-LV"/>
        </w:rPr>
        <w:t>Dienvidkurzemes</w:t>
      </w:r>
      <w:r w:rsidR="00F256E0" w:rsidRPr="00B03535">
        <w:rPr>
          <w:rFonts w:asciiTheme="majorBidi" w:hAnsiTheme="majorBidi" w:cstheme="majorBidi"/>
          <w:b/>
          <w:bCs/>
          <w:color w:val="auto"/>
          <w:sz w:val="24"/>
          <w:szCs w:val="24"/>
          <w:lang w:eastAsia="lv-LV"/>
        </w:rPr>
        <w:t xml:space="preserve"> novada </w:t>
      </w:r>
      <w:r w:rsidRPr="00B03535">
        <w:rPr>
          <w:rFonts w:asciiTheme="majorBidi" w:hAnsiTheme="majorBidi" w:cstheme="majorBidi"/>
          <w:b/>
          <w:bCs/>
          <w:color w:val="auto"/>
          <w:sz w:val="24"/>
          <w:szCs w:val="24"/>
          <w:lang w:eastAsia="lv-LV"/>
        </w:rPr>
        <w:t>pašvaldības nolikums</w:t>
      </w:r>
    </w:p>
    <w:p w14:paraId="2F2D1421" w14:textId="77777777" w:rsidR="00602FFD" w:rsidRPr="00B03535" w:rsidRDefault="00602FFD" w:rsidP="00B03535">
      <w:pPr>
        <w:pStyle w:val="Bezatstarpm"/>
        <w:spacing w:line="240" w:lineRule="auto"/>
        <w:rPr>
          <w:rFonts w:asciiTheme="majorBidi" w:hAnsiTheme="majorBidi" w:cstheme="majorBidi"/>
          <w:color w:val="auto"/>
          <w:sz w:val="24"/>
          <w:szCs w:val="24"/>
        </w:rPr>
      </w:pPr>
    </w:p>
    <w:p w14:paraId="4B395EED" w14:textId="46A1FBEE" w:rsidR="001A38E5" w:rsidRPr="00B03535" w:rsidRDefault="001A38E5" w:rsidP="00B03535">
      <w:pPr>
        <w:pStyle w:val="Bezatstarpm"/>
        <w:spacing w:line="240" w:lineRule="auto"/>
        <w:jc w:val="right"/>
        <w:rPr>
          <w:rFonts w:asciiTheme="majorBidi" w:hAnsiTheme="majorBidi" w:cstheme="majorBidi"/>
          <w:i/>
          <w:iCs/>
          <w:color w:val="auto"/>
          <w:sz w:val="24"/>
          <w:szCs w:val="24"/>
        </w:rPr>
      </w:pPr>
      <w:r w:rsidRPr="00B03535">
        <w:rPr>
          <w:rFonts w:asciiTheme="majorBidi" w:hAnsiTheme="majorBidi" w:cstheme="majorBidi"/>
          <w:i/>
          <w:iCs/>
          <w:color w:val="auto"/>
          <w:sz w:val="24"/>
          <w:szCs w:val="24"/>
        </w:rPr>
        <w:t xml:space="preserve">Izdoti saskaņā ar </w:t>
      </w:r>
      <w:r w:rsidR="0090256E" w:rsidRPr="00B03535">
        <w:rPr>
          <w:rFonts w:asciiTheme="majorBidi" w:hAnsiTheme="majorBidi" w:cstheme="majorBidi"/>
          <w:i/>
          <w:iCs/>
          <w:color w:val="auto"/>
          <w:sz w:val="24"/>
          <w:szCs w:val="24"/>
        </w:rPr>
        <w:t>Pašvaldību likum</w:t>
      </w:r>
      <w:r w:rsidR="001408C5" w:rsidRPr="00B03535">
        <w:rPr>
          <w:rFonts w:asciiTheme="majorBidi" w:hAnsiTheme="majorBidi" w:cstheme="majorBidi"/>
          <w:i/>
          <w:iCs/>
          <w:color w:val="auto"/>
          <w:sz w:val="24"/>
          <w:szCs w:val="24"/>
        </w:rPr>
        <w:t>a</w:t>
      </w:r>
      <w:r w:rsidRPr="00B03535">
        <w:rPr>
          <w:rFonts w:asciiTheme="majorBidi" w:hAnsiTheme="majorBidi" w:cstheme="majorBidi"/>
          <w:i/>
          <w:iCs/>
          <w:color w:val="auto"/>
          <w:sz w:val="24"/>
          <w:szCs w:val="24"/>
        </w:rPr>
        <w:br/>
      </w:r>
      <w:hyperlink r:id="rId8" w:anchor="p21" w:tgtFrame="_blank" w:history="1">
        <w:r w:rsidR="00E600B8" w:rsidRPr="00B03535">
          <w:rPr>
            <w:rFonts w:asciiTheme="majorBidi" w:hAnsiTheme="majorBidi" w:cstheme="majorBidi"/>
            <w:i/>
            <w:iCs/>
            <w:color w:val="auto"/>
            <w:sz w:val="24"/>
            <w:szCs w:val="24"/>
          </w:rPr>
          <w:t>44</w:t>
        </w:r>
        <w:r w:rsidRPr="00B03535">
          <w:rPr>
            <w:rFonts w:asciiTheme="majorBidi" w:hAnsiTheme="majorBidi" w:cstheme="majorBidi"/>
            <w:i/>
            <w:iCs/>
            <w:color w:val="auto"/>
            <w:sz w:val="24"/>
            <w:szCs w:val="24"/>
          </w:rPr>
          <w:t>.</w:t>
        </w:r>
        <w:r w:rsidR="00602FFD" w:rsidRPr="00B03535">
          <w:rPr>
            <w:rFonts w:asciiTheme="majorBidi" w:hAnsiTheme="majorBidi" w:cstheme="majorBidi"/>
            <w:i/>
            <w:iCs/>
            <w:color w:val="auto"/>
            <w:sz w:val="24"/>
            <w:szCs w:val="24"/>
          </w:rPr>
          <w:t xml:space="preserve"> </w:t>
        </w:r>
        <w:r w:rsidRPr="00B03535">
          <w:rPr>
            <w:rFonts w:asciiTheme="majorBidi" w:hAnsiTheme="majorBidi" w:cstheme="majorBidi"/>
            <w:i/>
            <w:iCs/>
            <w:color w:val="auto"/>
            <w:sz w:val="24"/>
            <w:szCs w:val="24"/>
          </w:rPr>
          <w:t>panta</w:t>
        </w:r>
      </w:hyperlink>
      <w:r w:rsidRPr="00B03535">
        <w:rPr>
          <w:rFonts w:asciiTheme="majorBidi" w:hAnsiTheme="majorBidi" w:cstheme="majorBidi"/>
          <w:i/>
          <w:iCs/>
          <w:color w:val="auto"/>
          <w:sz w:val="24"/>
          <w:szCs w:val="24"/>
        </w:rPr>
        <w:t> </w:t>
      </w:r>
      <w:r w:rsidR="00E600B8" w:rsidRPr="00B03535">
        <w:rPr>
          <w:rFonts w:asciiTheme="majorBidi" w:hAnsiTheme="majorBidi" w:cstheme="majorBidi"/>
          <w:i/>
          <w:iCs/>
          <w:color w:val="auto"/>
          <w:sz w:val="24"/>
          <w:szCs w:val="24"/>
        </w:rPr>
        <w:t>pirmo daļu</w:t>
      </w:r>
      <w:r w:rsidRPr="00B03535">
        <w:rPr>
          <w:rFonts w:asciiTheme="majorBidi" w:hAnsiTheme="majorBidi" w:cstheme="majorBidi"/>
          <w:i/>
          <w:iCs/>
          <w:color w:val="auto"/>
          <w:sz w:val="24"/>
          <w:szCs w:val="24"/>
        </w:rPr>
        <w:t xml:space="preserve"> un </w:t>
      </w:r>
      <w:hyperlink r:id="rId9" w:anchor="p24" w:tgtFrame="_blank" w:history="1">
        <w:r w:rsidR="00E600B8" w:rsidRPr="00B03535">
          <w:rPr>
            <w:rFonts w:asciiTheme="majorBidi" w:hAnsiTheme="majorBidi" w:cstheme="majorBidi"/>
            <w:i/>
            <w:iCs/>
            <w:color w:val="auto"/>
            <w:sz w:val="24"/>
            <w:szCs w:val="24"/>
          </w:rPr>
          <w:t>49.</w:t>
        </w:r>
        <w:r w:rsidRPr="00B03535">
          <w:rPr>
            <w:rFonts w:asciiTheme="majorBidi" w:hAnsiTheme="majorBidi" w:cstheme="majorBidi"/>
            <w:i/>
            <w:iCs/>
            <w:color w:val="auto"/>
            <w:sz w:val="24"/>
            <w:szCs w:val="24"/>
          </w:rPr>
          <w:t>pantu</w:t>
        </w:r>
      </w:hyperlink>
    </w:p>
    <w:p w14:paraId="7F60049C" w14:textId="77777777" w:rsidR="00602FFD" w:rsidRPr="00B03535" w:rsidRDefault="00602FFD" w:rsidP="00B03535">
      <w:pPr>
        <w:pStyle w:val="Bezatstarpm"/>
        <w:spacing w:line="240" w:lineRule="auto"/>
        <w:rPr>
          <w:rFonts w:asciiTheme="majorBidi" w:hAnsiTheme="majorBidi" w:cstheme="majorBidi"/>
          <w:color w:val="auto"/>
          <w:sz w:val="24"/>
          <w:szCs w:val="24"/>
        </w:rPr>
      </w:pPr>
    </w:p>
    <w:p w14:paraId="72FB76F9" w14:textId="42817735" w:rsidR="001A38E5" w:rsidRDefault="001A38E5" w:rsidP="00CA334C">
      <w:pPr>
        <w:pStyle w:val="Bezatstarpm"/>
        <w:numPr>
          <w:ilvl w:val="0"/>
          <w:numId w:val="1"/>
        </w:numPr>
        <w:spacing w:line="240" w:lineRule="auto"/>
        <w:ind w:left="0" w:firstLine="567"/>
        <w:jc w:val="center"/>
        <w:rPr>
          <w:rFonts w:asciiTheme="majorBidi" w:hAnsiTheme="majorBidi" w:cstheme="majorBidi"/>
          <w:color w:val="auto"/>
          <w:sz w:val="24"/>
          <w:szCs w:val="24"/>
          <w:lang w:eastAsia="lv-LV"/>
        </w:rPr>
      </w:pPr>
      <w:bookmarkStart w:id="0" w:name="n1"/>
      <w:bookmarkStart w:id="1" w:name="n-632699"/>
      <w:bookmarkEnd w:id="0"/>
      <w:bookmarkEnd w:id="1"/>
      <w:r w:rsidRPr="00B03535">
        <w:rPr>
          <w:rFonts w:asciiTheme="majorBidi" w:hAnsiTheme="majorBidi" w:cstheme="majorBidi"/>
          <w:color w:val="auto"/>
          <w:sz w:val="24"/>
          <w:szCs w:val="24"/>
          <w:lang w:eastAsia="lv-LV"/>
        </w:rPr>
        <w:t>VISPĀRĪGIE JAUTĀJUMI</w:t>
      </w:r>
    </w:p>
    <w:p w14:paraId="302AF6DB" w14:textId="77777777" w:rsidR="000E27F5" w:rsidRPr="00B03535" w:rsidRDefault="000E27F5" w:rsidP="000E27F5">
      <w:pPr>
        <w:pStyle w:val="Bezatstarpm"/>
        <w:spacing w:line="240" w:lineRule="auto"/>
        <w:ind w:left="76"/>
        <w:rPr>
          <w:rFonts w:asciiTheme="majorBidi" w:hAnsiTheme="majorBidi" w:cstheme="majorBidi"/>
          <w:color w:val="auto"/>
          <w:sz w:val="24"/>
          <w:szCs w:val="24"/>
          <w:lang w:eastAsia="lv-LV"/>
        </w:rPr>
      </w:pPr>
    </w:p>
    <w:p w14:paraId="650F3378" w14:textId="1A8CA15C" w:rsidR="006D1E91" w:rsidRPr="00CA334C" w:rsidRDefault="006D1E91">
      <w:pPr>
        <w:pStyle w:val="Bezatstarpm"/>
        <w:numPr>
          <w:ilvl w:val="0"/>
          <w:numId w:val="4"/>
        </w:numPr>
        <w:spacing w:line="240" w:lineRule="auto"/>
        <w:ind w:left="426" w:hanging="426"/>
        <w:rPr>
          <w:rFonts w:asciiTheme="majorBidi" w:hAnsiTheme="majorBidi" w:cstheme="majorBidi"/>
          <w:color w:val="auto"/>
          <w:sz w:val="24"/>
          <w:szCs w:val="24"/>
        </w:rPr>
      </w:pPr>
      <w:bookmarkStart w:id="2" w:name="p1"/>
      <w:bookmarkStart w:id="3" w:name="p-632700"/>
      <w:bookmarkEnd w:id="2"/>
      <w:bookmarkEnd w:id="3"/>
      <w:r w:rsidRPr="00B03535">
        <w:rPr>
          <w:rFonts w:asciiTheme="majorBidi" w:hAnsiTheme="majorBidi" w:cstheme="majorBidi"/>
          <w:sz w:val="24"/>
          <w:szCs w:val="24"/>
        </w:rPr>
        <w:t xml:space="preserve">Saistošie noteikumi nosaka Dienvidkurzemes novada pašvaldības (turpmāk – Pašvaldība) institucionālo sistēmu </w:t>
      </w:r>
      <w:r w:rsidR="00116484">
        <w:rPr>
          <w:rFonts w:asciiTheme="majorBidi" w:hAnsiTheme="majorBidi" w:cstheme="majorBidi"/>
          <w:sz w:val="24"/>
          <w:szCs w:val="24"/>
        </w:rPr>
        <w:t>un darba organizāciju, tostarp P</w:t>
      </w:r>
      <w:r w:rsidRPr="00B03535">
        <w:rPr>
          <w:rFonts w:asciiTheme="majorBidi" w:hAnsiTheme="majorBidi" w:cstheme="majorBidi"/>
          <w:sz w:val="24"/>
          <w:szCs w:val="24"/>
        </w:rPr>
        <w:t>ašvaldī</w:t>
      </w:r>
      <w:r w:rsidR="00116484">
        <w:rPr>
          <w:rFonts w:asciiTheme="majorBidi" w:hAnsiTheme="majorBidi" w:cstheme="majorBidi"/>
          <w:sz w:val="24"/>
          <w:szCs w:val="24"/>
        </w:rPr>
        <w:t>bas administrācijas struktūru, D</w:t>
      </w:r>
      <w:r w:rsidRPr="00B03535">
        <w:rPr>
          <w:rFonts w:asciiTheme="majorBidi" w:hAnsiTheme="majorBidi" w:cstheme="majorBidi"/>
          <w:sz w:val="24"/>
          <w:szCs w:val="24"/>
        </w:rPr>
        <w:t>omes un komiteju sēžu darba organizāciju, kas ietver arī kārtību, kā</w:t>
      </w:r>
      <w:r w:rsidR="00116484">
        <w:rPr>
          <w:rFonts w:asciiTheme="majorBidi" w:hAnsiTheme="majorBidi" w:cstheme="majorBidi"/>
          <w:sz w:val="24"/>
          <w:szCs w:val="24"/>
        </w:rPr>
        <w:t>dā iedzīvotāji var piedalīties D</w:t>
      </w:r>
      <w:r w:rsidRPr="00B03535">
        <w:rPr>
          <w:rFonts w:asciiTheme="majorBidi" w:hAnsiTheme="majorBidi" w:cstheme="majorBidi"/>
          <w:sz w:val="24"/>
          <w:szCs w:val="24"/>
        </w:rPr>
        <w:t>omes un tās komiteju sēdēs, publisko tiesību līgumu noslēgšanas procedūru, amatpers</w:t>
      </w:r>
      <w:r w:rsidR="00116484">
        <w:rPr>
          <w:rFonts w:asciiTheme="majorBidi" w:hAnsiTheme="majorBidi" w:cstheme="majorBidi"/>
          <w:sz w:val="24"/>
          <w:szCs w:val="24"/>
        </w:rPr>
        <w:t>onu rīcību ar P</w:t>
      </w:r>
      <w:r w:rsidRPr="00B03535">
        <w:rPr>
          <w:rFonts w:asciiTheme="majorBidi" w:hAnsiTheme="majorBidi" w:cstheme="majorBidi"/>
          <w:sz w:val="24"/>
          <w:szCs w:val="24"/>
        </w:rPr>
        <w:t>ašvaldības mantu un finanšu resursiem, iedzīvotāju pieņemšanas un iesniegumu izskatīšanas kārtību, publiskās apspriešanas organizēšanu, sadarbību ar pilsoniskā</w:t>
      </w:r>
      <w:r w:rsidR="00116484">
        <w:rPr>
          <w:rFonts w:asciiTheme="majorBidi" w:hAnsiTheme="majorBidi" w:cstheme="majorBidi"/>
          <w:sz w:val="24"/>
          <w:szCs w:val="24"/>
        </w:rPr>
        <w:t>s sabiedrības organizācijām un P</w:t>
      </w:r>
      <w:r w:rsidRPr="00B03535">
        <w:rPr>
          <w:rFonts w:asciiTheme="majorBidi" w:hAnsiTheme="majorBidi" w:cstheme="majorBidi"/>
          <w:sz w:val="24"/>
          <w:szCs w:val="24"/>
        </w:rPr>
        <w:t>ašvaldības administrācijas izdoto administratīvo aktu apstrīdēšanas kārtību.</w:t>
      </w:r>
    </w:p>
    <w:p w14:paraId="0F87532B" w14:textId="77777777" w:rsidR="00CA334C" w:rsidRPr="00B03535" w:rsidRDefault="00CA334C" w:rsidP="00CA334C">
      <w:pPr>
        <w:pStyle w:val="Bezatstarpm"/>
        <w:spacing w:line="240" w:lineRule="auto"/>
        <w:ind w:left="426"/>
        <w:rPr>
          <w:rFonts w:asciiTheme="majorBidi" w:hAnsiTheme="majorBidi" w:cstheme="majorBidi"/>
          <w:color w:val="auto"/>
          <w:sz w:val="24"/>
          <w:szCs w:val="24"/>
        </w:rPr>
      </w:pPr>
    </w:p>
    <w:p w14:paraId="2E1D8A4D" w14:textId="28EB46FD" w:rsidR="00104554" w:rsidRDefault="00104554">
      <w:pPr>
        <w:pStyle w:val="Bezatstarpm"/>
        <w:numPr>
          <w:ilvl w:val="0"/>
          <w:numId w:val="4"/>
        </w:numPr>
        <w:spacing w:line="240" w:lineRule="auto"/>
        <w:ind w:left="426" w:hanging="426"/>
        <w:rPr>
          <w:rFonts w:asciiTheme="majorBidi" w:hAnsiTheme="majorBidi" w:cstheme="majorBidi"/>
          <w:color w:val="auto"/>
          <w:sz w:val="24"/>
          <w:szCs w:val="24"/>
        </w:rPr>
      </w:pPr>
      <w:r w:rsidRPr="00B03535">
        <w:rPr>
          <w:rFonts w:asciiTheme="majorBidi" w:hAnsiTheme="majorBidi" w:cstheme="majorBidi"/>
          <w:color w:val="auto"/>
          <w:sz w:val="24"/>
          <w:szCs w:val="24"/>
        </w:rPr>
        <w:t>Pašvaldība savas kompetences ietvaros realizē vietējo pārvaldi Dienvidkurzemes novada  administratīvajā teritorijā. Pašvaldības teritorija tiek pārvaldīta nedalīti.</w:t>
      </w:r>
    </w:p>
    <w:p w14:paraId="411399A2" w14:textId="1ACF5EF8" w:rsidR="00F256E0" w:rsidRPr="00B03535" w:rsidRDefault="00F256E0" w:rsidP="00B03535">
      <w:pPr>
        <w:pStyle w:val="Bezatstarpm"/>
        <w:spacing w:line="240" w:lineRule="auto"/>
        <w:rPr>
          <w:rFonts w:asciiTheme="majorBidi" w:hAnsiTheme="majorBidi" w:cstheme="majorBidi"/>
          <w:color w:val="auto"/>
          <w:sz w:val="24"/>
          <w:szCs w:val="24"/>
          <w:lang w:eastAsia="lv-LV"/>
        </w:rPr>
      </w:pPr>
    </w:p>
    <w:p w14:paraId="0E347F62" w14:textId="2DBF2674" w:rsidR="00B03535" w:rsidRDefault="00113F9A" w:rsidP="00CA334C">
      <w:pPr>
        <w:pStyle w:val="Bezatstarpm"/>
        <w:numPr>
          <w:ilvl w:val="0"/>
          <w:numId w:val="1"/>
        </w:numPr>
        <w:spacing w:line="240" w:lineRule="auto"/>
        <w:ind w:left="0" w:firstLine="567"/>
        <w:jc w:val="center"/>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NOVADA TERITORIĀLAIS IEDALĪJUMS</w:t>
      </w:r>
    </w:p>
    <w:p w14:paraId="53835157" w14:textId="77777777" w:rsidR="00B03535" w:rsidRDefault="00B03535" w:rsidP="00B03535">
      <w:pPr>
        <w:pStyle w:val="Bezatstarpm"/>
        <w:spacing w:line="240" w:lineRule="auto"/>
        <w:jc w:val="center"/>
        <w:rPr>
          <w:rFonts w:asciiTheme="majorBidi" w:hAnsiTheme="majorBidi" w:cstheme="majorBidi"/>
          <w:color w:val="auto"/>
          <w:sz w:val="24"/>
          <w:szCs w:val="24"/>
          <w:lang w:eastAsia="lv-LV"/>
        </w:rPr>
      </w:pPr>
    </w:p>
    <w:p w14:paraId="555990B0" w14:textId="633BF747" w:rsidR="004C1947" w:rsidRDefault="00113F9A">
      <w:pPr>
        <w:pStyle w:val="Sarakstarindkopa"/>
        <w:numPr>
          <w:ilvl w:val="0"/>
          <w:numId w:val="4"/>
        </w:numPr>
        <w:tabs>
          <w:tab w:val="left" w:pos="426"/>
        </w:tabs>
        <w:spacing w:after="0" w:line="240" w:lineRule="auto"/>
        <w:ind w:left="0" w:firstLine="0"/>
        <w:rPr>
          <w:rFonts w:asciiTheme="majorBidi" w:hAnsiTheme="majorBidi" w:cstheme="majorBidi"/>
          <w:sz w:val="24"/>
          <w:szCs w:val="24"/>
        </w:rPr>
      </w:pPr>
      <w:r w:rsidRPr="000655F3">
        <w:rPr>
          <w:rFonts w:asciiTheme="majorBidi" w:hAnsiTheme="majorBidi" w:cstheme="majorBidi"/>
          <w:sz w:val="24"/>
          <w:szCs w:val="24"/>
        </w:rPr>
        <w:t xml:space="preserve">Dienvidkurzemes novada teritorijā ir šāds </w:t>
      </w:r>
      <w:r w:rsidR="00F81B7D" w:rsidRPr="008D4448">
        <w:rPr>
          <w:rFonts w:asciiTheme="majorBidi" w:hAnsiTheme="majorBidi" w:cstheme="majorBidi"/>
          <w:sz w:val="24"/>
          <w:szCs w:val="24"/>
        </w:rPr>
        <w:t>pārvaldes</w:t>
      </w:r>
      <w:r w:rsidR="005734E0">
        <w:rPr>
          <w:rFonts w:asciiTheme="majorBidi" w:hAnsiTheme="majorBidi" w:cstheme="majorBidi"/>
          <w:sz w:val="24"/>
          <w:szCs w:val="24"/>
        </w:rPr>
        <w:t xml:space="preserve"> vienību</w:t>
      </w:r>
      <w:r w:rsidR="00F81B7D">
        <w:rPr>
          <w:rFonts w:asciiTheme="majorBidi" w:hAnsiTheme="majorBidi" w:cstheme="majorBidi"/>
          <w:sz w:val="24"/>
          <w:szCs w:val="24"/>
        </w:rPr>
        <w:t xml:space="preserve"> </w:t>
      </w:r>
      <w:r w:rsidRPr="000655F3">
        <w:rPr>
          <w:rFonts w:asciiTheme="majorBidi" w:hAnsiTheme="majorBidi" w:cstheme="majorBidi"/>
          <w:sz w:val="24"/>
          <w:szCs w:val="24"/>
        </w:rPr>
        <w:t>iedalījums:</w:t>
      </w:r>
    </w:p>
    <w:p w14:paraId="7F08E17D" w14:textId="77777777" w:rsidR="00322106" w:rsidRDefault="00322106" w:rsidP="00322106">
      <w:pPr>
        <w:pStyle w:val="Sarakstarindkopa"/>
        <w:tabs>
          <w:tab w:val="left" w:pos="426"/>
        </w:tabs>
        <w:spacing w:after="0" w:line="240" w:lineRule="auto"/>
        <w:ind w:left="0"/>
        <w:rPr>
          <w:rFonts w:asciiTheme="majorBidi" w:hAnsiTheme="majorBidi" w:cstheme="majorBidi"/>
          <w:sz w:val="24"/>
          <w:szCs w:val="24"/>
        </w:rPr>
      </w:pPr>
    </w:p>
    <w:p w14:paraId="08CC32DA" w14:textId="2B22DE38" w:rsidR="00314C61" w:rsidRPr="00322106" w:rsidRDefault="00314C61" w:rsidP="00A62C27">
      <w:pPr>
        <w:pStyle w:val="Bezatstarpm"/>
        <w:numPr>
          <w:ilvl w:val="1"/>
          <w:numId w:val="4"/>
        </w:numPr>
        <w:tabs>
          <w:tab w:val="left" w:pos="1418"/>
        </w:tabs>
        <w:spacing w:line="240" w:lineRule="auto"/>
        <w:ind w:left="851"/>
        <w:rPr>
          <w:rFonts w:ascii="Times New Roman" w:eastAsia="Times New Roman" w:hAnsi="Times New Roman" w:cs="Times New Roman"/>
          <w:color w:val="auto"/>
          <w:sz w:val="24"/>
          <w:szCs w:val="24"/>
          <w:lang w:eastAsia="lv-LV"/>
        </w:rPr>
      </w:pPr>
      <w:r w:rsidRPr="00322106">
        <w:rPr>
          <w:rFonts w:ascii="Times New Roman" w:eastAsia="Times New Roman" w:hAnsi="Times New Roman" w:cs="Times New Roman"/>
          <w:color w:val="auto"/>
          <w:sz w:val="24"/>
          <w:szCs w:val="24"/>
          <w:lang w:eastAsia="lv-LV"/>
        </w:rPr>
        <w:t>Aizputes pilsēta;</w:t>
      </w:r>
    </w:p>
    <w:p w14:paraId="0CD742D7" w14:textId="5C56CB90" w:rsidR="00314C61" w:rsidRPr="00322106" w:rsidRDefault="00314C61" w:rsidP="00A62C27">
      <w:pPr>
        <w:pStyle w:val="Bezatstarpm"/>
        <w:numPr>
          <w:ilvl w:val="1"/>
          <w:numId w:val="4"/>
        </w:numPr>
        <w:tabs>
          <w:tab w:val="left" w:pos="1418"/>
        </w:tabs>
        <w:spacing w:line="240" w:lineRule="auto"/>
        <w:ind w:left="851"/>
        <w:rPr>
          <w:rFonts w:ascii="Times New Roman" w:hAnsi="Times New Roman" w:cs="Times New Roman"/>
          <w:color w:val="auto"/>
          <w:sz w:val="24"/>
          <w:szCs w:val="24"/>
        </w:rPr>
      </w:pPr>
      <w:r w:rsidRPr="00322106">
        <w:rPr>
          <w:rFonts w:ascii="Times New Roman" w:eastAsia="Times New Roman" w:hAnsi="Times New Roman" w:cs="Times New Roman"/>
          <w:color w:val="auto"/>
          <w:sz w:val="24"/>
          <w:szCs w:val="24"/>
          <w:lang w:eastAsia="lv-LV"/>
        </w:rPr>
        <w:t>A</w:t>
      </w:r>
      <w:r w:rsidRPr="00322106">
        <w:rPr>
          <w:rFonts w:ascii="Times New Roman" w:hAnsi="Times New Roman" w:cs="Times New Roman"/>
          <w:color w:val="auto"/>
          <w:sz w:val="24"/>
          <w:szCs w:val="24"/>
          <w:shd w:val="clear" w:color="auto" w:fill="FFFFFF"/>
          <w:lang w:eastAsia="lv-LV"/>
        </w:rPr>
        <w:t>izputes, Cīravas un Lažas pagastu apvienība;</w:t>
      </w:r>
    </w:p>
    <w:p w14:paraId="392BD6F9" w14:textId="0A4FEE85" w:rsidR="00314C61" w:rsidRPr="00322106" w:rsidRDefault="00314C61" w:rsidP="00A62C27">
      <w:pPr>
        <w:pStyle w:val="Bezatstarpm"/>
        <w:numPr>
          <w:ilvl w:val="1"/>
          <w:numId w:val="4"/>
        </w:numPr>
        <w:tabs>
          <w:tab w:val="left" w:pos="1418"/>
        </w:tabs>
        <w:spacing w:line="240" w:lineRule="auto"/>
        <w:ind w:left="851"/>
        <w:rPr>
          <w:rFonts w:ascii="Times New Roman" w:hAnsi="Times New Roman" w:cs="Times New Roman"/>
          <w:color w:val="auto"/>
          <w:sz w:val="24"/>
          <w:szCs w:val="24"/>
        </w:rPr>
      </w:pPr>
      <w:r w:rsidRPr="00322106">
        <w:rPr>
          <w:rFonts w:ascii="Times New Roman" w:hAnsi="Times New Roman" w:cs="Times New Roman"/>
          <w:color w:val="auto"/>
          <w:sz w:val="24"/>
          <w:szCs w:val="24"/>
          <w:lang w:eastAsia="lv-LV"/>
        </w:rPr>
        <w:t>Bārtas un Kalētu pagastu apvienība;</w:t>
      </w:r>
    </w:p>
    <w:p w14:paraId="61E2D004" w14:textId="58AA697A" w:rsidR="00314C61" w:rsidRPr="00322106" w:rsidRDefault="00314C61" w:rsidP="00A62C27">
      <w:pPr>
        <w:pStyle w:val="Bezatstarpm"/>
        <w:numPr>
          <w:ilvl w:val="1"/>
          <w:numId w:val="4"/>
        </w:numPr>
        <w:tabs>
          <w:tab w:val="left" w:pos="1418"/>
        </w:tabs>
        <w:spacing w:line="240" w:lineRule="auto"/>
        <w:ind w:left="851"/>
        <w:rPr>
          <w:rFonts w:ascii="Times New Roman" w:hAnsi="Times New Roman" w:cs="Times New Roman"/>
          <w:color w:val="auto"/>
          <w:sz w:val="24"/>
          <w:szCs w:val="24"/>
        </w:rPr>
      </w:pPr>
      <w:r w:rsidRPr="00322106">
        <w:rPr>
          <w:rFonts w:ascii="Times New Roman" w:hAnsi="Times New Roman" w:cs="Times New Roman"/>
          <w:color w:val="auto"/>
          <w:sz w:val="24"/>
          <w:szCs w:val="24"/>
          <w:lang w:eastAsia="lv-LV"/>
        </w:rPr>
        <w:t>Bunkas pagasts;</w:t>
      </w:r>
    </w:p>
    <w:p w14:paraId="5553272F" w14:textId="4BF0AA37" w:rsidR="00314C61" w:rsidRPr="00322106" w:rsidRDefault="00314C61" w:rsidP="00A62C27">
      <w:pPr>
        <w:pStyle w:val="Bezatstarpm"/>
        <w:numPr>
          <w:ilvl w:val="1"/>
          <w:numId w:val="4"/>
        </w:numPr>
        <w:tabs>
          <w:tab w:val="left" w:pos="1418"/>
        </w:tabs>
        <w:spacing w:line="240" w:lineRule="auto"/>
        <w:ind w:left="851"/>
        <w:rPr>
          <w:rFonts w:ascii="Times New Roman" w:eastAsia="Times New Roman" w:hAnsi="Times New Roman" w:cs="Times New Roman"/>
          <w:color w:val="auto"/>
          <w:sz w:val="24"/>
          <w:szCs w:val="24"/>
          <w:lang w:eastAsia="lv-LV"/>
        </w:rPr>
      </w:pPr>
      <w:r w:rsidRPr="00322106">
        <w:rPr>
          <w:rFonts w:ascii="Times New Roman" w:eastAsia="Times New Roman" w:hAnsi="Times New Roman" w:cs="Times New Roman"/>
          <w:color w:val="auto"/>
          <w:sz w:val="24"/>
          <w:szCs w:val="24"/>
          <w:lang w:eastAsia="lv-LV"/>
        </w:rPr>
        <w:t>Dunalkas, Vecpils, Durbes, Tadaiķu pagastu un Durbes pilsētas apvienība;</w:t>
      </w:r>
    </w:p>
    <w:p w14:paraId="721307F8" w14:textId="0B9956E7" w:rsidR="00314C61" w:rsidRPr="008D4448" w:rsidRDefault="00314C61" w:rsidP="00A62C27">
      <w:pPr>
        <w:pStyle w:val="Bezatstarpm"/>
        <w:numPr>
          <w:ilvl w:val="1"/>
          <w:numId w:val="4"/>
        </w:numPr>
        <w:tabs>
          <w:tab w:val="left" w:pos="1418"/>
        </w:tabs>
        <w:spacing w:line="240" w:lineRule="auto"/>
        <w:ind w:left="851"/>
        <w:rPr>
          <w:rFonts w:ascii="Times New Roman" w:hAnsi="Times New Roman" w:cs="Times New Roman"/>
          <w:color w:val="auto"/>
          <w:sz w:val="24"/>
          <w:szCs w:val="24"/>
        </w:rPr>
      </w:pPr>
      <w:r w:rsidRPr="008D4448">
        <w:rPr>
          <w:rFonts w:ascii="Times New Roman" w:hAnsi="Times New Roman" w:cs="Times New Roman"/>
          <w:color w:val="auto"/>
          <w:sz w:val="24"/>
          <w:szCs w:val="24"/>
          <w:lang w:eastAsia="lv-LV"/>
        </w:rPr>
        <w:t>Dunikas</w:t>
      </w:r>
      <w:r w:rsidR="00B90099" w:rsidRPr="008D4448">
        <w:rPr>
          <w:rFonts w:ascii="Times New Roman" w:hAnsi="Times New Roman" w:cs="Times New Roman"/>
          <w:color w:val="auto"/>
          <w:sz w:val="24"/>
          <w:szCs w:val="24"/>
          <w:lang w:eastAsia="lv-LV"/>
        </w:rPr>
        <w:t xml:space="preserve">, </w:t>
      </w:r>
      <w:r w:rsidRPr="008D4448">
        <w:rPr>
          <w:rFonts w:ascii="Times New Roman" w:hAnsi="Times New Roman" w:cs="Times New Roman"/>
          <w:color w:val="auto"/>
          <w:sz w:val="24"/>
          <w:szCs w:val="24"/>
          <w:lang w:eastAsia="lv-LV"/>
        </w:rPr>
        <w:t>Rucavas</w:t>
      </w:r>
      <w:r w:rsidR="00B90099" w:rsidRPr="008D4448">
        <w:rPr>
          <w:rFonts w:ascii="Times New Roman" w:hAnsi="Times New Roman" w:cs="Times New Roman"/>
          <w:color w:val="auto"/>
          <w:sz w:val="24"/>
          <w:szCs w:val="24"/>
          <w:lang w:eastAsia="lv-LV"/>
        </w:rPr>
        <w:t>, Nīcas un Otaņķu</w:t>
      </w:r>
      <w:r w:rsidRPr="008D4448">
        <w:rPr>
          <w:rFonts w:ascii="Times New Roman" w:hAnsi="Times New Roman" w:cs="Times New Roman"/>
          <w:color w:val="auto"/>
          <w:sz w:val="24"/>
          <w:szCs w:val="24"/>
          <w:lang w:eastAsia="lv-LV"/>
        </w:rPr>
        <w:t xml:space="preserve"> pagastu apvienība;</w:t>
      </w:r>
      <w:r w:rsidR="004051DA" w:rsidRPr="008D4448">
        <w:rPr>
          <w:rFonts w:ascii="Times New Roman" w:hAnsi="Times New Roman" w:cs="Times New Roman"/>
          <w:color w:val="auto"/>
          <w:sz w:val="24"/>
          <w:szCs w:val="24"/>
          <w:lang w:eastAsia="lv-LV"/>
        </w:rPr>
        <w:t xml:space="preserve"> </w:t>
      </w:r>
    </w:p>
    <w:p w14:paraId="5F25A363" w14:textId="56B0ABEA" w:rsidR="00314C61" w:rsidRPr="00322106" w:rsidRDefault="00314C61" w:rsidP="00A62C27">
      <w:pPr>
        <w:pStyle w:val="Bezatstarpm"/>
        <w:numPr>
          <w:ilvl w:val="1"/>
          <w:numId w:val="4"/>
        </w:numPr>
        <w:tabs>
          <w:tab w:val="left" w:pos="1418"/>
        </w:tabs>
        <w:spacing w:line="240" w:lineRule="auto"/>
        <w:ind w:left="851"/>
        <w:rPr>
          <w:rFonts w:ascii="Times New Roman" w:hAnsi="Times New Roman" w:cs="Times New Roman"/>
          <w:color w:val="auto"/>
          <w:sz w:val="24"/>
          <w:szCs w:val="24"/>
        </w:rPr>
      </w:pPr>
      <w:r w:rsidRPr="00322106">
        <w:rPr>
          <w:rFonts w:ascii="Times New Roman" w:hAnsi="Times New Roman" w:cs="Times New Roman"/>
          <w:color w:val="auto"/>
          <w:sz w:val="24"/>
          <w:szCs w:val="24"/>
          <w:lang w:eastAsia="lv-LV"/>
        </w:rPr>
        <w:t>Embūtes un Vaiņodes pagastu apvienība;</w:t>
      </w:r>
    </w:p>
    <w:p w14:paraId="41F9F531" w14:textId="68C01D0C" w:rsidR="00314C61" w:rsidRPr="00322106" w:rsidRDefault="00314C61" w:rsidP="00A62C27">
      <w:pPr>
        <w:pStyle w:val="Bezatstarpm"/>
        <w:numPr>
          <w:ilvl w:val="1"/>
          <w:numId w:val="4"/>
        </w:numPr>
        <w:tabs>
          <w:tab w:val="left" w:pos="1418"/>
        </w:tabs>
        <w:spacing w:line="240" w:lineRule="auto"/>
        <w:ind w:left="851"/>
        <w:rPr>
          <w:rFonts w:ascii="Times New Roman" w:hAnsi="Times New Roman" w:cs="Times New Roman"/>
          <w:color w:val="auto"/>
          <w:sz w:val="24"/>
          <w:szCs w:val="24"/>
        </w:rPr>
      </w:pPr>
      <w:r w:rsidRPr="00322106">
        <w:rPr>
          <w:rFonts w:ascii="Times New Roman" w:hAnsi="Times New Roman" w:cs="Times New Roman"/>
          <w:color w:val="auto"/>
          <w:sz w:val="24"/>
          <w:szCs w:val="24"/>
          <w:lang w:eastAsia="lv-LV"/>
        </w:rPr>
        <w:t>Gaviezes un Grobiņas pagastu apvienība;</w:t>
      </w:r>
    </w:p>
    <w:p w14:paraId="2D4025AE" w14:textId="54897712" w:rsidR="00314C61" w:rsidRPr="00322106" w:rsidRDefault="00314C61" w:rsidP="00A62C27">
      <w:pPr>
        <w:pStyle w:val="Bezatstarpm"/>
        <w:numPr>
          <w:ilvl w:val="1"/>
          <w:numId w:val="4"/>
        </w:numPr>
        <w:tabs>
          <w:tab w:val="left" w:pos="1418"/>
        </w:tabs>
        <w:spacing w:line="240" w:lineRule="auto"/>
        <w:ind w:left="851"/>
        <w:rPr>
          <w:rFonts w:ascii="Times New Roman" w:hAnsi="Times New Roman" w:cs="Times New Roman"/>
          <w:color w:val="auto"/>
          <w:sz w:val="24"/>
          <w:szCs w:val="24"/>
        </w:rPr>
      </w:pPr>
      <w:r w:rsidRPr="00322106">
        <w:rPr>
          <w:rFonts w:ascii="Times New Roman" w:hAnsi="Times New Roman" w:cs="Times New Roman"/>
          <w:color w:val="auto"/>
          <w:sz w:val="24"/>
          <w:szCs w:val="24"/>
          <w:lang w:eastAsia="lv-LV"/>
        </w:rPr>
        <w:t>Gramzdas un Virgas pagastu apvienība;</w:t>
      </w:r>
    </w:p>
    <w:p w14:paraId="463C473E" w14:textId="7FF9537D" w:rsidR="00314C61" w:rsidRPr="00322106" w:rsidRDefault="00314C61" w:rsidP="00A62C27">
      <w:pPr>
        <w:pStyle w:val="Bezatstarpm"/>
        <w:spacing w:line="240" w:lineRule="auto"/>
        <w:ind w:left="419"/>
        <w:rPr>
          <w:rFonts w:ascii="Times New Roman" w:hAnsi="Times New Roman" w:cs="Times New Roman"/>
          <w:color w:val="auto"/>
          <w:sz w:val="24"/>
          <w:szCs w:val="24"/>
          <w:lang w:eastAsia="lv-LV"/>
        </w:rPr>
      </w:pPr>
      <w:r w:rsidRPr="00322106">
        <w:rPr>
          <w:rFonts w:ascii="Times New Roman" w:hAnsi="Times New Roman" w:cs="Times New Roman"/>
          <w:color w:val="auto"/>
          <w:sz w:val="24"/>
          <w:szCs w:val="24"/>
          <w:lang w:eastAsia="lv-LV"/>
        </w:rPr>
        <w:t>3.10.Grobiņas pilsēta;</w:t>
      </w:r>
    </w:p>
    <w:p w14:paraId="372C5C11" w14:textId="77777777" w:rsidR="00A62C27" w:rsidRDefault="00A62C27" w:rsidP="00A62C27">
      <w:pPr>
        <w:pStyle w:val="Bezatstarpm"/>
        <w:spacing w:line="240" w:lineRule="auto"/>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3.11.Kazdangas un Kalvenes  pagastu apvienība</w:t>
      </w:r>
      <w:r>
        <w:rPr>
          <w:rFonts w:ascii="Times New Roman" w:hAnsi="Times New Roman" w:cs="Times New Roman"/>
          <w:color w:val="auto"/>
          <w:sz w:val="24"/>
          <w:szCs w:val="24"/>
          <w:lang w:eastAsia="lv-LV"/>
        </w:rPr>
        <w:t>;</w:t>
      </w:r>
    </w:p>
    <w:p w14:paraId="6597910B" w14:textId="77777777" w:rsidR="00A62C27" w:rsidRDefault="00A62C27" w:rsidP="00A62C27">
      <w:pPr>
        <w:pStyle w:val="Bezatstarpm"/>
        <w:spacing w:line="240" w:lineRule="auto"/>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3.12.Medzes pagasts;</w:t>
      </w:r>
    </w:p>
    <w:p w14:paraId="09581006" w14:textId="429FA659" w:rsidR="00314C61" w:rsidRPr="00A62C27" w:rsidRDefault="00A62C27" w:rsidP="00A62C27">
      <w:pPr>
        <w:pStyle w:val="Bezatstarpm"/>
        <w:spacing w:line="240" w:lineRule="auto"/>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 xml:space="preserve">       </w:t>
      </w:r>
      <w:r w:rsidR="00314C61" w:rsidRPr="00322106">
        <w:rPr>
          <w:rFonts w:ascii="Times New Roman" w:eastAsia="Times New Roman" w:hAnsi="Times New Roman" w:cs="Times New Roman"/>
          <w:color w:val="auto"/>
          <w:sz w:val="24"/>
          <w:szCs w:val="24"/>
          <w:lang w:eastAsia="lv-LV"/>
        </w:rPr>
        <w:t>3.1</w:t>
      </w:r>
      <w:r w:rsidR="00B90099">
        <w:rPr>
          <w:rFonts w:ascii="Times New Roman" w:eastAsia="Times New Roman" w:hAnsi="Times New Roman" w:cs="Times New Roman"/>
          <w:color w:val="auto"/>
          <w:sz w:val="24"/>
          <w:szCs w:val="24"/>
          <w:lang w:eastAsia="lv-LV"/>
        </w:rPr>
        <w:t>3</w:t>
      </w:r>
      <w:r w:rsidR="00314C61" w:rsidRPr="00322106">
        <w:rPr>
          <w:rFonts w:ascii="Times New Roman" w:eastAsia="Times New Roman" w:hAnsi="Times New Roman" w:cs="Times New Roman"/>
          <w:color w:val="auto"/>
          <w:sz w:val="24"/>
          <w:szCs w:val="24"/>
          <w:lang w:eastAsia="lv-LV"/>
        </w:rPr>
        <w:t>.Priekules pagasta un Priekules pilsētas apvienība;</w:t>
      </w:r>
    </w:p>
    <w:p w14:paraId="126B5F9E" w14:textId="32818B3C" w:rsidR="00314C61" w:rsidRPr="00322106" w:rsidRDefault="00A62C27" w:rsidP="00A62C27">
      <w:pPr>
        <w:pStyle w:val="Bezatstarpm"/>
        <w:spacing w:line="240" w:lineRule="auto"/>
        <w:rPr>
          <w:rFonts w:ascii="Times New Roman" w:eastAsia="Times New Roman" w:hAnsi="Times New Roman" w:cs="Times New Roman"/>
          <w:color w:val="auto"/>
          <w:sz w:val="24"/>
          <w:szCs w:val="24"/>
          <w:lang w:eastAsia="lv-LV"/>
        </w:rPr>
      </w:pPr>
      <w:r>
        <w:rPr>
          <w:rFonts w:ascii="Times New Roman" w:eastAsia="Times New Roman" w:hAnsi="Times New Roman" w:cs="Times New Roman"/>
          <w:color w:val="auto"/>
          <w:sz w:val="24"/>
          <w:szCs w:val="24"/>
          <w:lang w:eastAsia="lv-LV"/>
        </w:rPr>
        <w:t xml:space="preserve">       </w:t>
      </w:r>
      <w:r w:rsidR="00314C61" w:rsidRPr="00322106">
        <w:rPr>
          <w:rFonts w:ascii="Times New Roman" w:eastAsia="Times New Roman" w:hAnsi="Times New Roman" w:cs="Times New Roman"/>
          <w:color w:val="auto"/>
          <w:sz w:val="24"/>
          <w:szCs w:val="24"/>
          <w:lang w:eastAsia="lv-LV"/>
        </w:rPr>
        <w:t>3.1</w:t>
      </w:r>
      <w:r w:rsidR="00B90099">
        <w:rPr>
          <w:rFonts w:ascii="Times New Roman" w:eastAsia="Times New Roman" w:hAnsi="Times New Roman" w:cs="Times New Roman"/>
          <w:color w:val="auto"/>
          <w:sz w:val="24"/>
          <w:szCs w:val="24"/>
          <w:lang w:eastAsia="lv-LV"/>
        </w:rPr>
        <w:t>4</w:t>
      </w:r>
      <w:r w:rsidR="00314C61" w:rsidRPr="00322106">
        <w:rPr>
          <w:rFonts w:ascii="Times New Roman" w:eastAsia="Times New Roman" w:hAnsi="Times New Roman" w:cs="Times New Roman"/>
          <w:color w:val="auto"/>
          <w:sz w:val="24"/>
          <w:szCs w:val="24"/>
          <w:lang w:eastAsia="lv-LV"/>
        </w:rPr>
        <w:t>.Sakas pagasta un Pāvilostas pilsētas apvienība;</w:t>
      </w:r>
    </w:p>
    <w:p w14:paraId="3C3FF509" w14:textId="6DE1A785" w:rsidR="00314C61" w:rsidRPr="00322106" w:rsidRDefault="00A62C27" w:rsidP="00A62C27">
      <w:pPr>
        <w:pStyle w:val="Bezatstarpm"/>
        <w:spacing w:line="240" w:lineRule="auto"/>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3.1</w:t>
      </w:r>
      <w:r w:rsidR="00B90099">
        <w:rPr>
          <w:rFonts w:ascii="Times New Roman" w:hAnsi="Times New Roman" w:cs="Times New Roman"/>
          <w:color w:val="auto"/>
          <w:sz w:val="24"/>
          <w:szCs w:val="24"/>
          <w:lang w:eastAsia="lv-LV"/>
        </w:rPr>
        <w:t>5</w:t>
      </w:r>
      <w:r w:rsidR="00314C61" w:rsidRPr="00322106">
        <w:rPr>
          <w:rFonts w:ascii="Times New Roman" w:hAnsi="Times New Roman" w:cs="Times New Roman"/>
          <w:color w:val="auto"/>
          <w:sz w:val="24"/>
          <w:szCs w:val="24"/>
          <w:lang w:eastAsia="lv-LV"/>
        </w:rPr>
        <w:t>.Vērgales pagasts.</w:t>
      </w:r>
    </w:p>
    <w:p w14:paraId="389C7CA7" w14:textId="77777777" w:rsidR="00314C61" w:rsidRDefault="00314C61" w:rsidP="00314C61">
      <w:pPr>
        <w:pStyle w:val="Bezatstarpm"/>
        <w:tabs>
          <w:tab w:val="left" w:pos="1560"/>
        </w:tabs>
        <w:ind w:left="1249"/>
        <w:rPr>
          <w:rFonts w:asciiTheme="minorBidi" w:hAnsiTheme="minorBidi"/>
          <w:color w:val="auto"/>
          <w:lang w:eastAsia="lv-LV"/>
        </w:rPr>
      </w:pPr>
    </w:p>
    <w:p w14:paraId="1E586A32" w14:textId="0E235DAF" w:rsidR="00647C3E" w:rsidRDefault="00647C3E" w:rsidP="00CA334C">
      <w:pPr>
        <w:pStyle w:val="Bezatstarpm"/>
        <w:numPr>
          <w:ilvl w:val="0"/>
          <w:numId w:val="1"/>
        </w:numPr>
        <w:spacing w:line="240" w:lineRule="auto"/>
        <w:ind w:firstLine="283"/>
        <w:jc w:val="center"/>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 xml:space="preserve">PAŠVALDĪBAS </w:t>
      </w:r>
      <w:r w:rsidR="002F4103" w:rsidRPr="00B03535">
        <w:rPr>
          <w:rFonts w:asciiTheme="majorBidi" w:hAnsiTheme="majorBidi" w:cstheme="majorBidi"/>
          <w:color w:val="auto"/>
          <w:sz w:val="24"/>
          <w:szCs w:val="24"/>
          <w:lang w:eastAsia="lv-LV"/>
        </w:rPr>
        <w:t xml:space="preserve">PĀRVALDES </w:t>
      </w:r>
      <w:r w:rsidR="00CB5DDE" w:rsidRPr="00B03535">
        <w:rPr>
          <w:rFonts w:asciiTheme="majorBidi" w:hAnsiTheme="majorBidi" w:cstheme="majorBidi"/>
          <w:color w:val="auto"/>
          <w:sz w:val="24"/>
          <w:szCs w:val="24"/>
          <w:lang w:eastAsia="lv-LV"/>
        </w:rPr>
        <w:t>STRUKTŪRA</w:t>
      </w:r>
    </w:p>
    <w:p w14:paraId="54AE85F3" w14:textId="77777777" w:rsidR="00C03C34" w:rsidRPr="00B03535" w:rsidRDefault="00C03C34" w:rsidP="00CA334C">
      <w:pPr>
        <w:pStyle w:val="Bezatstarpm"/>
        <w:spacing w:line="240" w:lineRule="auto"/>
        <w:ind w:left="360" w:firstLine="283"/>
        <w:rPr>
          <w:rFonts w:asciiTheme="majorBidi" w:hAnsiTheme="majorBidi" w:cstheme="majorBidi"/>
          <w:color w:val="auto"/>
          <w:sz w:val="24"/>
          <w:szCs w:val="24"/>
          <w:lang w:eastAsia="lv-LV"/>
        </w:rPr>
      </w:pPr>
    </w:p>
    <w:p w14:paraId="0C17E6F8" w14:textId="185A2698" w:rsidR="00924761" w:rsidRPr="00CA334C" w:rsidRDefault="00924761">
      <w:pPr>
        <w:pStyle w:val="Bezatstarpm"/>
        <w:numPr>
          <w:ilvl w:val="0"/>
          <w:numId w:val="4"/>
        </w:numPr>
        <w:spacing w:line="240" w:lineRule="auto"/>
        <w:ind w:left="426" w:hanging="426"/>
        <w:rPr>
          <w:rFonts w:asciiTheme="majorBidi" w:hAnsiTheme="majorBidi" w:cstheme="majorBidi"/>
          <w:strike/>
          <w:color w:val="auto"/>
          <w:sz w:val="24"/>
          <w:szCs w:val="24"/>
          <w:lang w:eastAsia="lv-LV"/>
        </w:rPr>
      </w:pPr>
      <w:r w:rsidRPr="00B03535">
        <w:rPr>
          <w:rFonts w:asciiTheme="majorBidi" w:hAnsiTheme="majorBidi" w:cstheme="majorBidi"/>
          <w:sz w:val="24"/>
          <w:szCs w:val="24"/>
        </w:rPr>
        <w:t xml:space="preserve">Pašvaldības lēmējinstitūcija ir novada dome (turpmāk – Dome), kas </w:t>
      </w:r>
      <w:r w:rsidR="00221BC3" w:rsidRPr="000F58BB">
        <w:rPr>
          <w:rFonts w:asciiTheme="majorBidi" w:hAnsiTheme="majorBidi" w:cstheme="majorBidi"/>
          <w:color w:val="auto"/>
          <w:sz w:val="24"/>
          <w:szCs w:val="24"/>
        </w:rPr>
        <w:t>tiesīga</w:t>
      </w:r>
      <w:r w:rsidR="00221BC3">
        <w:rPr>
          <w:rFonts w:asciiTheme="majorBidi" w:hAnsiTheme="majorBidi" w:cstheme="majorBidi"/>
          <w:color w:val="FF0000"/>
          <w:sz w:val="24"/>
          <w:szCs w:val="24"/>
        </w:rPr>
        <w:t xml:space="preserve"> </w:t>
      </w:r>
      <w:r w:rsidRPr="00B03535">
        <w:rPr>
          <w:rFonts w:asciiTheme="majorBidi" w:hAnsiTheme="majorBidi" w:cstheme="majorBidi"/>
          <w:sz w:val="24"/>
          <w:szCs w:val="24"/>
        </w:rPr>
        <w:t>pieņem</w:t>
      </w:r>
      <w:r w:rsidR="00221BC3">
        <w:rPr>
          <w:rFonts w:asciiTheme="majorBidi" w:hAnsiTheme="majorBidi" w:cstheme="majorBidi"/>
          <w:sz w:val="24"/>
          <w:szCs w:val="24"/>
        </w:rPr>
        <w:t>t</w:t>
      </w:r>
      <w:r w:rsidRPr="00B03535">
        <w:rPr>
          <w:rFonts w:asciiTheme="majorBidi" w:hAnsiTheme="majorBidi" w:cstheme="majorBidi"/>
          <w:sz w:val="24"/>
          <w:szCs w:val="24"/>
        </w:rPr>
        <w:t xml:space="preserve"> lēmumus</w:t>
      </w:r>
      <w:r w:rsidR="002F4103" w:rsidRPr="00B03535">
        <w:rPr>
          <w:rFonts w:asciiTheme="majorBidi" w:hAnsiTheme="majorBidi" w:cstheme="majorBidi"/>
          <w:sz w:val="24"/>
          <w:szCs w:val="24"/>
        </w:rPr>
        <w:t xml:space="preserve"> </w:t>
      </w:r>
      <w:r w:rsidR="002F4103" w:rsidRPr="00B03535">
        <w:rPr>
          <w:rFonts w:asciiTheme="majorBidi" w:hAnsiTheme="majorBidi" w:cstheme="majorBidi"/>
          <w:color w:val="auto"/>
          <w:sz w:val="24"/>
          <w:szCs w:val="24"/>
        </w:rPr>
        <w:t xml:space="preserve">ikvienā </w:t>
      </w:r>
      <w:r w:rsidR="00116484">
        <w:rPr>
          <w:rFonts w:asciiTheme="majorBidi" w:hAnsiTheme="majorBidi" w:cstheme="majorBidi"/>
          <w:color w:val="auto"/>
          <w:sz w:val="24"/>
          <w:szCs w:val="24"/>
        </w:rPr>
        <w:t xml:space="preserve"> P</w:t>
      </w:r>
      <w:r w:rsidR="008110CD" w:rsidRPr="00B03535">
        <w:rPr>
          <w:rFonts w:asciiTheme="majorBidi" w:hAnsiTheme="majorBidi" w:cstheme="majorBidi"/>
          <w:color w:val="auto"/>
          <w:sz w:val="24"/>
          <w:szCs w:val="24"/>
        </w:rPr>
        <w:t xml:space="preserve">ašvaldības kompetences </w:t>
      </w:r>
      <w:r w:rsidR="002F4103" w:rsidRPr="00B03535">
        <w:rPr>
          <w:rFonts w:asciiTheme="majorBidi" w:hAnsiTheme="majorBidi" w:cstheme="majorBidi"/>
          <w:color w:val="auto"/>
          <w:sz w:val="24"/>
          <w:szCs w:val="24"/>
        </w:rPr>
        <w:t>jautājumā</w:t>
      </w:r>
      <w:r w:rsidR="002438AD" w:rsidRPr="00B03535">
        <w:rPr>
          <w:rFonts w:asciiTheme="majorBidi" w:hAnsiTheme="majorBidi" w:cstheme="majorBidi"/>
          <w:color w:val="auto"/>
          <w:sz w:val="24"/>
          <w:szCs w:val="24"/>
        </w:rPr>
        <w:t>.</w:t>
      </w:r>
    </w:p>
    <w:p w14:paraId="455FC691" w14:textId="77777777" w:rsidR="00CA334C" w:rsidRPr="00B03535" w:rsidRDefault="00CA334C" w:rsidP="00CA334C">
      <w:pPr>
        <w:pStyle w:val="Bezatstarpm"/>
        <w:spacing w:line="240" w:lineRule="auto"/>
        <w:ind w:left="426"/>
        <w:rPr>
          <w:rFonts w:asciiTheme="majorBidi" w:hAnsiTheme="majorBidi" w:cstheme="majorBidi"/>
          <w:strike/>
          <w:color w:val="auto"/>
          <w:sz w:val="24"/>
          <w:szCs w:val="24"/>
          <w:lang w:eastAsia="lv-LV"/>
        </w:rPr>
      </w:pPr>
    </w:p>
    <w:p w14:paraId="0100F39A" w14:textId="33FE8DA0" w:rsidR="00646606" w:rsidRPr="00B03535" w:rsidRDefault="00646606">
      <w:pPr>
        <w:pStyle w:val="Bezatstarpm"/>
        <w:numPr>
          <w:ilvl w:val="0"/>
          <w:numId w:val="4"/>
        </w:numPr>
        <w:spacing w:line="240" w:lineRule="auto"/>
        <w:ind w:left="426" w:hanging="426"/>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Dom</w:t>
      </w:r>
      <w:r w:rsidR="00924761" w:rsidRPr="00B03535">
        <w:rPr>
          <w:rFonts w:asciiTheme="majorBidi" w:eastAsia="Times New Roman" w:hAnsiTheme="majorBidi" w:cstheme="majorBidi"/>
          <w:color w:val="auto"/>
          <w:sz w:val="24"/>
          <w:szCs w:val="24"/>
          <w:lang w:eastAsia="lv-LV"/>
        </w:rPr>
        <w:t xml:space="preserve">e sastāv no </w:t>
      </w:r>
      <w:r w:rsidRPr="00B03535">
        <w:rPr>
          <w:rFonts w:asciiTheme="majorBidi" w:eastAsia="Times New Roman" w:hAnsiTheme="majorBidi" w:cstheme="majorBidi"/>
          <w:color w:val="auto"/>
          <w:sz w:val="24"/>
          <w:szCs w:val="24"/>
          <w:lang w:eastAsia="lv-LV"/>
        </w:rPr>
        <w:t>19 deputāti</w:t>
      </w:r>
      <w:r w:rsidR="00924761" w:rsidRPr="00B03535">
        <w:rPr>
          <w:rFonts w:asciiTheme="majorBidi" w:eastAsia="Times New Roman" w:hAnsiTheme="majorBidi" w:cstheme="majorBidi"/>
          <w:color w:val="auto"/>
          <w:sz w:val="24"/>
          <w:szCs w:val="24"/>
          <w:lang w:eastAsia="lv-LV"/>
        </w:rPr>
        <w:t>em</w:t>
      </w:r>
      <w:r w:rsidRPr="00B03535">
        <w:rPr>
          <w:rFonts w:asciiTheme="majorBidi" w:eastAsia="Times New Roman" w:hAnsiTheme="majorBidi" w:cstheme="majorBidi"/>
          <w:color w:val="auto"/>
          <w:sz w:val="24"/>
          <w:szCs w:val="24"/>
          <w:lang w:eastAsia="lv-LV"/>
        </w:rPr>
        <w:t>.</w:t>
      </w:r>
      <w:r w:rsidR="00924761" w:rsidRPr="00B03535">
        <w:rPr>
          <w:rFonts w:asciiTheme="majorBidi" w:eastAsia="Times New Roman" w:hAnsiTheme="majorBidi" w:cstheme="majorBidi"/>
          <w:color w:val="auto"/>
          <w:sz w:val="24"/>
          <w:szCs w:val="24"/>
          <w:lang w:eastAsia="lv-LV"/>
        </w:rPr>
        <w:t xml:space="preserve"> Deputāti ir politiskas amatpersonas, k</w:t>
      </w:r>
      <w:r w:rsidR="00986691" w:rsidRPr="00B03535">
        <w:rPr>
          <w:rFonts w:asciiTheme="majorBidi" w:eastAsia="Times New Roman" w:hAnsiTheme="majorBidi" w:cstheme="majorBidi"/>
          <w:color w:val="auto"/>
          <w:sz w:val="24"/>
          <w:szCs w:val="24"/>
          <w:lang w:eastAsia="lv-LV"/>
        </w:rPr>
        <w:t>u</w:t>
      </w:r>
      <w:r w:rsidR="00924761" w:rsidRPr="00B03535">
        <w:rPr>
          <w:rFonts w:asciiTheme="majorBidi" w:eastAsia="Times New Roman" w:hAnsiTheme="majorBidi" w:cstheme="majorBidi"/>
          <w:color w:val="auto"/>
          <w:sz w:val="24"/>
          <w:szCs w:val="24"/>
          <w:lang w:eastAsia="lv-LV"/>
        </w:rPr>
        <w:t>ras ievēlē saskaņā ar Pašvaldība</w:t>
      </w:r>
      <w:r w:rsidR="00DF57E5" w:rsidRPr="00B03535">
        <w:rPr>
          <w:rFonts w:asciiTheme="majorBidi" w:eastAsia="Times New Roman" w:hAnsiTheme="majorBidi" w:cstheme="majorBidi"/>
          <w:color w:val="auto"/>
          <w:sz w:val="24"/>
          <w:szCs w:val="24"/>
          <w:lang w:eastAsia="lv-LV"/>
        </w:rPr>
        <w:t>s</w:t>
      </w:r>
      <w:r w:rsidR="00924761" w:rsidRPr="00B03535">
        <w:rPr>
          <w:rFonts w:asciiTheme="majorBidi" w:eastAsia="Times New Roman" w:hAnsiTheme="majorBidi" w:cstheme="majorBidi"/>
          <w:color w:val="auto"/>
          <w:sz w:val="24"/>
          <w:szCs w:val="24"/>
          <w:lang w:eastAsia="lv-LV"/>
        </w:rPr>
        <w:t xml:space="preserve"> domes vēlēšanu likumu.</w:t>
      </w:r>
    </w:p>
    <w:p w14:paraId="644A83AD" w14:textId="0C79EE4B" w:rsidR="00924761" w:rsidRPr="00CA334C" w:rsidRDefault="00924761">
      <w:pPr>
        <w:pStyle w:val="Bezatstarpm"/>
        <w:numPr>
          <w:ilvl w:val="0"/>
          <w:numId w:val="4"/>
        </w:numPr>
        <w:spacing w:line="240" w:lineRule="auto"/>
        <w:ind w:left="426" w:hanging="426"/>
        <w:rPr>
          <w:rFonts w:asciiTheme="majorBidi" w:hAnsiTheme="majorBidi" w:cstheme="majorBidi"/>
          <w:strike/>
          <w:color w:val="auto"/>
          <w:sz w:val="24"/>
          <w:szCs w:val="24"/>
          <w:lang w:eastAsia="lv-LV"/>
        </w:rPr>
      </w:pPr>
      <w:r w:rsidRPr="00B03535">
        <w:rPr>
          <w:rFonts w:asciiTheme="majorBidi" w:hAnsiTheme="majorBidi" w:cstheme="majorBidi"/>
          <w:color w:val="auto"/>
          <w:sz w:val="24"/>
          <w:szCs w:val="24"/>
          <w:lang w:eastAsia="lv-LV"/>
        </w:rPr>
        <w:lastRenderedPageBreak/>
        <w:t xml:space="preserve">Dome no deputātu vidus ievēlē Domes priekšsēdētāju, priekšsēdētāju vietniekus un </w:t>
      </w:r>
      <w:r w:rsidR="002C1B7C" w:rsidRPr="00B03535">
        <w:rPr>
          <w:rFonts w:asciiTheme="majorBidi" w:hAnsiTheme="majorBidi" w:cstheme="majorBidi"/>
          <w:color w:val="auto"/>
          <w:sz w:val="24"/>
          <w:szCs w:val="24"/>
          <w:lang w:eastAsia="lv-LV"/>
        </w:rPr>
        <w:t>pastāvīgo</w:t>
      </w:r>
      <w:r w:rsidRPr="00B03535">
        <w:rPr>
          <w:rFonts w:asciiTheme="majorBidi" w:hAnsiTheme="majorBidi" w:cstheme="majorBidi"/>
          <w:color w:val="auto"/>
          <w:sz w:val="24"/>
          <w:szCs w:val="24"/>
          <w:lang w:eastAsia="lv-LV"/>
        </w:rPr>
        <w:t xml:space="preserve"> komiteju locekļus</w:t>
      </w:r>
      <w:r w:rsidR="00046549">
        <w:rPr>
          <w:rFonts w:asciiTheme="majorBidi" w:hAnsiTheme="majorBidi" w:cstheme="majorBidi"/>
          <w:color w:val="auto"/>
          <w:sz w:val="24"/>
          <w:szCs w:val="24"/>
          <w:lang w:eastAsia="lv-LV"/>
        </w:rPr>
        <w:t>.</w:t>
      </w:r>
      <w:r w:rsidR="00377B77">
        <w:rPr>
          <w:rFonts w:asciiTheme="majorBidi" w:hAnsiTheme="majorBidi" w:cstheme="majorBidi"/>
          <w:color w:val="auto"/>
          <w:sz w:val="24"/>
          <w:szCs w:val="24"/>
          <w:lang w:eastAsia="lv-LV"/>
        </w:rPr>
        <w:t xml:space="preserve"> </w:t>
      </w:r>
    </w:p>
    <w:p w14:paraId="7EDDE112" w14:textId="77777777" w:rsidR="00CA334C" w:rsidRPr="00046549" w:rsidRDefault="00CA334C" w:rsidP="00CA334C">
      <w:pPr>
        <w:pStyle w:val="Bezatstarpm"/>
        <w:spacing w:line="240" w:lineRule="auto"/>
        <w:ind w:left="426"/>
        <w:rPr>
          <w:rFonts w:asciiTheme="majorBidi" w:hAnsiTheme="majorBidi" w:cstheme="majorBidi"/>
          <w:strike/>
          <w:color w:val="auto"/>
          <w:sz w:val="24"/>
          <w:szCs w:val="24"/>
          <w:lang w:eastAsia="lv-LV"/>
        </w:rPr>
      </w:pPr>
    </w:p>
    <w:p w14:paraId="1C8E1EC2" w14:textId="309909D8" w:rsidR="00646606" w:rsidRPr="00322106" w:rsidRDefault="00646606">
      <w:pPr>
        <w:pStyle w:val="Bezatstarpm"/>
        <w:numPr>
          <w:ilvl w:val="0"/>
          <w:numId w:val="4"/>
        </w:numPr>
        <w:spacing w:line="240" w:lineRule="auto"/>
        <w:ind w:left="426" w:hanging="426"/>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Lai nodrošinātu savu darbību un </w:t>
      </w:r>
      <w:r w:rsidR="00924761" w:rsidRPr="00B03535">
        <w:rPr>
          <w:rFonts w:asciiTheme="majorBidi" w:eastAsia="Times New Roman" w:hAnsiTheme="majorBidi" w:cstheme="majorBidi"/>
          <w:color w:val="auto"/>
          <w:sz w:val="24"/>
          <w:szCs w:val="24"/>
          <w:lang w:eastAsia="lv-LV"/>
        </w:rPr>
        <w:t xml:space="preserve">sagatavotu jautājumus izskatīšanai </w:t>
      </w:r>
      <w:r w:rsidRPr="00B03535">
        <w:rPr>
          <w:rFonts w:asciiTheme="majorBidi" w:eastAsia="Times New Roman" w:hAnsiTheme="majorBidi" w:cstheme="majorBidi"/>
          <w:color w:val="auto"/>
          <w:sz w:val="24"/>
          <w:szCs w:val="24"/>
          <w:lang w:eastAsia="lv-LV"/>
        </w:rPr>
        <w:t>Dome</w:t>
      </w:r>
      <w:r w:rsidR="00924761" w:rsidRPr="00B03535">
        <w:rPr>
          <w:rFonts w:asciiTheme="majorBidi" w:eastAsia="Times New Roman" w:hAnsiTheme="majorBidi" w:cstheme="majorBidi"/>
          <w:color w:val="auto"/>
          <w:sz w:val="24"/>
          <w:szCs w:val="24"/>
          <w:lang w:eastAsia="lv-LV"/>
        </w:rPr>
        <w:t>s sēdē, Dome</w:t>
      </w:r>
      <w:r w:rsidRPr="00B03535">
        <w:rPr>
          <w:rFonts w:asciiTheme="majorBidi" w:eastAsia="Times New Roman" w:hAnsiTheme="majorBidi" w:cstheme="majorBidi"/>
          <w:color w:val="auto"/>
          <w:sz w:val="24"/>
          <w:szCs w:val="24"/>
          <w:lang w:eastAsia="lv-LV"/>
        </w:rPr>
        <w:t xml:space="preserve"> </w:t>
      </w:r>
      <w:r w:rsidR="00924761" w:rsidRPr="00B03535">
        <w:rPr>
          <w:rFonts w:asciiTheme="majorBidi" w:eastAsia="Times New Roman" w:hAnsiTheme="majorBidi" w:cstheme="majorBidi"/>
          <w:color w:val="auto"/>
          <w:sz w:val="24"/>
          <w:szCs w:val="24"/>
          <w:lang w:eastAsia="lv-LV"/>
        </w:rPr>
        <w:t>izveido šādas pastāvīgās komitejas</w:t>
      </w:r>
      <w:r w:rsidRPr="00B03535">
        <w:rPr>
          <w:rFonts w:asciiTheme="majorBidi" w:eastAsia="Times New Roman" w:hAnsiTheme="majorBidi" w:cstheme="majorBidi"/>
          <w:color w:val="auto"/>
          <w:sz w:val="24"/>
          <w:szCs w:val="24"/>
          <w:lang w:eastAsia="lv-LV"/>
        </w:rPr>
        <w:t xml:space="preserve"> (turpmāk – komiteja):</w:t>
      </w:r>
    </w:p>
    <w:p w14:paraId="7A1B6268" w14:textId="77777777" w:rsidR="00322106" w:rsidRPr="0031152D" w:rsidRDefault="00322106" w:rsidP="00322106">
      <w:pPr>
        <w:pStyle w:val="Bezatstarpm"/>
        <w:spacing w:line="240" w:lineRule="auto"/>
        <w:ind w:left="426"/>
        <w:rPr>
          <w:rFonts w:asciiTheme="majorBidi" w:hAnsiTheme="majorBidi" w:cstheme="majorBidi"/>
          <w:color w:val="auto"/>
          <w:sz w:val="24"/>
          <w:szCs w:val="24"/>
          <w:lang w:eastAsia="lv-LV"/>
        </w:rPr>
      </w:pPr>
    </w:p>
    <w:p w14:paraId="133EBAB8" w14:textId="5C4D7991" w:rsidR="00646606" w:rsidRPr="00B03535" w:rsidRDefault="00646606">
      <w:pPr>
        <w:pStyle w:val="Bezatstarpm"/>
        <w:numPr>
          <w:ilvl w:val="1"/>
          <w:numId w:val="2"/>
        </w:numPr>
        <w:spacing w:line="240" w:lineRule="auto"/>
        <w:ind w:left="993" w:hanging="567"/>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Finanšu komiteja </w:t>
      </w:r>
      <w:r w:rsidR="00377B77" w:rsidRPr="00580CE5">
        <w:rPr>
          <w:rFonts w:asciiTheme="majorBidi" w:eastAsia="Times New Roman" w:hAnsiTheme="majorBidi" w:cstheme="majorBidi"/>
          <w:color w:val="auto"/>
          <w:sz w:val="24"/>
          <w:szCs w:val="24"/>
          <w:lang w:eastAsia="lv-LV"/>
        </w:rPr>
        <w:t>11</w:t>
      </w:r>
      <w:r w:rsidRPr="00580CE5">
        <w:rPr>
          <w:rFonts w:asciiTheme="majorBidi" w:eastAsia="Times New Roman" w:hAnsiTheme="majorBidi" w:cstheme="majorBidi"/>
          <w:color w:val="auto"/>
          <w:sz w:val="24"/>
          <w:szCs w:val="24"/>
          <w:lang w:eastAsia="lv-LV"/>
        </w:rPr>
        <w:t xml:space="preserve"> </w:t>
      </w:r>
      <w:r w:rsidRPr="00B03535">
        <w:rPr>
          <w:rFonts w:asciiTheme="majorBidi" w:eastAsia="Times New Roman" w:hAnsiTheme="majorBidi" w:cstheme="majorBidi"/>
          <w:color w:val="auto"/>
          <w:sz w:val="24"/>
          <w:szCs w:val="24"/>
          <w:lang w:eastAsia="lv-LV"/>
        </w:rPr>
        <w:t>locekļu sastāvā;</w:t>
      </w:r>
    </w:p>
    <w:p w14:paraId="7D488E94" w14:textId="4A1D9A0D" w:rsidR="006E4557" w:rsidRPr="00580CE5" w:rsidRDefault="00646606">
      <w:pPr>
        <w:pStyle w:val="Bezatstarpm"/>
        <w:numPr>
          <w:ilvl w:val="1"/>
          <w:numId w:val="2"/>
        </w:numPr>
        <w:spacing w:line="240" w:lineRule="auto"/>
        <w:ind w:left="993" w:hanging="567"/>
        <w:rPr>
          <w:rFonts w:asciiTheme="majorBidi" w:eastAsia="Times New Roman"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Sociālo un veselības jautājumu komiteja 5</w:t>
      </w:r>
      <w:r w:rsidR="00580CE5" w:rsidRPr="00580CE5">
        <w:rPr>
          <w:rFonts w:asciiTheme="majorBidi" w:eastAsia="Times New Roman" w:hAnsiTheme="majorBidi" w:cstheme="majorBidi"/>
          <w:color w:val="auto"/>
          <w:sz w:val="24"/>
          <w:szCs w:val="24"/>
          <w:lang w:eastAsia="lv-LV"/>
        </w:rPr>
        <w:t xml:space="preserve"> </w:t>
      </w:r>
      <w:r w:rsidRPr="00580CE5">
        <w:rPr>
          <w:rFonts w:asciiTheme="majorBidi" w:eastAsia="Times New Roman" w:hAnsiTheme="majorBidi" w:cstheme="majorBidi"/>
          <w:color w:val="auto"/>
          <w:sz w:val="24"/>
          <w:szCs w:val="24"/>
          <w:lang w:eastAsia="lv-LV"/>
        </w:rPr>
        <w:t>locekļu sastāvā;</w:t>
      </w:r>
    </w:p>
    <w:p w14:paraId="6A0654AC" w14:textId="6CABCF45" w:rsidR="004A3B5E" w:rsidRPr="00580CE5" w:rsidRDefault="00646606">
      <w:pPr>
        <w:pStyle w:val="Bezatstarpm"/>
        <w:numPr>
          <w:ilvl w:val="1"/>
          <w:numId w:val="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Attīstības un tautsaimniecības komiteja 5 locekļu sastāvā;</w:t>
      </w:r>
      <w:r w:rsidRPr="00580CE5" w:rsidDel="00BF6272">
        <w:rPr>
          <w:rFonts w:asciiTheme="majorBidi" w:eastAsia="Times New Roman" w:hAnsiTheme="majorBidi" w:cstheme="majorBidi"/>
          <w:color w:val="auto"/>
          <w:sz w:val="24"/>
          <w:szCs w:val="24"/>
          <w:lang w:eastAsia="lv-LV"/>
        </w:rPr>
        <w:t xml:space="preserve"> </w:t>
      </w:r>
    </w:p>
    <w:p w14:paraId="6229779F" w14:textId="163B6F26" w:rsidR="004A3B5E" w:rsidRPr="00580CE5" w:rsidRDefault="00646606">
      <w:pPr>
        <w:pStyle w:val="Bezatstarpm"/>
        <w:numPr>
          <w:ilvl w:val="1"/>
          <w:numId w:val="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Izglītības un sporta komiteja 5 locekļu sastāvā;</w:t>
      </w:r>
    </w:p>
    <w:p w14:paraId="38427979" w14:textId="0123B9A2" w:rsidR="004A3B5E" w:rsidRPr="00580CE5" w:rsidRDefault="00646606">
      <w:pPr>
        <w:pStyle w:val="Bezatstarpm"/>
        <w:numPr>
          <w:ilvl w:val="1"/>
          <w:numId w:val="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Kultūras jautājumu komiteja 5 locekļu sastāvā;</w:t>
      </w:r>
    </w:p>
    <w:p w14:paraId="619B091B" w14:textId="52953180" w:rsidR="004A3B5E" w:rsidRPr="00580CE5" w:rsidRDefault="00646606">
      <w:pPr>
        <w:pStyle w:val="Bezatstarpm"/>
        <w:numPr>
          <w:ilvl w:val="1"/>
          <w:numId w:val="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Vides jautājumu komiteja 5 locekļu sastāvā;</w:t>
      </w:r>
    </w:p>
    <w:p w14:paraId="79FB7599" w14:textId="4098D770" w:rsidR="004A3B5E" w:rsidRPr="00580CE5" w:rsidRDefault="00646606">
      <w:pPr>
        <w:pStyle w:val="Bezatstarpm"/>
        <w:numPr>
          <w:ilvl w:val="1"/>
          <w:numId w:val="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Teritorijas attīstības komiteja 5 locekļu sastāvā;</w:t>
      </w:r>
    </w:p>
    <w:p w14:paraId="4E1BDC30" w14:textId="428DC41F" w:rsidR="00646606" w:rsidRPr="00580CE5" w:rsidRDefault="00646606">
      <w:pPr>
        <w:pStyle w:val="Bezatstarpm"/>
        <w:numPr>
          <w:ilvl w:val="1"/>
          <w:numId w:val="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Piekrastes attīstības komiteja 5 locekļu sastāvā.</w:t>
      </w:r>
    </w:p>
    <w:p w14:paraId="7ED1FF12" w14:textId="59335DC2" w:rsidR="00580CE5" w:rsidRPr="00580CE5" w:rsidRDefault="00580CE5" w:rsidP="00580CE5">
      <w:pPr>
        <w:pStyle w:val="Bezatstarpm"/>
        <w:spacing w:line="240" w:lineRule="auto"/>
        <w:ind w:left="993"/>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 xml:space="preserve"> </w:t>
      </w:r>
    </w:p>
    <w:p w14:paraId="58F689A4" w14:textId="51D53870" w:rsidR="00580CE5" w:rsidRPr="00580CE5" w:rsidRDefault="00580CE5">
      <w:pPr>
        <w:pStyle w:val="Bezatstarpm"/>
        <w:numPr>
          <w:ilvl w:val="0"/>
          <w:numId w:val="2"/>
        </w:numPr>
        <w:spacing w:line="240" w:lineRule="auto"/>
        <w:ind w:left="426" w:hanging="426"/>
        <w:rPr>
          <w:rFonts w:asciiTheme="majorBidi" w:hAnsiTheme="majorBidi" w:cstheme="majorBidi"/>
          <w:strike/>
          <w:color w:val="auto"/>
          <w:sz w:val="24"/>
          <w:szCs w:val="24"/>
          <w:lang w:eastAsia="lv-LV"/>
        </w:rPr>
      </w:pPr>
      <w:r w:rsidRPr="00580CE5">
        <w:rPr>
          <w:rFonts w:asciiTheme="majorBidi" w:hAnsiTheme="majorBidi" w:cstheme="majorBidi"/>
          <w:color w:val="414142"/>
          <w:sz w:val="24"/>
          <w:szCs w:val="24"/>
          <w:shd w:val="clear" w:color="auto" w:fill="FFFFFF"/>
        </w:rPr>
        <w:t>Atsevišķu Pašvaldības funkciju pildīšanai Dome no deputātiem, Pašvaldības iestāžu darbiniekiem, valsts institūciju pārstāvjiem</w:t>
      </w:r>
      <w:r w:rsidR="00555DCC">
        <w:rPr>
          <w:rFonts w:asciiTheme="majorBidi" w:hAnsiTheme="majorBidi" w:cstheme="majorBidi"/>
          <w:color w:val="414142"/>
          <w:sz w:val="24"/>
          <w:szCs w:val="24"/>
          <w:shd w:val="clear" w:color="auto" w:fill="FFFFFF"/>
        </w:rPr>
        <w:t xml:space="preserve"> </w:t>
      </w:r>
      <w:r w:rsidRPr="00580CE5">
        <w:rPr>
          <w:rFonts w:asciiTheme="majorBidi" w:hAnsiTheme="majorBidi" w:cstheme="majorBidi"/>
          <w:color w:val="414142"/>
          <w:sz w:val="24"/>
          <w:szCs w:val="24"/>
          <w:shd w:val="clear" w:color="auto" w:fill="FFFFFF"/>
        </w:rPr>
        <w:t>un pašvaldības iedzīvotājiem ir izveidojusi šādas pastāvīgās komisijas</w:t>
      </w:r>
      <w:r>
        <w:rPr>
          <w:rFonts w:asciiTheme="majorBidi" w:hAnsiTheme="majorBidi" w:cstheme="majorBidi"/>
          <w:color w:val="414142"/>
          <w:sz w:val="24"/>
          <w:szCs w:val="24"/>
          <w:shd w:val="clear" w:color="auto" w:fill="FFFFFF"/>
        </w:rPr>
        <w:t xml:space="preserve">, kuru pārraudzību, </w:t>
      </w:r>
      <w:r w:rsidRPr="009C7A70">
        <w:rPr>
          <w:rFonts w:asciiTheme="majorBidi" w:hAnsiTheme="majorBidi" w:cstheme="majorBidi"/>
          <w:color w:val="auto"/>
          <w:sz w:val="24"/>
          <w:szCs w:val="24"/>
          <w:lang w:eastAsia="lv-LV"/>
        </w:rPr>
        <w:t xml:space="preserve">izņemot tiesības pārbaudīt </w:t>
      </w:r>
      <w:r w:rsidRPr="009C7A70">
        <w:rPr>
          <w:rFonts w:ascii="Times New Roman" w:hAnsi="Times New Roman" w:cs="Times New Roman"/>
          <w:color w:val="auto"/>
          <w:sz w:val="24"/>
          <w:szCs w:val="24"/>
          <w:shd w:val="clear" w:color="auto" w:fill="FFFFFF"/>
        </w:rPr>
        <w:t xml:space="preserve"> lēmuma tiesiskumu un atcelt prettiesisku lēmumu, kā  arī  prettiesiskas bezdarbības gadījumā dot rīkojumu pieņemt lēmumu</w:t>
      </w:r>
      <w:r>
        <w:rPr>
          <w:rFonts w:ascii="Times New Roman" w:hAnsi="Times New Roman" w:cs="Times New Roman"/>
          <w:color w:val="auto"/>
          <w:sz w:val="24"/>
          <w:szCs w:val="24"/>
          <w:shd w:val="clear" w:color="auto" w:fill="FFFFFF"/>
        </w:rPr>
        <w:t>,</w:t>
      </w:r>
      <w:r>
        <w:rPr>
          <w:rFonts w:asciiTheme="majorBidi" w:hAnsiTheme="majorBidi" w:cstheme="majorBidi"/>
          <w:color w:val="414142"/>
          <w:sz w:val="24"/>
          <w:szCs w:val="24"/>
          <w:shd w:val="clear" w:color="auto" w:fill="FFFFFF"/>
        </w:rPr>
        <w:t xml:space="preserve"> veic Domes pastāvīgās komitejas</w:t>
      </w:r>
      <w:r w:rsidR="009D0FFF">
        <w:rPr>
          <w:rFonts w:asciiTheme="majorBidi" w:hAnsiTheme="majorBidi" w:cstheme="majorBidi"/>
          <w:color w:val="414142"/>
          <w:sz w:val="24"/>
          <w:szCs w:val="24"/>
          <w:shd w:val="clear" w:color="auto" w:fill="FFFFFF"/>
        </w:rPr>
        <w:t>.</w:t>
      </w:r>
    </w:p>
    <w:p w14:paraId="7C9CCE88" w14:textId="04E153CF" w:rsidR="00322106" w:rsidRPr="008204DA" w:rsidRDefault="008204DA" w:rsidP="009D0FFF">
      <w:pPr>
        <w:pStyle w:val="Bezatstarpm"/>
        <w:numPr>
          <w:ilvl w:val="0"/>
          <w:numId w:val="2"/>
        </w:numPr>
        <w:spacing w:line="240" w:lineRule="auto"/>
        <w:rPr>
          <w:rFonts w:asciiTheme="majorBidi" w:hAnsiTheme="majorBidi" w:cstheme="majorBidi"/>
          <w:color w:val="FF0000"/>
          <w:sz w:val="24"/>
          <w:szCs w:val="24"/>
          <w:lang w:eastAsia="lv-LV"/>
        </w:rPr>
      </w:pPr>
      <w:r w:rsidRPr="00C24118">
        <w:rPr>
          <w:rFonts w:asciiTheme="majorBidi" w:hAnsiTheme="majorBidi" w:cstheme="majorBidi"/>
          <w:color w:val="auto"/>
          <w:sz w:val="24"/>
          <w:szCs w:val="24"/>
          <w:lang w:eastAsia="lv-LV"/>
        </w:rPr>
        <w:t>F</w:t>
      </w:r>
      <w:r w:rsidRPr="009C7A70">
        <w:rPr>
          <w:rFonts w:asciiTheme="majorBidi" w:hAnsiTheme="majorBidi" w:cstheme="majorBidi"/>
          <w:color w:val="auto"/>
          <w:sz w:val="24"/>
          <w:szCs w:val="24"/>
          <w:lang w:eastAsia="lv-LV"/>
        </w:rPr>
        <w:t>inanšu komitejas</w:t>
      </w:r>
      <w:r w:rsidRPr="009C7A70">
        <w:rPr>
          <w:rFonts w:asciiTheme="majorBidi" w:hAnsiTheme="majorBidi" w:cstheme="majorBidi"/>
          <w:color w:val="FF0000"/>
          <w:sz w:val="24"/>
          <w:szCs w:val="24"/>
          <w:lang w:eastAsia="lv-LV"/>
        </w:rPr>
        <w:t xml:space="preserve"> </w:t>
      </w:r>
      <w:r w:rsidRPr="009C7A70">
        <w:rPr>
          <w:rFonts w:asciiTheme="majorBidi" w:hAnsiTheme="majorBidi" w:cstheme="majorBidi"/>
          <w:color w:val="auto"/>
          <w:sz w:val="24"/>
          <w:szCs w:val="24"/>
          <w:lang w:eastAsia="lv-LV"/>
        </w:rPr>
        <w:t>pārraudzībā</w:t>
      </w:r>
      <w:r w:rsidR="008628FD">
        <w:rPr>
          <w:rFonts w:asciiTheme="majorBidi" w:hAnsiTheme="majorBidi" w:cstheme="majorBidi"/>
          <w:color w:val="auto"/>
          <w:sz w:val="24"/>
          <w:szCs w:val="24"/>
          <w:lang w:eastAsia="lv-LV"/>
        </w:rPr>
        <w:t>:</w:t>
      </w:r>
    </w:p>
    <w:p w14:paraId="16D9BC48" w14:textId="02DC6DC4" w:rsidR="008204DA" w:rsidRPr="00C24118" w:rsidRDefault="00264AE9" w:rsidP="009D0FFF">
      <w:pPr>
        <w:pStyle w:val="Bezatstarpm"/>
        <w:numPr>
          <w:ilvl w:val="1"/>
          <w:numId w:val="2"/>
        </w:numPr>
        <w:spacing w:line="240" w:lineRule="auto"/>
        <w:rPr>
          <w:rFonts w:asciiTheme="majorBidi" w:hAnsiTheme="majorBidi" w:cstheme="majorBidi"/>
          <w:color w:val="auto"/>
          <w:sz w:val="24"/>
          <w:szCs w:val="24"/>
          <w:lang w:eastAsia="lv-LV"/>
        </w:rPr>
      </w:pPr>
      <w:r>
        <w:rPr>
          <w:rFonts w:asciiTheme="majorBidi" w:hAnsiTheme="majorBidi" w:cstheme="majorBidi"/>
          <w:color w:val="auto"/>
          <w:sz w:val="24"/>
          <w:szCs w:val="24"/>
        </w:rPr>
        <w:t xml:space="preserve"> </w:t>
      </w:r>
      <w:r w:rsidR="008204DA" w:rsidRPr="00C24118">
        <w:rPr>
          <w:rFonts w:asciiTheme="majorBidi" w:hAnsiTheme="majorBidi" w:cstheme="majorBidi"/>
          <w:color w:val="auto"/>
          <w:sz w:val="24"/>
          <w:szCs w:val="24"/>
        </w:rPr>
        <w:t xml:space="preserve">Administratīvā komisija; </w:t>
      </w:r>
    </w:p>
    <w:p w14:paraId="3A18E103" w14:textId="7B2C1828" w:rsidR="008204DA" w:rsidRPr="00C24118" w:rsidRDefault="00264AE9" w:rsidP="00264AE9">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 xml:space="preserve"> </w:t>
      </w:r>
      <w:r w:rsidR="008204DA" w:rsidRPr="00C24118">
        <w:rPr>
          <w:rFonts w:asciiTheme="majorBidi" w:hAnsiTheme="majorBidi" w:cstheme="majorBidi"/>
          <w:color w:val="auto"/>
          <w:sz w:val="24"/>
          <w:szCs w:val="24"/>
        </w:rPr>
        <w:t>Iepirkumu komisija;</w:t>
      </w:r>
    </w:p>
    <w:p w14:paraId="0FD99ACD" w14:textId="61B5C86A" w:rsidR="00322106" w:rsidRPr="00C24118" w:rsidRDefault="008204DA" w:rsidP="00264AE9">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Īpašuma atsavināšanas un izsoļu komisij</w:t>
      </w:r>
      <w:r w:rsidR="00B1091F" w:rsidRPr="00C24118">
        <w:rPr>
          <w:rFonts w:asciiTheme="majorBidi" w:hAnsiTheme="majorBidi" w:cstheme="majorBidi"/>
          <w:color w:val="auto"/>
          <w:sz w:val="24"/>
          <w:szCs w:val="24"/>
        </w:rPr>
        <w:t>a</w:t>
      </w:r>
      <w:r w:rsidRPr="00C24118">
        <w:rPr>
          <w:rFonts w:asciiTheme="majorBidi" w:hAnsiTheme="majorBidi" w:cstheme="majorBidi"/>
          <w:color w:val="auto"/>
          <w:sz w:val="24"/>
          <w:szCs w:val="24"/>
        </w:rPr>
        <w:t>;</w:t>
      </w:r>
    </w:p>
    <w:p w14:paraId="42D31F77" w14:textId="3E3FEF6C" w:rsidR="009D6B6B" w:rsidRPr="00C24118" w:rsidRDefault="009D6B6B" w:rsidP="00264AE9">
      <w:pPr>
        <w:pStyle w:val="Bezatstarpm"/>
        <w:numPr>
          <w:ilvl w:val="0"/>
          <w:numId w:val="2"/>
        </w:numPr>
        <w:spacing w:line="240" w:lineRule="auto"/>
        <w:rPr>
          <w:rFonts w:asciiTheme="majorBidi" w:hAnsiTheme="majorBidi" w:cstheme="majorBidi"/>
          <w:color w:val="auto"/>
          <w:sz w:val="24"/>
          <w:szCs w:val="24"/>
          <w:lang w:eastAsia="lv-LV"/>
        </w:rPr>
      </w:pPr>
      <w:r w:rsidRPr="00C24118">
        <w:rPr>
          <w:rFonts w:asciiTheme="majorBidi" w:eastAsia="Times New Roman" w:hAnsiTheme="majorBidi" w:cstheme="majorBidi"/>
          <w:color w:val="auto"/>
          <w:sz w:val="24"/>
          <w:szCs w:val="24"/>
          <w:lang w:eastAsia="lv-LV"/>
        </w:rPr>
        <w:t>Sociālo un veselības jautājumu komitejas pārraudzībā</w:t>
      </w:r>
      <w:r w:rsidRPr="00C24118">
        <w:rPr>
          <w:rFonts w:asciiTheme="majorBidi" w:hAnsiTheme="majorBidi" w:cstheme="majorBidi"/>
          <w:color w:val="auto"/>
          <w:sz w:val="24"/>
          <w:szCs w:val="24"/>
          <w:lang w:eastAsia="lv-LV"/>
        </w:rPr>
        <w:t xml:space="preserve">: </w:t>
      </w:r>
    </w:p>
    <w:p w14:paraId="386AF73E" w14:textId="56CDD3CF" w:rsidR="009D6B6B" w:rsidRPr="00C24118" w:rsidRDefault="009D6B6B" w:rsidP="00C24118">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Deklarētās dzīvesvietas anulēšanas komisija;</w:t>
      </w:r>
    </w:p>
    <w:p w14:paraId="7A9BC549" w14:textId="404FF94F" w:rsidR="009D6B6B" w:rsidRPr="00C24118" w:rsidRDefault="009D6B6B" w:rsidP="00C24118">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Dzīvokļu komisija;</w:t>
      </w:r>
    </w:p>
    <w:p w14:paraId="748E73B8" w14:textId="7A1FD106" w:rsidR="00322106" w:rsidRPr="00C24118" w:rsidRDefault="009D6B6B" w:rsidP="00C24118">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Starpinstitūciju bērnu tiesību aizsardzības komisija.</w:t>
      </w:r>
    </w:p>
    <w:p w14:paraId="204DA811" w14:textId="1482374C" w:rsidR="00F54725" w:rsidRPr="00C24118" w:rsidRDefault="00F54725" w:rsidP="00264AE9">
      <w:pPr>
        <w:pStyle w:val="Bezatstarpm"/>
        <w:numPr>
          <w:ilvl w:val="0"/>
          <w:numId w:val="2"/>
        </w:numPr>
        <w:spacing w:line="240" w:lineRule="auto"/>
        <w:rPr>
          <w:rFonts w:asciiTheme="majorBidi" w:hAnsiTheme="majorBidi" w:cstheme="majorBidi"/>
          <w:color w:val="auto"/>
          <w:sz w:val="24"/>
          <w:szCs w:val="24"/>
          <w:lang w:eastAsia="lv-LV"/>
        </w:rPr>
      </w:pPr>
      <w:r w:rsidRPr="00C24118">
        <w:rPr>
          <w:rFonts w:asciiTheme="majorBidi" w:eastAsia="Times New Roman" w:hAnsiTheme="majorBidi" w:cstheme="majorBidi"/>
          <w:color w:val="auto"/>
          <w:sz w:val="24"/>
          <w:szCs w:val="24"/>
          <w:lang w:eastAsia="lv-LV"/>
        </w:rPr>
        <w:t>Attīstības un tautsaimniecības komitejas pārraudzībā</w:t>
      </w:r>
      <w:r w:rsidRPr="00C24118">
        <w:rPr>
          <w:rFonts w:asciiTheme="majorBidi" w:hAnsiTheme="majorBidi" w:cstheme="majorBidi"/>
          <w:color w:val="auto"/>
          <w:sz w:val="24"/>
          <w:szCs w:val="24"/>
          <w:lang w:eastAsia="lv-LV"/>
        </w:rPr>
        <w:t>:</w:t>
      </w:r>
    </w:p>
    <w:p w14:paraId="0125D2F6" w14:textId="72ED8504" w:rsidR="00F54725" w:rsidRPr="00C24118" w:rsidRDefault="00F54725" w:rsidP="00C24118">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Lauksaimniecības zemes darījumu izvērtēšanas komisija.</w:t>
      </w:r>
    </w:p>
    <w:p w14:paraId="645E440B" w14:textId="1D631345" w:rsidR="00F54725" w:rsidRPr="00C24118" w:rsidRDefault="00F54725" w:rsidP="00264AE9">
      <w:pPr>
        <w:pStyle w:val="Bezatstarpm"/>
        <w:numPr>
          <w:ilvl w:val="0"/>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Izglītības un sporta komitejas pārraudzībā</w:t>
      </w:r>
      <w:r w:rsidRPr="00C24118">
        <w:rPr>
          <w:rFonts w:asciiTheme="majorBidi" w:hAnsiTheme="majorBidi" w:cstheme="majorBidi"/>
          <w:color w:val="auto"/>
          <w:sz w:val="24"/>
          <w:szCs w:val="24"/>
          <w:lang w:eastAsia="lv-LV"/>
        </w:rPr>
        <w:t>:</w:t>
      </w:r>
    </w:p>
    <w:p w14:paraId="0F6535DD" w14:textId="192AF382" w:rsidR="00F54725" w:rsidRPr="00C24118" w:rsidRDefault="00F54725" w:rsidP="00C24118">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Interešu izglītības programmu izvērtēšanas un mērķdotācijas sadales komisija;</w:t>
      </w:r>
    </w:p>
    <w:p w14:paraId="2AEACC5B" w14:textId="6D0F1CEB" w:rsidR="009D6B6B" w:rsidRPr="00C24118" w:rsidRDefault="00F54725" w:rsidP="00C24118">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 xml:space="preserve">Jaunatnes lietu konsultatīvo komisija.  </w:t>
      </w:r>
    </w:p>
    <w:p w14:paraId="6264C107" w14:textId="748CF7F6" w:rsidR="00322106" w:rsidRPr="00C24118" w:rsidRDefault="005F716A" w:rsidP="00C24118">
      <w:pPr>
        <w:pStyle w:val="Bezatstarpm"/>
        <w:numPr>
          <w:ilvl w:val="0"/>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 xml:space="preserve">Kultūras </w:t>
      </w:r>
      <w:r w:rsidR="002438AD" w:rsidRPr="00C24118">
        <w:rPr>
          <w:rFonts w:asciiTheme="majorBidi" w:hAnsiTheme="majorBidi" w:cstheme="majorBidi"/>
          <w:color w:val="auto"/>
          <w:sz w:val="24"/>
          <w:szCs w:val="24"/>
        </w:rPr>
        <w:t>jautājumu komitejas pārraudzībā</w:t>
      </w:r>
      <w:r w:rsidR="00555DCC" w:rsidRPr="00C24118">
        <w:rPr>
          <w:rFonts w:asciiTheme="majorBidi" w:hAnsiTheme="majorBidi" w:cstheme="majorBidi"/>
          <w:color w:val="auto"/>
          <w:sz w:val="24"/>
          <w:szCs w:val="24"/>
          <w:lang w:eastAsia="lv-LV"/>
        </w:rPr>
        <w:t>:</w:t>
      </w:r>
    </w:p>
    <w:p w14:paraId="71BE0CAB" w14:textId="6AE1925F" w:rsidR="00F54725" w:rsidRPr="00F27779" w:rsidRDefault="002438AD" w:rsidP="00C24118">
      <w:pPr>
        <w:pStyle w:val="Bezatstarpm"/>
        <w:numPr>
          <w:ilvl w:val="1"/>
          <w:numId w:val="2"/>
        </w:numPr>
        <w:spacing w:line="240" w:lineRule="auto"/>
        <w:rPr>
          <w:rFonts w:asciiTheme="majorBidi" w:hAnsiTheme="majorBidi" w:cstheme="majorBidi"/>
          <w:color w:val="auto"/>
          <w:sz w:val="24"/>
          <w:szCs w:val="24"/>
          <w:lang w:eastAsia="lv-LV"/>
        </w:rPr>
      </w:pPr>
      <w:r w:rsidRPr="00F27779">
        <w:rPr>
          <w:rFonts w:asciiTheme="majorBidi" w:hAnsiTheme="majorBidi" w:cstheme="majorBidi"/>
          <w:color w:val="auto"/>
          <w:sz w:val="24"/>
          <w:szCs w:val="24"/>
        </w:rPr>
        <w:t xml:space="preserve">Publisko pasākumu  atļauju izsniegšanas un </w:t>
      </w:r>
      <w:r w:rsidR="00377B77" w:rsidRPr="00F27779">
        <w:rPr>
          <w:rFonts w:asciiTheme="majorBidi" w:hAnsiTheme="majorBidi" w:cstheme="majorBidi"/>
          <w:color w:val="auto"/>
          <w:sz w:val="24"/>
          <w:szCs w:val="24"/>
        </w:rPr>
        <w:t>citu atļauju izsniegšanas</w:t>
      </w:r>
      <w:r w:rsidRPr="00F27779">
        <w:rPr>
          <w:rFonts w:asciiTheme="majorBidi" w:hAnsiTheme="majorBidi" w:cstheme="majorBidi"/>
          <w:color w:val="auto"/>
          <w:sz w:val="24"/>
          <w:szCs w:val="24"/>
        </w:rPr>
        <w:t xml:space="preserve"> komisij</w:t>
      </w:r>
      <w:r w:rsidR="00555DCC" w:rsidRPr="00F27779">
        <w:rPr>
          <w:rFonts w:asciiTheme="majorBidi" w:hAnsiTheme="majorBidi" w:cstheme="majorBidi"/>
          <w:color w:val="auto"/>
          <w:sz w:val="24"/>
          <w:szCs w:val="24"/>
        </w:rPr>
        <w:t>a</w:t>
      </w:r>
      <w:r w:rsidRPr="00F27779">
        <w:rPr>
          <w:rFonts w:asciiTheme="majorBidi" w:hAnsiTheme="majorBidi" w:cstheme="majorBidi"/>
          <w:color w:val="auto"/>
          <w:sz w:val="24"/>
          <w:szCs w:val="24"/>
        </w:rPr>
        <w:t>.</w:t>
      </w:r>
    </w:p>
    <w:p w14:paraId="5CA16110" w14:textId="6DED3BD8" w:rsidR="00F54725" w:rsidRPr="00C24118" w:rsidRDefault="00F54725" w:rsidP="00C24118">
      <w:pPr>
        <w:pStyle w:val="Bezatstarpm"/>
        <w:numPr>
          <w:ilvl w:val="0"/>
          <w:numId w:val="2"/>
        </w:numPr>
        <w:spacing w:line="240" w:lineRule="auto"/>
        <w:rPr>
          <w:rFonts w:asciiTheme="majorBidi" w:hAnsiTheme="majorBidi" w:cstheme="majorBidi"/>
          <w:color w:val="auto"/>
          <w:sz w:val="24"/>
          <w:szCs w:val="24"/>
          <w:lang w:eastAsia="lv-LV"/>
        </w:rPr>
      </w:pPr>
      <w:r w:rsidRPr="00C24118">
        <w:rPr>
          <w:rFonts w:asciiTheme="majorBidi" w:eastAsia="Times New Roman" w:hAnsiTheme="majorBidi" w:cstheme="majorBidi"/>
          <w:color w:val="auto"/>
          <w:sz w:val="24"/>
          <w:szCs w:val="24"/>
          <w:lang w:eastAsia="lv-LV"/>
        </w:rPr>
        <w:t>Vides jautājumu komitejas pārraudzībā</w:t>
      </w:r>
      <w:r w:rsidRPr="00C24118">
        <w:rPr>
          <w:rFonts w:asciiTheme="majorBidi" w:hAnsiTheme="majorBidi" w:cstheme="majorBidi"/>
          <w:color w:val="auto"/>
          <w:sz w:val="24"/>
          <w:szCs w:val="24"/>
          <w:lang w:eastAsia="lv-LV"/>
        </w:rPr>
        <w:t>:</w:t>
      </w:r>
    </w:p>
    <w:p w14:paraId="36159C92" w14:textId="51D1EB01" w:rsidR="00F54725" w:rsidRPr="00C24118" w:rsidRDefault="00F54725" w:rsidP="00C24118">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Apstādījumu un Vides pārraudzības  komisija;</w:t>
      </w:r>
    </w:p>
    <w:p w14:paraId="0F9D7472" w14:textId="790F520E" w:rsidR="00322106" w:rsidRDefault="00F54725" w:rsidP="00C24118">
      <w:pPr>
        <w:pStyle w:val="Bezatstarpm"/>
        <w:numPr>
          <w:ilvl w:val="1"/>
          <w:numId w:val="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Medību koordinācijas komisija.</w:t>
      </w:r>
    </w:p>
    <w:p w14:paraId="1F01D889" w14:textId="77777777" w:rsidR="00E033D7" w:rsidRPr="008D4448" w:rsidRDefault="00E033D7" w:rsidP="00E033D7">
      <w:pPr>
        <w:pStyle w:val="Bezatstarpm"/>
        <w:numPr>
          <w:ilvl w:val="0"/>
          <w:numId w:val="2"/>
        </w:numPr>
        <w:spacing w:line="240" w:lineRule="auto"/>
        <w:rPr>
          <w:rFonts w:asciiTheme="majorBidi" w:hAnsiTheme="majorBidi" w:cstheme="majorBidi"/>
          <w:color w:val="auto"/>
          <w:sz w:val="24"/>
          <w:szCs w:val="24"/>
          <w:lang w:eastAsia="lv-LV"/>
        </w:rPr>
      </w:pPr>
      <w:r w:rsidRPr="008D4448">
        <w:rPr>
          <w:rFonts w:asciiTheme="majorBidi" w:hAnsiTheme="majorBidi" w:cstheme="majorBidi"/>
          <w:color w:val="auto"/>
          <w:sz w:val="24"/>
          <w:szCs w:val="24"/>
          <w:lang w:eastAsia="lv-LV"/>
        </w:rPr>
        <w:t>Piekrastes komiteja:</w:t>
      </w:r>
    </w:p>
    <w:p w14:paraId="24DCC934" w14:textId="5F728772" w:rsidR="00E033D7" w:rsidRPr="008D4448" w:rsidRDefault="0018298A" w:rsidP="00E033D7">
      <w:pPr>
        <w:pStyle w:val="Bezatstarpm"/>
        <w:numPr>
          <w:ilvl w:val="1"/>
          <w:numId w:val="2"/>
        </w:numPr>
        <w:spacing w:line="240" w:lineRule="auto"/>
        <w:rPr>
          <w:rFonts w:asciiTheme="majorBidi" w:hAnsiTheme="majorBidi" w:cstheme="majorBidi"/>
          <w:color w:val="auto"/>
          <w:sz w:val="24"/>
          <w:szCs w:val="24"/>
          <w:lang w:eastAsia="lv-LV"/>
        </w:rPr>
      </w:pPr>
      <w:r w:rsidRPr="008D4448">
        <w:rPr>
          <w:rFonts w:asciiTheme="majorBidi" w:hAnsiTheme="majorBidi" w:cstheme="majorBidi"/>
          <w:color w:val="auto"/>
          <w:sz w:val="24"/>
          <w:szCs w:val="24"/>
        </w:rPr>
        <w:t>Z</w:t>
      </w:r>
      <w:r w:rsidR="00E033D7" w:rsidRPr="008D4448">
        <w:rPr>
          <w:rFonts w:asciiTheme="majorBidi" w:hAnsiTheme="majorBidi" w:cstheme="majorBidi"/>
          <w:color w:val="auto"/>
          <w:sz w:val="24"/>
          <w:szCs w:val="24"/>
        </w:rPr>
        <w:t>vejas rīku sadales komisija.</w:t>
      </w:r>
    </w:p>
    <w:p w14:paraId="3DC3E3AA" w14:textId="77777777" w:rsidR="00E033D7" w:rsidRDefault="00E033D7" w:rsidP="00E033D7">
      <w:pPr>
        <w:pStyle w:val="Bezatstarpm"/>
        <w:spacing w:line="240" w:lineRule="auto"/>
        <w:ind w:left="1211"/>
        <w:rPr>
          <w:rFonts w:asciiTheme="majorBidi" w:hAnsiTheme="majorBidi" w:cstheme="majorBidi"/>
          <w:color w:val="auto"/>
          <w:sz w:val="24"/>
          <w:szCs w:val="24"/>
          <w:lang w:eastAsia="lv-LV"/>
        </w:rPr>
      </w:pPr>
    </w:p>
    <w:p w14:paraId="1AA1F7F1" w14:textId="34A12AE0" w:rsidR="00D17C69" w:rsidRPr="00CA334C" w:rsidRDefault="00D17C69" w:rsidP="00C24118">
      <w:pPr>
        <w:pStyle w:val="Bezatstarpm"/>
        <w:numPr>
          <w:ilvl w:val="0"/>
          <w:numId w:val="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color w:val="auto"/>
          <w:sz w:val="24"/>
          <w:szCs w:val="24"/>
          <w:shd w:val="clear" w:color="auto" w:fill="FFFFFF"/>
        </w:rPr>
        <w:t xml:space="preserve">Atsevišķu pašvaldības funkciju pildīšanai ar Liepājas </w:t>
      </w:r>
      <w:proofErr w:type="spellStart"/>
      <w:r w:rsidRPr="00B03535">
        <w:rPr>
          <w:rFonts w:asciiTheme="majorBidi" w:hAnsiTheme="majorBidi" w:cstheme="majorBidi"/>
          <w:color w:val="auto"/>
          <w:sz w:val="24"/>
          <w:szCs w:val="24"/>
          <w:shd w:val="clear" w:color="auto" w:fill="FFFFFF"/>
        </w:rPr>
        <w:t>valstspilsētas</w:t>
      </w:r>
      <w:proofErr w:type="spellEnd"/>
      <w:r w:rsidRPr="00B03535">
        <w:rPr>
          <w:rFonts w:asciiTheme="majorBidi" w:hAnsiTheme="majorBidi" w:cstheme="majorBidi"/>
          <w:color w:val="auto"/>
          <w:sz w:val="24"/>
          <w:szCs w:val="24"/>
          <w:shd w:val="clear" w:color="auto" w:fill="FFFFFF"/>
        </w:rPr>
        <w:t xml:space="preserve">  pašvaldību kopīgi izveidota</w:t>
      </w:r>
      <w:r w:rsidR="00CC036D">
        <w:rPr>
          <w:rFonts w:asciiTheme="majorBidi" w:hAnsiTheme="majorBidi" w:cstheme="majorBidi"/>
          <w:color w:val="auto"/>
          <w:sz w:val="24"/>
          <w:szCs w:val="24"/>
          <w:shd w:val="clear" w:color="auto" w:fill="FFFFFF"/>
        </w:rPr>
        <w:t>:</w:t>
      </w:r>
      <w:r w:rsidRPr="00B03535">
        <w:rPr>
          <w:rFonts w:asciiTheme="majorBidi" w:hAnsiTheme="majorBidi" w:cstheme="majorBidi"/>
          <w:color w:val="auto"/>
          <w:sz w:val="24"/>
          <w:szCs w:val="24"/>
          <w:shd w:val="clear" w:color="auto" w:fill="FFFFFF"/>
        </w:rPr>
        <w:t xml:space="preserve"> </w:t>
      </w:r>
    </w:p>
    <w:p w14:paraId="6000F682" w14:textId="7C6C8C78" w:rsidR="00322106" w:rsidRPr="00CA334C" w:rsidRDefault="00D17C69" w:rsidP="00C24118">
      <w:pPr>
        <w:pStyle w:val="Bezatstarpm"/>
        <w:numPr>
          <w:ilvl w:val="1"/>
          <w:numId w:val="2"/>
        </w:numPr>
        <w:spacing w:line="240" w:lineRule="auto"/>
        <w:rPr>
          <w:rFonts w:asciiTheme="majorBidi" w:hAnsiTheme="majorBidi" w:cstheme="majorBidi"/>
          <w:color w:val="auto"/>
          <w:sz w:val="24"/>
          <w:szCs w:val="24"/>
          <w:lang w:eastAsia="lv-LV"/>
        </w:rPr>
      </w:pPr>
      <w:r w:rsidRPr="00B03535">
        <w:rPr>
          <w:rFonts w:asciiTheme="majorBidi" w:hAnsiTheme="majorBidi" w:cstheme="majorBidi"/>
          <w:color w:val="auto"/>
          <w:sz w:val="24"/>
          <w:szCs w:val="24"/>
          <w:shd w:val="clear" w:color="auto" w:fill="FFFFFF"/>
        </w:rPr>
        <w:t xml:space="preserve">Dienvidkurzemes novada un Liepājas </w:t>
      </w:r>
      <w:proofErr w:type="spellStart"/>
      <w:r w:rsidRPr="00B03535">
        <w:rPr>
          <w:rFonts w:asciiTheme="majorBidi" w:hAnsiTheme="majorBidi" w:cstheme="majorBidi"/>
          <w:color w:val="auto"/>
          <w:sz w:val="24"/>
          <w:szCs w:val="24"/>
          <w:shd w:val="clear" w:color="auto" w:fill="FFFFFF"/>
        </w:rPr>
        <w:t>valstspilsētas</w:t>
      </w:r>
      <w:proofErr w:type="spellEnd"/>
      <w:r w:rsidRPr="00B03535">
        <w:rPr>
          <w:rFonts w:asciiTheme="majorBidi" w:hAnsiTheme="majorBidi" w:cstheme="majorBidi"/>
          <w:color w:val="auto"/>
          <w:sz w:val="24"/>
          <w:szCs w:val="24"/>
          <w:shd w:val="clear" w:color="auto" w:fill="FFFFFF"/>
        </w:rPr>
        <w:t xml:space="preserve"> sadarbības teritorijas civilās aizsardzības komisija.</w:t>
      </w:r>
    </w:p>
    <w:p w14:paraId="318BA452" w14:textId="77777777" w:rsidR="00E27197" w:rsidRPr="00FE27B0" w:rsidRDefault="00E27197" w:rsidP="00CA334C">
      <w:pPr>
        <w:pStyle w:val="Bezatstarpm"/>
        <w:spacing w:line="240" w:lineRule="auto"/>
        <w:ind w:left="993"/>
        <w:rPr>
          <w:rFonts w:asciiTheme="majorBidi" w:hAnsiTheme="majorBidi" w:cstheme="majorBidi"/>
          <w:color w:val="auto"/>
          <w:sz w:val="24"/>
          <w:szCs w:val="24"/>
          <w:lang w:eastAsia="lv-LV"/>
        </w:rPr>
      </w:pPr>
    </w:p>
    <w:p w14:paraId="48A46433" w14:textId="5527658F" w:rsidR="006C5907" w:rsidRPr="00CA334C" w:rsidRDefault="006C5907" w:rsidP="00C24118">
      <w:pPr>
        <w:pStyle w:val="Bezatstarpm"/>
        <w:numPr>
          <w:ilvl w:val="0"/>
          <w:numId w:val="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color w:val="auto"/>
          <w:sz w:val="24"/>
          <w:szCs w:val="24"/>
          <w:shd w:val="clear" w:color="auto" w:fill="FFFFFF"/>
        </w:rPr>
        <w:t>Atsevišķu Pašvaldības funkciju pildīšanai Dome izveido darba grupas,</w:t>
      </w:r>
      <w:r w:rsidR="0066618D">
        <w:rPr>
          <w:rFonts w:asciiTheme="majorBidi" w:hAnsiTheme="majorBidi" w:cstheme="majorBidi"/>
          <w:color w:val="auto"/>
          <w:sz w:val="24"/>
          <w:szCs w:val="24"/>
          <w:shd w:val="clear" w:color="auto" w:fill="FFFFFF"/>
        </w:rPr>
        <w:t xml:space="preserve"> </w:t>
      </w:r>
      <w:r w:rsidR="0066618D" w:rsidRPr="009A7A1C">
        <w:rPr>
          <w:rFonts w:asciiTheme="majorBidi" w:hAnsiTheme="majorBidi" w:cstheme="majorBidi"/>
          <w:sz w:val="24"/>
          <w:szCs w:val="24"/>
          <w:shd w:val="clear" w:color="auto" w:fill="FFFFFF"/>
        </w:rPr>
        <w:t>konsultatīvās</w:t>
      </w:r>
      <w:r w:rsidRPr="009A7A1C">
        <w:rPr>
          <w:rFonts w:asciiTheme="majorBidi" w:hAnsiTheme="majorBidi" w:cstheme="majorBidi"/>
          <w:sz w:val="24"/>
          <w:szCs w:val="24"/>
          <w:shd w:val="clear" w:color="auto" w:fill="FFFFFF"/>
        </w:rPr>
        <w:t xml:space="preserve"> </w:t>
      </w:r>
      <w:r w:rsidRPr="00B03535">
        <w:rPr>
          <w:rFonts w:asciiTheme="majorBidi" w:hAnsiTheme="majorBidi" w:cstheme="majorBidi"/>
          <w:color w:val="auto"/>
          <w:sz w:val="24"/>
          <w:szCs w:val="24"/>
          <w:shd w:val="clear" w:color="auto" w:fill="FFFFFF"/>
        </w:rPr>
        <w:t xml:space="preserve">padomes un tamlīdzīgas institūcijas, kurās tiek iekļauti Domes deputāti un Pašvaldības iedzīvotāji. </w:t>
      </w:r>
    </w:p>
    <w:p w14:paraId="39FEA860" w14:textId="77777777" w:rsidR="00CA334C" w:rsidRPr="00B03535" w:rsidRDefault="00CA334C" w:rsidP="00CA334C">
      <w:pPr>
        <w:pStyle w:val="Bezatstarpm"/>
        <w:spacing w:line="240" w:lineRule="auto"/>
        <w:ind w:left="426"/>
        <w:rPr>
          <w:rFonts w:asciiTheme="majorBidi" w:hAnsiTheme="majorBidi" w:cstheme="majorBidi"/>
          <w:color w:val="auto"/>
          <w:sz w:val="24"/>
          <w:szCs w:val="24"/>
          <w:lang w:eastAsia="lv-LV"/>
        </w:rPr>
      </w:pPr>
    </w:p>
    <w:p w14:paraId="2D575C14" w14:textId="0431883A" w:rsidR="00646606" w:rsidRDefault="00646606" w:rsidP="00C24118">
      <w:pPr>
        <w:pStyle w:val="Bezatstarpm"/>
        <w:numPr>
          <w:ilvl w:val="0"/>
          <w:numId w:val="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Komisiju</w:t>
      </w:r>
      <w:r w:rsidR="009A7A1C">
        <w:rPr>
          <w:rFonts w:asciiTheme="majorBidi" w:hAnsiTheme="majorBidi" w:cstheme="majorBidi"/>
          <w:color w:val="auto"/>
          <w:sz w:val="24"/>
          <w:szCs w:val="24"/>
          <w:lang w:eastAsia="lv-LV"/>
        </w:rPr>
        <w:t xml:space="preserve">, </w:t>
      </w:r>
      <w:r w:rsidRPr="00B03535">
        <w:rPr>
          <w:rFonts w:asciiTheme="majorBidi" w:hAnsiTheme="majorBidi" w:cstheme="majorBidi"/>
          <w:color w:val="auto"/>
          <w:sz w:val="24"/>
          <w:szCs w:val="24"/>
          <w:lang w:eastAsia="lv-LV"/>
        </w:rPr>
        <w:t>darba grupu</w:t>
      </w:r>
      <w:r w:rsidR="009A7A1C">
        <w:rPr>
          <w:rFonts w:asciiTheme="majorBidi" w:hAnsiTheme="majorBidi" w:cstheme="majorBidi"/>
          <w:color w:val="auto"/>
          <w:sz w:val="24"/>
          <w:szCs w:val="24"/>
          <w:lang w:eastAsia="lv-LV"/>
        </w:rPr>
        <w:t>, konsultatīvo padomju</w:t>
      </w:r>
      <w:r w:rsidRPr="00B03535">
        <w:rPr>
          <w:rFonts w:asciiTheme="majorBidi" w:hAnsiTheme="majorBidi" w:cstheme="majorBidi"/>
          <w:color w:val="auto"/>
          <w:sz w:val="24"/>
          <w:szCs w:val="24"/>
          <w:lang w:eastAsia="lv-LV"/>
        </w:rPr>
        <w:t xml:space="preserve"> darba tehnisko nodrošinājumu veic Pašvaldības</w:t>
      </w:r>
      <w:r w:rsidRPr="00B03535">
        <w:rPr>
          <w:rFonts w:asciiTheme="majorBidi" w:hAnsiTheme="majorBidi" w:cstheme="majorBidi"/>
          <w:sz w:val="24"/>
          <w:szCs w:val="24"/>
          <w:lang w:eastAsia="lv-LV"/>
        </w:rPr>
        <w:t xml:space="preserve"> </w:t>
      </w:r>
      <w:r w:rsidR="00D55956" w:rsidRPr="00B03535">
        <w:rPr>
          <w:rFonts w:asciiTheme="majorBidi" w:hAnsiTheme="majorBidi" w:cstheme="majorBidi"/>
          <w:sz w:val="24"/>
          <w:szCs w:val="24"/>
          <w:lang w:eastAsia="lv-LV"/>
        </w:rPr>
        <w:t>administrācijas</w:t>
      </w:r>
      <w:r w:rsidR="00D55956" w:rsidRPr="00B03535">
        <w:rPr>
          <w:rFonts w:asciiTheme="majorBidi" w:hAnsiTheme="majorBidi" w:cstheme="majorBidi"/>
          <w:color w:val="FF0000"/>
          <w:sz w:val="24"/>
          <w:szCs w:val="24"/>
          <w:lang w:eastAsia="lv-LV"/>
        </w:rPr>
        <w:t xml:space="preserve"> </w:t>
      </w:r>
      <w:r w:rsidRPr="00B03535">
        <w:rPr>
          <w:rFonts w:asciiTheme="majorBidi" w:hAnsiTheme="majorBidi" w:cstheme="majorBidi"/>
          <w:color w:val="auto"/>
          <w:sz w:val="24"/>
          <w:szCs w:val="24"/>
          <w:lang w:eastAsia="lv-LV"/>
        </w:rPr>
        <w:t xml:space="preserve">darbinieks, kuru </w:t>
      </w:r>
      <w:r w:rsidR="00A27456" w:rsidRPr="00B03535">
        <w:rPr>
          <w:rFonts w:asciiTheme="majorBidi" w:hAnsiTheme="majorBidi" w:cstheme="majorBidi"/>
          <w:color w:val="auto"/>
          <w:sz w:val="24"/>
          <w:szCs w:val="24"/>
          <w:lang w:eastAsia="lv-LV"/>
        </w:rPr>
        <w:t xml:space="preserve"> </w:t>
      </w:r>
      <w:r w:rsidRPr="00B03535">
        <w:rPr>
          <w:rFonts w:asciiTheme="majorBidi" w:hAnsiTheme="majorBidi" w:cstheme="majorBidi"/>
          <w:color w:val="auto"/>
          <w:sz w:val="24"/>
          <w:szCs w:val="24"/>
          <w:lang w:eastAsia="lv-LV"/>
        </w:rPr>
        <w:t>norīko ar Pašvaldības izpilddirektora rīkojumu.</w:t>
      </w:r>
    </w:p>
    <w:p w14:paraId="7616E581" w14:textId="77777777" w:rsidR="00CA334C" w:rsidRPr="00B03535" w:rsidRDefault="00CA334C" w:rsidP="00CA334C">
      <w:pPr>
        <w:pStyle w:val="Bezatstarpm"/>
        <w:spacing w:line="240" w:lineRule="auto"/>
        <w:ind w:left="426"/>
        <w:rPr>
          <w:rFonts w:asciiTheme="majorBidi" w:hAnsiTheme="majorBidi" w:cstheme="majorBidi"/>
          <w:color w:val="auto"/>
          <w:sz w:val="24"/>
          <w:szCs w:val="24"/>
          <w:lang w:eastAsia="lv-LV"/>
        </w:rPr>
      </w:pPr>
    </w:p>
    <w:p w14:paraId="0B7432C0" w14:textId="6DE4FF01" w:rsidR="00646606" w:rsidRDefault="008F21F3" w:rsidP="00C24118">
      <w:pPr>
        <w:pStyle w:val="Bezatstarpm"/>
        <w:numPr>
          <w:ilvl w:val="0"/>
          <w:numId w:val="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sz w:val="24"/>
          <w:szCs w:val="24"/>
        </w:rPr>
        <w:t xml:space="preserve">Komisiju darbību reglamentē Domes apstiprināti nolikumi, kuros nosaka to skaitlisko sastāvu, kompetenci, uzraudzību un kontroli. Komisijas locekli var izslēgt no komisijas sastāva ar </w:t>
      </w:r>
      <w:r w:rsidR="00E758D6" w:rsidRPr="00B03535">
        <w:rPr>
          <w:rFonts w:asciiTheme="majorBidi" w:hAnsiTheme="majorBidi" w:cstheme="majorBidi"/>
          <w:sz w:val="24"/>
          <w:szCs w:val="24"/>
        </w:rPr>
        <w:t>D</w:t>
      </w:r>
      <w:r w:rsidRPr="00B03535">
        <w:rPr>
          <w:rFonts w:asciiTheme="majorBidi" w:hAnsiTheme="majorBidi" w:cstheme="majorBidi"/>
          <w:sz w:val="24"/>
          <w:szCs w:val="24"/>
        </w:rPr>
        <w:t xml:space="preserve">omes lēmumu. </w:t>
      </w:r>
      <w:r w:rsidR="00646606" w:rsidRPr="00B03535">
        <w:rPr>
          <w:rFonts w:asciiTheme="majorBidi" w:hAnsiTheme="majorBidi" w:cstheme="majorBidi"/>
          <w:color w:val="auto"/>
          <w:sz w:val="24"/>
          <w:szCs w:val="24"/>
        </w:rPr>
        <w:t>Par trīs pēc kārtas neattaisnotiem komisijas vai darba grupas sēžu kavējumiem vai vismaz piecu sēžu neattaisnotiem kavējumiem gada laikā komisijas vai darba grupas priekšsēdētājs var ierosināt Domei izslēgt attiecīgo komisijas vai darba grupas locekli no komisijas vai darba grupas sastāva.</w:t>
      </w:r>
    </w:p>
    <w:p w14:paraId="511DF4D4" w14:textId="77777777" w:rsidR="00CA334C" w:rsidRPr="00B03535" w:rsidRDefault="00CA334C" w:rsidP="00CA334C">
      <w:pPr>
        <w:pStyle w:val="Bezatstarpm"/>
        <w:spacing w:line="240" w:lineRule="auto"/>
        <w:rPr>
          <w:rFonts w:asciiTheme="majorBidi" w:hAnsiTheme="majorBidi" w:cstheme="majorBidi"/>
          <w:color w:val="auto"/>
          <w:sz w:val="24"/>
          <w:szCs w:val="24"/>
          <w:lang w:eastAsia="lv-LV"/>
        </w:rPr>
      </w:pPr>
    </w:p>
    <w:p w14:paraId="03CBAE2B" w14:textId="39D1A292" w:rsidR="00646606" w:rsidRPr="00CA334C" w:rsidRDefault="00646606" w:rsidP="00C24118">
      <w:pPr>
        <w:pStyle w:val="Bezatstarpm"/>
        <w:numPr>
          <w:ilvl w:val="0"/>
          <w:numId w:val="2"/>
        </w:numPr>
        <w:spacing w:line="240" w:lineRule="auto"/>
        <w:ind w:left="426" w:hanging="426"/>
        <w:jc w:val="left"/>
        <w:rPr>
          <w:rFonts w:asciiTheme="majorBidi" w:hAnsiTheme="majorBidi" w:cstheme="majorBidi"/>
          <w:strike/>
          <w:color w:val="auto"/>
          <w:sz w:val="24"/>
          <w:szCs w:val="24"/>
          <w:lang w:eastAsia="lv-LV"/>
        </w:rPr>
      </w:pPr>
      <w:r w:rsidRPr="00B03535">
        <w:rPr>
          <w:rFonts w:asciiTheme="majorBidi" w:eastAsia="Times New Roman" w:hAnsiTheme="majorBidi" w:cstheme="majorBidi"/>
          <w:sz w:val="24"/>
          <w:szCs w:val="24"/>
        </w:rPr>
        <w:t xml:space="preserve">Pašvaldības darbību nodrošina </w:t>
      </w:r>
      <w:r w:rsidR="00116484">
        <w:rPr>
          <w:rFonts w:asciiTheme="majorBidi" w:eastAsia="Times New Roman" w:hAnsiTheme="majorBidi" w:cstheme="majorBidi"/>
          <w:color w:val="auto"/>
          <w:sz w:val="24"/>
          <w:szCs w:val="24"/>
        </w:rPr>
        <w:t>P</w:t>
      </w:r>
      <w:r w:rsidR="0023402D" w:rsidRPr="00B03535">
        <w:rPr>
          <w:rFonts w:asciiTheme="majorBidi" w:eastAsia="Times New Roman" w:hAnsiTheme="majorBidi" w:cstheme="majorBidi"/>
          <w:color w:val="auto"/>
          <w:sz w:val="24"/>
          <w:szCs w:val="24"/>
        </w:rPr>
        <w:t>ašvaldības administrācija, kuru veido iestādes, struktūr</w:t>
      </w:r>
      <w:r w:rsidR="009A7A1C">
        <w:rPr>
          <w:rFonts w:asciiTheme="majorBidi" w:eastAsia="Times New Roman" w:hAnsiTheme="majorBidi" w:cstheme="majorBidi"/>
          <w:color w:val="auto"/>
          <w:sz w:val="24"/>
          <w:szCs w:val="24"/>
        </w:rPr>
        <w:softHyphen/>
      </w:r>
      <w:r w:rsidR="0023402D" w:rsidRPr="00B03535">
        <w:rPr>
          <w:rFonts w:asciiTheme="majorBidi" w:eastAsia="Times New Roman" w:hAnsiTheme="majorBidi" w:cstheme="majorBidi"/>
          <w:color w:val="auto"/>
          <w:sz w:val="24"/>
          <w:szCs w:val="24"/>
        </w:rPr>
        <w:t>vienības  un amatpersonas</w:t>
      </w:r>
      <w:r w:rsidR="0023402D" w:rsidRPr="009A7A1C">
        <w:rPr>
          <w:rFonts w:asciiTheme="majorBidi" w:eastAsia="Times New Roman" w:hAnsiTheme="majorBidi" w:cstheme="majorBidi"/>
          <w:sz w:val="24"/>
          <w:szCs w:val="24"/>
        </w:rPr>
        <w:t xml:space="preserve">, </w:t>
      </w:r>
      <w:r w:rsidRPr="00B03535">
        <w:rPr>
          <w:rFonts w:asciiTheme="majorBidi" w:eastAsia="Times New Roman" w:hAnsiTheme="majorBidi" w:cstheme="majorBidi"/>
          <w:sz w:val="24"/>
          <w:szCs w:val="24"/>
        </w:rPr>
        <w:t xml:space="preserve">atbilstoši pielikumā pievienotajai </w:t>
      </w:r>
      <w:r w:rsidR="00116484">
        <w:rPr>
          <w:rFonts w:asciiTheme="majorBidi" w:eastAsia="Times New Roman" w:hAnsiTheme="majorBidi" w:cstheme="majorBidi"/>
          <w:color w:val="auto"/>
          <w:sz w:val="24"/>
          <w:szCs w:val="24"/>
        </w:rPr>
        <w:t>P</w:t>
      </w:r>
      <w:r w:rsidR="0083115B" w:rsidRPr="00B03535">
        <w:rPr>
          <w:rFonts w:asciiTheme="majorBidi" w:eastAsia="Times New Roman" w:hAnsiTheme="majorBidi" w:cstheme="majorBidi"/>
          <w:color w:val="auto"/>
          <w:sz w:val="24"/>
          <w:szCs w:val="24"/>
        </w:rPr>
        <w:t xml:space="preserve">ašvaldības </w:t>
      </w:r>
      <w:r w:rsidR="002A6041" w:rsidRPr="00B03535">
        <w:rPr>
          <w:rFonts w:asciiTheme="majorBidi" w:eastAsia="Times New Roman" w:hAnsiTheme="majorBidi" w:cstheme="majorBidi"/>
          <w:color w:val="auto"/>
          <w:sz w:val="24"/>
          <w:szCs w:val="24"/>
        </w:rPr>
        <w:t xml:space="preserve">institucionālai </w:t>
      </w:r>
      <w:r w:rsidR="0083115B" w:rsidRPr="00B03535">
        <w:rPr>
          <w:rFonts w:asciiTheme="majorBidi" w:eastAsia="Times New Roman" w:hAnsiTheme="majorBidi" w:cstheme="majorBidi"/>
          <w:color w:val="auto"/>
          <w:sz w:val="24"/>
          <w:szCs w:val="24"/>
        </w:rPr>
        <w:t xml:space="preserve"> </w:t>
      </w:r>
      <w:r w:rsidR="006E4557" w:rsidRPr="00B03535">
        <w:rPr>
          <w:rFonts w:asciiTheme="majorBidi" w:eastAsia="Times New Roman" w:hAnsiTheme="majorBidi" w:cstheme="majorBidi"/>
          <w:color w:val="auto"/>
          <w:sz w:val="24"/>
          <w:szCs w:val="24"/>
        </w:rPr>
        <w:t xml:space="preserve"> </w:t>
      </w:r>
      <w:r w:rsidRPr="00B03535">
        <w:rPr>
          <w:rFonts w:asciiTheme="majorBidi" w:eastAsia="Times New Roman" w:hAnsiTheme="majorBidi" w:cstheme="majorBidi"/>
          <w:sz w:val="24"/>
          <w:szCs w:val="24"/>
        </w:rPr>
        <w:t>struktūrai (Pielikums Nr.1)</w:t>
      </w:r>
      <w:r w:rsidR="00CA334C">
        <w:rPr>
          <w:rFonts w:asciiTheme="majorBidi" w:eastAsia="Times New Roman" w:hAnsiTheme="majorBidi" w:cstheme="majorBidi"/>
          <w:strike/>
          <w:sz w:val="24"/>
          <w:szCs w:val="24"/>
        </w:rPr>
        <w:t>.</w:t>
      </w:r>
    </w:p>
    <w:p w14:paraId="263E518D" w14:textId="77777777" w:rsidR="00CA334C" w:rsidRPr="00B03535" w:rsidRDefault="00CA334C" w:rsidP="00CA334C">
      <w:pPr>
        <w:pStyle w:val="Bezatstarpm"/>
        <w:spacing w:line="240" w:lineRule="auto"/>
        <w:ind w:left="426"/>
        <w:jc w:val="left"/>
        <w:rPr>
          <w:rFonts w:asciiTheme="majorBidi" w:hAnsiTheme="majorBidi" w:cstheme="majorBidi"/>
          <w:strike/>
          <w:color w:val="auto"/>
          <w:sz w:val="24"/>
          <w:szCs w:val="24"/>
          <w:lang w:eastAsia="lv-LV"/>
        </w:rPr>
      </w:pPr>
    </w:p>
    <w:p w14:paraId="15EAEF2E" w14:textId="1032D58D" w:rsidR="00F9541D" w:rsidRDefault="00B940D1" w:rsidP="00C24118">
      <w:pPr>
        <w:pStyle w:val="Bezatstarpm"/>
        <w:numPr>
          <w:ilvl w:val="0"/>
          <w:numId w:val="2"/>
        </w:numPr>
        <w:tabs>
          <w:tab w:val="left" w:pos="426"/>
        </w:tabs>
        <w:spacing w:line="240" w:lineRule="auto"/>
        <w:ind w:left="426" w:hanging="426"/>
        <w:rPr>
          <w:rFonts w:asciiTheme="majorBidi" w:hAnsiTheme="majorBidi" w:cstheme="majorBidi"/>
          <w:color w:val="auto"/>
          <w:sz w:val="24"/>
          <w:szCs w:val="24"/>
          <w:lang w:eastAsia="lv-LV"/>
        </w:rPr>
      </w:pPr>
      <w:r w:rsidRPr="00F9541D">
        <w:rPr>
          <w:rFonts w:asciiTheme="majorBidi" w:hAnsiTheme="majorBidi" w:cstheme="majorBidi"/>
          <w:sz w:val="24"/>
          <w:szCs w:val="24"/>
        </w:rPr>
        <w:t>Dome izveido</w:t>
      </w:r>
      <w:r w:rsidR="000B4013" w:rsidRPr="00F9541D">
        <w:rPr>
          <w:rFonts w:asciiTheme="majorBidi" w:hAnsiTheme="majorBidi" w:cstheme="majorBidi"/>
          <w:sz w:val="24"/>
          <w:szCs w:val="24"/>
        </w:rPr>
        <w:t>jusi</w:t>
      </w:r>
      <w:r w:rsidRPr="00F9541D">
        <w:rPr>
          <w:rFonts w:asciiTheme="majorBidi" w:hAnsiTheme="majorBidi" w:cstheme="majorBidi"/>
          <w:sz w:val="24"/>
          <w:szCs w:val="24"/>
        </w:rPr>
        <w:t xml:space="preserve"> centrālo pārvaldi – Pašvaldības iestādi</w:t>
      </w:r>
      <w:r w:rsidR="00545B60" w:rsidRPr="00F9541D">
        <w:rPr>
          <w:rFonts w:asciiTheme="majorBidi" w:hAnsiTheme="majorBidi" w:cstheme="majorBidi"/>
          <w:sz w:val="24"/>
          <w:szCs w:val="24"/>
        </w:rPr>
        <w:t xml:space="preserve"> "</w:t>
      </w:r>
      <w:r w:rsidR="009A7A1C">
        <w:rPr>
          <w:rFonts w:asciiTheme="majorBidi" w:hAnsiTheme="majorBidi" w:cstheme="majorBidi"/>
          <w:sz w:val="24"/>
          <w:szCs w:val="24"/>
        </w:rPr>
        <w:t>Centrālā pārvalde</w:t>
      </w:r>
      <w:r w:rsidR="00545B60" w:rsidRPr="00F9541D">
        <w:rPr>
          <w:rFonts w:asciiTheme="majorBidi" w:hAnsiTheme="majorBidi" w:cstheme="majorBidi"/>
          <w:sz w:val="24"/>
          <w:szCs w:val="24"/>
        </w:rPr>
        <w:t xml:space="preserve">" (turpmāk – Centrālā </w:t>
      </w:r>
      <w:r w:rsidR="009A7A1C">
        <w:rPr>
          <w:rFonts w:asciiTheme="majorBidi" w:hAnsiTheme="majorBidi" w:cstheme="majorBidi"/>
          <w:sz w:val="24"/>
          <w:szCs w:val="24"/>
        </w:rPr>
        <w:t>pārvalde</w:t>
      </w:r>
      <w:r w:rsidR="00545B60" w:rsidRPr="00F9541D">
        <w:rPr>
          <w:rFonts w:asciiTheme="majorBidi" w:hAnsiTheme="majorBidi" w:cstheme="majorBidi"/>
          <w:sz w:val="24"/>
          <w:szCs w:val="24"/>
        </w:rPr>
        <w:t>)</w:t>
      </w:r>
      <w:r w:rsidR="009A7A1C">
        <w:rPr>
          <w:rFonts w:asciiTheme="majorBidi" w:hAnsiTheme="majorBidi" w:cstheme="majorBidi"/>
          <w:sz w:val="24"/>
          <w:szCs w:val="24"/>
        </w:rPr>
        <w:t xml:space="preserve">, </w:t>
      </w:r>
      <w:r w:rsidRPr="00F9541D">
        <w:rPr>
          <w:rFonts w:asciiTheme="majorBidi" w:hAnsiTheme="majorBidi" w:cstheme="majorBidi"/>
          <w:sz w:val="24"/>
          <w:szCs w:val="24"/>
        </w:rPr>
        <w:t>kas nodrošina</w:t>
      </w:r>
      <w:r w:rsidR="00CB3156" w:rsidRPr="00F9541D">
        <w:rPr>
          <w:rFonts w:asciiTheme="majorBidi" w:hAnsiTheme="majorBidi" w:cstheme="majorBidi"/>
          <w:sz w:val="24"/>
          <w:szCs w:val="24"/>
        </w:rPr>
        <w:t>:</w:t>
      </w:r>
    </w:p>
    <w:p w14:paraId="0E83D463" w14:textId="6C5C1368" w:rsidR="00F9541D" w:rsidRPr="00AC326E" w:rsidRDefault="00AC326E" w:rsidP="00C24118">
      <w:pPr>
        <w:pStyle w:val="Bezatstarpm"/>
        <w:numPr>
          <w:ilvl w:val="1"/>
          <w:numId w:val="2"/>
        </w:numPr>
        <w:tabs>
          <w:tab w:val="left" w:pos="851"/>
        </w:tabs>
        <w:spacing w:line="240" w:lineRule="auto"/>
        <w:ind w:left="993" w:hanging="567"/>
        <w:rPr>
          <w:rFonts w:asciiTheme="majorBidi" w:hAnsiTheme="majorBidi" w:cstheme="majorBidi"/>
          <w:color w:val="auto"/>
          <w:sz w:val="24"/>
          <w:szCs w:val="24"/>
          <w:lang w:eastAsia="lv-LV"/>
        </w:rPr>
      </w:pPr>
      <w:r w:rsidRPr="00AC326E">
        <w:rPr>
          <w:rFonts w:asciiTheme="majorBidi" w:hAnsiTheme="majorBidi" w:cstheme="majorBidi"/>
          <w:color w:val="auto"/>
          <w:sz w:val="24"/>
          <w:szCs w:val="24"/>
        </w:rPr>
        <w:t>D</w:t>
      </w:r>
      <w:r w:rsidR="00545B60" w:rsidRPr="00AC326E">
        <w:rPr>
          <w:rFonts w:asciiTheme="majorBidi" w:hAnsiTheme="majorBidi" w:cstheme="majorBidi"/>
          <w:color w:val="auto"/>
          <w:sz w:val="24"/>
          <w:szCs w:val="24"/>
        </w:rPr>
        <w:t>omes un komiteju</w:t>
      </w:r>
      <w:r w:rsidR="0023402D" w:rsidRPr="00AC326E">
        <w:rPr>
          <w:rFonts w:asciiTheme="majorBidi" w:hAnsiTheme="majorBidi" w:cstheme="majorBidi"/>
          <w:color w:val="auto"/>
          <w:sz w:val="24"/>
          <w:szCs w:val="24"/>
        </w:rPr>
        <w:t xml:space="preserve"> </w:t>
      </w:r>
      <w:r w:rsidR="00545B60" w:rsidRPr="00AC326E">
        <w:rPr>
          <w:rFonts w:asciiTheme="majorBidi" w:hAnsiTheme="majorBidi" w:cstheme="majorBidi"/>
          <w:color w:val="auto"/>
          <w:sz w:val="24"/>
          <w:szCs w:val="24"/>
        </w:rPr>
        <w:t>organizatorisko un tehnisko apkalpošanu;</w:t>
      </w:r>
    </w:p>
    <w:p w14:paraId="5023B037" w14:textId="40034A18" w:rsidR="00F9541D" w:rsidRPr="00F9541D" w:rsidRDefault="00116484" w:rsidP="00C24118">
      <w:pPr>
        <w:pStyle w:val="Bezatstarpm"/>
        <w:numPr>
          <w:ilvl w:val="1"/>
          <w:numId w:val="2"/>
        </w:numPr>
        <w:tabs>
          <w:tab w:val="left" w:pos="851"/>
        </w:tabs>
        <w:spacing w:line="240" w:lineRule="auto"/>
        <w:ind w:left="993" w:hanging="567"/>
        <w:rPr>
          <w:rFonts w:asciiTheme="majorBidi" w:hAnsiTheme="majorBidi" w:cstheme="majorBidi"/>
          <w:color w:val="auto"/>
          <w:sz w:val="24"/>
          <w:szCs w:val="24"/>
          <w:lang w:eastAsia="lv-LV"/>
        </w:rPr>
      </w:pPr>
      <w:r>
        <w:rPr>
          <w:rFonts w:asciiTheme="majorBidi" w:eastAsia="Times New Roman" w:hAnsiTheme="majorBidi" w:cstheme="majorBidi"/>
          <w:sz w:val="24"/>
          <w:szCs w:val="24"/>
          <w:lang w:eastAsia="lv-LV"/>
        </w:rPr>
        <w:t>P</w:t>
      </w:r>
      <w:r w:rsidR="00CB3156" w:rsidRPr="00F9541D">
        <w:rPr>
          <w:rFonts w:asciiTheme="majorBidi" w:eastAsia="Times New Roman" w:hAnsiTheme="majorBidi" w:cstheme="majorBidi"/>
          <w:sz w:val="24"/>
          <w:szCs w:val="24"/>
          <w:lang w:eastAsia="lv-LV"/>
        </w:rPr>
        <w:t>ašvaldības budžeta projekta izstrādāšanu un izpildes organizēšanu;</w:t>
      </w:r>
    </w:p>
    <w:p w14:paraId="60253C42" w14:textId="77777777" w:rsidR="00F9541D" w:rsidRPr="00F9541D" w:rsidRDefault="00CB3156" w:rsidP="00C24118">
      <w:pPr>
        <w:pStyle w:val="Bezatstarpm"/>
        <w:numPr>
          <w:ilvl w:val="1"/>
          <w:numId w:val="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nekustamā īpašuma nodokļa administrēšanu;</w:t>
      </w:r>
    </w:p>
    <w:p w14:paraId="7EDB74E2" w14:textId="77777777" w:rsidR="00F9541D" w:rsidRPr="00F9541D" w:rsidRDefault="00CB3156" w:rsidP="00C24118">
      <w:pPr>
        <w:pStyle w:val="Bezatstarpm"/>
        <w:numPr>
          <w:ilvl w:val="1"/>
          <w:numId w:val="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attīstības plānošanas dokumentu izstrādes, aktualizācijas un īstenošanas uzraudzības organizēšanu un koordinēšanu;</w:t>
      </w:r>
    </w:p>
    <w:p w14:paraId="6909D642" w14:textId="577EC087" w:rsidR="00F9541D" w:rsidRPr="00554FA8" w:rsidRDefault="00116484" w:rsidP="00C24118">
      <w:pPr>
        <w:pStyle w:val="Bezatstarpm"/>
        <w:numPr>
          <w:ilvl w:val="1"/>
          <w:numId w:val="2"/>
        </w:numPr>
        <w:tabs>
          <w:tab w:val="left" w:pos="851"/>
        </w:tabs>
        <w:spacing w:line="240" w:lineRule="auto"/>
        <w:ind w:left="993" w:hanging="567"/>
        <w:rPr>
          <w:rFonts w:asciiTheme="majorBidi" w:hAnsiTheme="majorBidi" w:cstheme="majorBidi"/>
          <w:sz w:val="24"/>
          <w:szCs w:val="24"/>
        </w:rPr>
      </w:pPr>
      <w:r w:rsidRPr="00554FA8">
        <w:rPr>
          <w:rFonts w:asciiTheme="majorBidi" w:hAnsiTheme="majorBidi" w:cstheme="majorBidi"/>
          <w:sz w:val="24"/>
          <w:szCs w:val="24"/>
        </w:rPr>
        <w:t>sabiedrības iesaisti P</w:t>
      </w:r>
      <w:r w:rsidR="00CB3156" w:rsidRPr="00554FA8">
        <w:rPr>
          <w:rFonts w:asciiTheme="majorBidi" w:hAnsiTheme="majorBidi" w:cstheme="majorBidi"/>
          <w:sz w:val="24"/>
          <w:szCs w:val="24"/>
        </w:rPr>
        <w:t>ašvaldības administratīvās teritorijas attīstības plānošanā;</w:t>
      </w:r>
    </w:p>
    <w:p w14:paraId="7255E429" w14:textId="77777777" w:rsidR="00F9541D" w:rsidRPr="00F9541D" w:rsidRDefault="00CB3156" w:rsidP="00C24118">
      <w:pPr>
        <w:pStyle w:val="Bezatstarpm"/>
        <w:numPr>
          <w:ilvl w:val="1"/>
          <w:numId w:val="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dalību vides aizsardzības attīstības plānošanā un vides monitoringa pasākumos;</w:t>
      </w:r>
    </w:p>
    <w:p w14:paraId="362584C6" w14:textId="77777777" w:rsidR="00F9541D" w:rsidRPr="00F9541D" w:rsidRDefault="00CB3156" w:rsidP="00C24118">
      <w:pPr>
        <w:pStyle w:val="Bezatstarpm"/>
        <w:numPr>
          <w:ilvl w:val="1"/>
          <w:numId w:val="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finanšu līdzekļu piesaistes koordinēšanu no nacionālajām un starptautiskajām finanšu institūcijām, Eiropas Savienības programmām un fondiem attīstības programmas investīciju plānā iekļauto projektu īstenošanai;</w:t>
      </w:r>
    </w:p>
    <w:p w14:paraId="52EDA4DA" w14:textId="68853016" w:rsidR="00F9541D" w:rsidRPr="00F9541D" w:rsidRDefault="00CB3156" w:rsidP="00C24118">
      <w:pPr>
        <w:pStyle w:val="Bezatstarpm"/>
        <w:numPr>
          <w:ilvl w:val="1"/>
          <w:numId w:val="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projektu sagatavošanu, iesniegšanu un īstenošanu</w:t>
      </w:r>
      <w:r w:rsidR="00554FA8">
        <w:rPr>
          <w:rFonts w:asciiTheme="majorBidi" w:eastAsia="Times New Roman" w:hAnsiTheme="majorBidi" w:cstheme="majorBidi"/>
          <w:sz w:val="24"/>
          <w:szCs w:val="24"/>
          <w:lang w:eastAsia="lv-LV"/>
        </w:rPr>
        <w:t>,</w:t>
      </w:r>
      <w:r w:rsidRPr="00F9541D">
        <w:rPr>
          <w:rFonts w:asciiTheme="majorBidi" w:eastAsia="Times New Roman" w:hAnsiTheme="majorBidi" w:cstheme="majorBidi"/>
          <w:sz w:val="24"/>
          <w:szCs w:val="24"/>
          <w:lang w:eastAsia="lv-LV"/>
        </w:rPr>
        <w:t xml:space="preserve"> tai skaitā slēdz līgumus, ja Eiropas Savienības struktūrfondu un citu ārējo finanšu avotu līdzfinansētā projekt</w:t>
      </w:r>
      <w:r w:rsidR="00116484">
        <w:rPr>
          <w:rFonts w:asciiTheme="majorBidi" w:eastAsia="Times New Roman" w:hAnsiTheme="majorBidi" w:cstheme="majorBidi"/>
          <w:sz w:val="24"/>
          <w:szCs w:val="24"/>
          <w:lang w:eastAsia="lv-LV"/>
        </w:rPr>
        <w:t>a iesniedzējs un īstenotājs ir P</w:t>
      </w:r>
      <w:r w:rsidRPr="00F9541D">
        <w:rPr>
          <w:rFonts w:asciiTheme="majorBidi" w:eastAsia="Times New Roman" w:hAnsiTheme="majorBidi" w:cstheme="majorBidi"/>
          <w:sz w:val="24"/>
          <w:szCs w:val="24"/>
          <w:lang w:eastAsia="lv-LV"/>
        </w:rPr>
        <w:t>ašvaldība;</w:t>
      </w:r>
    </w:p>
    <w:p w14:paraId="1D77BE6A" w14:textId="77777777" w:rsidR="00B84495" w:rsidRDefault="00116484" w:rsidP="00B84495">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Pr>
          <w:rFonts w:asciiTheme="majorBidi" w:eastAsia="Times New Roman" w:hAnsiTheme="majorBidi" w:cstheme="majorBidi"/>
          <w:sz w:val="24"/>
          <w:szCs w:val="24"/>
          <w:lang w:eastAsia="lv-LV"/>
        </w:rPr>
        <w:t>saimnieciskās darbības P</w:t>
      </w:r>
      <w:r w:rsidR="00CB3156" w:rsidRPr="00F9541D">
        <w:rPr>
          <w:rFonts w:asciiTheme="majorBidi" w:eastAsia="Times New Roman" w:hAnsiTheme="majorBidi" w:cstheme="majorBidi"/>
          <w:sz w:val="24"/>
          <w:szCs w:val="24"/>
          <w:lang w:eastAsia="lv-LV"/>
        </w:rPr>
        <w:t>ašvaldības administratīvajā teritorijā sekmēšanu un atbalsta sniegšanu;</w:t>
      </w:r>
    </w:p>
    <w:p w14:paraId="32F98C88" w14:textId="44BCE3B0" w:rsidR="000014CE" w:rsidRPr="00B84495" w:rsidRDefault="000014CE" w:rsidP="00B84495">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B84495">
        <w:rPr>
          <w:rFonts w:asciiTheme="majorBidi" w:eastAsia="Times New Roman" w:hAnsiTheme="majorBidi" w:cstheme="majorBidi"/>
          <w:sz w:val="24"/>
          <w:szCs w:val="24"/>
          <w:lang w:eastAsia="lv-LV"/>
        </w:rPr>
        <w:t>Pašvaldības</w:t>
      </w:r>
      <w:r w:rsidR="00CC036D" w:rsidRPr="00B84495">
        <w:rPr>
          <w:rFonts w:asciiTheme="majorBidi" w:eastAsia="Times New Roman" w:hAnsiTheme="majorBidi" w:cstheme="majorBidi"/>
          <w:sz w:val="24"/>
          <w:szCs w:val="24"/>
          <w:lang w:eastAsia="lv-LV"/>
        </w:rPr>
        <w:t xml:space="preserve"> palīdzību</w:t>
      </w:r>
      <w:r w:rsidRPr="00B84495">
        <w:rPr>
          <w:rFonts w:asciiTheme="majorBidi" w:eastAsia="Times New Roman" w:hAnsiTheme="majorBidi" w:cstheme="majorBidi"/>
          <w:sz w:val="24"/>
          <w:szCs w:val="24"/>
          <w:lang w:eastAsia="lv-LV"/>
        </w:rPr>
        <w:t xml:space="preserve"> dzīvokļu jautājumu risināšanā;</w:t>
      </w:r>
    </w:p>
    <w:p w14:paraId="1F27DD21" w14:textId="77777777" w:rsidR="00F9541D" w:rsidRPr="00F9541D" w:rsidRDefault="00CB3156" w:rsidP="00C2411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personu dzīvesvietas deklarēšanu un dzīvesvietas ziņu anulēšanu pašvaldības administratīvajā teritorijā;</w:t>
      </w:r>
    </w:p>
    <w:p w14:paraId="2698DD0F" w14:textId="12BB8024" w:rsidR="00F9541D" w:rsidRPr="00F9541D" w:rsidRDefault="00CB3156" w:rsidP="00C2411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 xml:space="preserve">sabiedrības informēšanu par jautājumiem, kas saistīti ar </w:t>
      </w:r>
      <w:r w:rsidR="000014CE" w:rsidRPr="0010735C">
        <w:rPr>
          <w:rFonts w:asciiTheme="majorBidi" w:eastAsia="Times New Roman" w:hAnsiTheme="majorBidi" w:cstheme="majorBidi"/>
          <w:color w:val="auto"/>
          <w:sz w:val="24"/>
          <w:szCs w:val="24"/>
          <w:lang w:eastAsia="lv-LV"/>
        </w:rPr>
        <w:t>P</w:t>
      </w:r>
      <w:r w:rsidRPr="00F9541D">
        <w:rPr>
          <w:rFonts w:asciiTheme="majorBidi" w:eastAsia="Times New Roman" w:hAnsiTheme="majorBidi" w:cstheme="majorBidi"/>
          <w:sz w:val="24"/>
          <w:szCs w:val="24"/>
          <w:lang w:eastAsia="lv-LV"/>
        </w:rPr>
        <w:t>ašvaldības autonomo funkciju un brīvprātīgo iniciatīvu izpildi;</w:t>
      </w:r>
    </w:p>
    <w:p w14:paraId="59BACA36" w14:textId="6C1653D2" w:rsidR="00F9541D" w:rsidRPr="00F9541D" w:rsidRDefault="00116484" w:rsidP="00C2411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Pr>
          <w:rFonts w:asciiTheme="majorBidi" w:eastAsia="Times New Roman" w:hAnsiTheme="majorBidi" w:cstheme="majorBidi"/>
          <w:sz w:val="24"/>
          <w:szCs w:val="24"/>
          <w:lang w:eastAsia="lv-LV"/>
        </w:rPr>
        <w:t>P</w:t>
      </w:r>
      <w:r w:rsidR="00CB3156" w:rsidRPr="00F9541D">
        <w:rPr>
          <w:rFonts w:asciiTheme="majorBidi" w:eastAsia="Times New Roman" w:hAnsiTheme="majorBidi" w:cstheme="majorBidi"/>
          <w:sz w:val="24"/>
          <w:szCs w:val="24"/>
          <w:lang w:eastAsia="lv-LV"/>
        </w:rPr>
        <w:t>ašvaldības informatīvā izdevuma sagatavošanu un izdošanu;</w:t>
      </w:r>
    </w:p>
    <w:p w14:paraId="2EA446EF" w14:textId="7A93870B" w:rsidR="00F9541D" w:rsidRPr="00F9541D" w:rsidRDefault="00105681" w:rsidP="00C2411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iekšējās kontroles</w:t>
      </w:r>
      <w:r w:rsidR="00CB3156" w:rsidRPr="00F9541D">
        <w:rPr>
          <w:rFonts w:asciiTheme="majorBidi" w:eastAsia="Times New Roman" w:hAnsiTheme="majorBidi" w:cstheme="majorBidi"/>
          <w:sz w:val="24"/>
          <w:szCs w:val="24"/>
          <w:lang w:eastAsia="lv-LV"/>
        </w:rPr>
        <w:t xml:space="preserve"> </w:t>
      </w:r>
      <w:r w:rsidRPr="00F9541D">
        <w:rPr>
          <w:rFonts w:asciiTheme="majorBidi" w:eastAsia="Times New Roman" w:hAnsiTheme="majorBidi" w:cstheme="majorBidi"/>
          <w:sz w:val="24"/>
          <w:szCs w:val="24"/>
          <w:lang w:eastAsia="lv-LV"/>
        </w:rPr>
        <w:t xml:space="preserve">sistēmas </w:t>
      </w:r>
      <w:r w:rsidR="00116484">
        <w:rPr>
          <w:rFonts w:asciiTheme="majorBidi" w:eastAsia="Times New Roman" w:hAnsiTheme="majorBidi" w:cstheme="majorBidi"/>
          <w:sz w:val="24"/>
          <w:szCs w:val="24"/>
          <w:lang w:eastAsia="lv-LV"/>
        </w:rPr>
        <w:t>izveidošanu P</w:t>
      </w:r>
      <w:r w:rsidR="0048094D" w:rsidRPr="00F9541D">
        <w:rPr>
          <w:rFonts w:asciiTheme="majorBidi" w:eastAsia="Times New Roman" w:hAnsiTheme="majorBidi" w:cstheme="majorBidi"/>
          <w:sz w:val="24"/>
          <w:szCs w:val="24"/>
          <w:lang w:eastAsia="lv-LV"/>
        </w:rPr>
        <w:t>ašvaldībā;</w:t>
      </w:r>
    </w:p>
    <w:p w14:paraId="347866E5" w14:textId="16DA610C" w:rsidR="00F9541D" w:rsidRPr="00F9541D" w:rsidRDefault="00116484" w:rsidP="00C2411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Pr>
          <w:rFonts w:asciiTheme="majorBidi" w:eastAsia="Times New Roman" w:hAnsiTheme="majorBidi" w:cstheme="majorBidi"/>
          <w:sz w:val="24"/>
          <w:szCs w:val="24"/>
          <w:lang w:eastAsia="lv-LV"/>
        </w:rPr>
        <w:t>P</w:t>
      </w:r>
      <w:r w:rsidR="00CB3156" w:rsidRPr="00F9541D">
        <w:rPr>
          <w:rFonts w:asciiTheme="majorBidi" w:eastAsia="Times New Roman" w:hAnsiTheme="majorBidi" w:cstheme="majorBidi"/>
          <w:sz w:val="24"/>
          <w:szCs w:val="24"/>
          <w:lang w:eastAsia="lv-LV"/>
        </w:rPr>
        <w:t>ašvaldības centralizēto publisko i</w:t>
      </w:r>
      <w:r>
        <w:rPr>
          <w:rFonts w:asciiTheme="majorBidi" w:eastAsia="Times New Roman" w:hAnsiTheme="majorBidi" w:cstheme="majorBidi"/>
          <w:sz w:val="24"/>
          <w:szCs w:val="24"/>
          <w:lang w:eastAsia="lv-LV"/>
        </w:rPr>
        <w:t>epirkumu un publisko iepirkumu P</w:t>
      </w:r>
      <w:r w:rsidR="00CB3156" w:rsidRPr="00F9541D">
        <w:rPr>
          <w:rFonts w:asciiTheme="majorBidi" w:eastAsia="Times New Roman" w:hAnsiTheme="majorBidi" w:cstheme="majorBidi"/>
          <w:sz w:val="24"/>
          <w:szCs w:val="24"/>
          <w:lang w:eastAsia="lv-LV"/>
        </w:rPr>
        <w:t>ašvaldības iestāžu vajadzībām organizēšanu;</w:t>
      </w:r>
    </w:p>
    <w:p w14:paraId="03A70555" w14:textId="04316039" w:rsidR="00CB3156" w:rsidRPr="00CA334C" w:rsidRDefault="00545B60" w:rsidP="00C2411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citus Centrā</w:t>
      </w:r>
      <w:r w:rsidR="009A7A1C">
        <w:rPr>
          <w:rFonts w:asciiTheme="majorBidi" w:eastAsia="Times New Roman" w:hAnsiTheme="majorBidi" w:cstheme="majorBidi"/>
          <w:sz w:val="24"/>
          <w:szCs w:val="24"/>
          <w:lang w:eastAsia="lv-LV"/>
        </w:rPr>
        <w:t>lās pārvaldes</w:t>
      </w:r>
      <w:r w:rsidR="00CB3156" w:rsidRPr="00F9541D">
        <w:rPr>
          <w:rFonts w:asciiTheme="majorBidi" w:eastAsia="Times New Roman" w:hAnsiTheme="majorBidi" w:cstheme="majorBidi"/>
          <w:sz w:val="24"/>
          <w:szCs w:val="24"/>
          <w:lang w:eastAsia="lv-LV"/>
        </w:rPr>
        <w:t xml:space="preserve"> nolikumā noteiktos uzdevumus.</w:t>
      </w:r>
    </w:p>
    <w:p w14:paraId="6BFA215F" w14:textId="77777777" w:rsidR="00CA334C" w:rsidRPr="0086349C" w:rsidRDefault="00CA334C" w:rsidP="00CA334C">
      <w:pPr>
        <w:pStyle w:val="Bezatstarpm"/>
        <w:tabs>
          <w:tab w:val="left" w:pos="993"/>
          <w:tab w:val="left" w:pos="1134"/>
        </w:tabs>
        <w:spacing w:line="240" w:lineRule="auto"/>
        <w:ind w:left="993"/>
        <w:rPr>
          <w:rFonts w:asciiTheme="majorBidi" w:hAnsiTheme="majorBidi" w:cstheme="majorBidi"/>
          <w:color w:val="auto"/>
          <w:sz w:val="24"/>
          <w:szCs w:val="24"/>
          <w:lang w:eastAsia="lv-LV"/>
        </w:rPr>
      </w:pPr>
    </w:p>
    <w:p w14:paraId="24A3F641" w14:textId="5717E09B" w:rsidR="0086349C" w:rsidRDefault="00AC326E" w:rsidP="00554FA8">
      <w:pPr>
        <w:pStyle w:val="Bezatstarpm"/>
        <w:numPr>
          <w:ilvl w:val="0"/>
          <w:numId w:val="2"/>
        </w:numPr>
        <w:tabs>
          <w:tab w:val="left" w:pos="993"/>
          <w:tab w:val="left" w:pos="1134"/>
        </w:tabs>
        <w:spacing w:line="240" w:lineRule="auto"/>
        <w:rPr>
          <w:rFonts w:asciiTheme="majorBidi" w:hAnsiTheme="majorBidi" w:cstheme="majorBidi"/>
          <w:color w:val="auto"/>
          <w:sz w:val="24"/>
          <w:szCs w:val="24"/>
          <w:lang w:eastAsia="lv-LV"/>
        </w:rPr>
      </w:pPr>
      <w:r>
        <w:rPr>
          <w:rFonts w:asciiTheme="majorBidi" w:hAnsiTheme="majorBidi" w:cstheme="majorBidi"/>
          <w:color w:val="auto"/>
          <w:sz w:val="24"/>
          <w:szCs w:val="24"/>
          <w:lang w:eastAsia="lv-LV"/>
        </w:rPr>
        <w:t>Centrālo pārvaldi vada D</w:t>
      </w:r>
      <w:r w:rsidR="0086349C">
        <w:rPr>
          <w:rFonts w:asciiTheme="majorBidi" w:hAnsiTheme="majorBidi" w:cstheme="majorBidi"/>
          <w:color w:val="auto"/>
          <w:sz w:val="24"/>
          <w:szCs w:val="24"/>
          <w:lang w:eastAsia="lv-LV"/>
        </w:rPr>
        <w:t>omes iecelts  vadītājs.</w:t>
      </w:r>
    </w:p>
    <w:p w14:paraId="1F4AF642" w14:textId="77777777" w:rsidR="0086349C" w:rsidRPr="00F9541D" w:rsidRDefault="0086349C" w:rsidP="0086349C">
      <w:pPr>
        <w:pStyle w:val="Bezatstarpm"/>
        <w:tabs>
          <w:tab w:val="left" w:pos="993"/>
          <w:tab w:val="left" w:pos="1134"/>
        </w:tabs>
        <w:spacing w:line="240" w:lineRule="auto"/>
        <w:ind w:left="426"/>
        <w:rPr>
          <w:rFonts w:asciiTheme="majorBidi" w:hAnsiTheme="majorBidi" w:cstheme="majorBidi"/>
          <w:color w:val="auto"/>
          <w:sz w:val="24"/>
          <w:szCs w:val="24"/>
          <w:lang w:eastAsia="lv-LV"/>
        </w:rPr>
      </w:pPr>
    </w:p>
    <w:p w14:paraId="53F2E948" w14:textId="03873AC3" w:rsidR="00F22A9E" w:rsidRPr="00B03535" w:rsidRDefault="000B4013" w:rsidP="00554FA8">
      <w:pPr>
        <w:pStyle w:val="Bezatstarpm"/>
        <w:numPr>
          <w:ilvl w:val="0"/>
          <w:numId w:val="2"/>
        </w:numPr>
        <w:tabs>
          <w:tab w:val="left" w:pos="426"/>
        </w:tabs>
        <w:spacing w:line="240" w:lineRule="auto"/>
        <w:ind w:left="426" w:hanging="426"/>
        <w:rPr>
          <w:rFonts w:asciiTheme="majorBidi" w:hAnsiTheme="majorBidi" w:cstheme="majorBidi"/>
          <w:color w:val="auto"/>
          <w:sz w:val="24"/>
          <w:szCs w:val="24"/>
        </w:rPr>
      </w:pPr>
      <w:r w:rsidRPr="00B03535">
        <w:rPr>
          <w:rFonts w:asciiTheme="majorBidi" w:hAnsiTheme="majorBidi" w:cstheme="majorBidi"/>
          <w:color w:val="auto"/>
          <w:sz w:val="24"/>
          <w:szCs w:val="24"/>
          <w:lang w:eastAsia="lv-LV"/>
        </w:rPr>
        <w:t>Pašvaldī</w:t>
      </w:r>
      <w:r w:rsidR="00AC326E">
        <w:rPr>
          <w:rFonts w:asciiTheme="majorBidi" w:hAnsiTheme="majorBidi" w:cstheme="majorBidi"/>
          <w:color w:val="auto"/>
          <w:sz w:val="24"/>
          <w:szCs w:val="24"/>
          <w:lang w:eastAsia="lv-LV"/>
        </w:rPr>
        <w:t>bai noteikto funkciju izpildei D</w:t>
      </w:r>
      <w:r w:rsidRPr="00B03535">
        <w:rPr>
          <w:rFonts w:asciiTheme="majorBidi" w:hAnsiTheme="majorBidi" w:cstheme="majorBidi"/>
          <w:color w:val="auto"/>
          <w:sz w:val="24"/>
          <w:szCs w:val="24"/>
          <w:lang w:eastAsia="lv-LV"/>
        </w:rPr>
        <w:t>ome ir izveidojusi</w:t>
      </w:r>
      <w:r w:rsidR="00E34130" w:rsidRPr="00B03535">
        <w:rPr>
          <w:rFonts w:asciiTheme="majorBidi" w:hAnsiTheme="majorBidi" w:cstheme="majorBidi"/>
          <w:color w:val="auto"/>
          <w:sz w:val="24"/>
          <w:szCs w:val="24"/>
          <w:lang w:eastAsia="lv-LV"/>
        </w:rPr>
        <w:t xml:space="preserve"> arī </w:t>
      </w:r>
      <w:r w:rsidRPr="00B03535">
        <w:rPr>
          <w:rFonts w:asciiTheme="majorBidi" w:hAnsiTheme="majorBidi" w:cstheme="majorBidi"/>
          <w:color w:val="auto"/>
          <w:sz w:val="24"/>
          <w:szCs w:val="24"/>
          <w:lang w:eastAsia="lv-LV"/>
        </w:rPr>
        <w:t xml:space="preserve"> šādas  iestādes un struktūrvienības:</w:t>
      </w:r>
    </w:p>
    <w:p w14:paraId="653BDDFC" w14:textId="4B84EBE8" w:rsidR="00646606" w:rsidRPr="002C3D97" w:rsidRDefault="00646606" w:rsidP="00554FA8">
      <w:pPr>
        <w:pStyle w:val="Bezatstarpm"/>
        <w:numPr>
          <w:ilvl w:val="1"/>
          <w:numId w:val="2"/>
        </w:numPr>
        <w:spacing w:line="240" w:lineRule="auto"/>
        <w:ind w:left="993" w:hanging="568"/>
        <w:rPr>
          <w:rFonts w:asciiTheme="majorBidi" w:hAnsiTheme="majorBidi" w:cstheme="majorBidi"/>
          <w:color w:val="auto"/>
          <w:sz w:val="24"/>
          <w:szCs w:val="24"/>
        </w:rPr>
      </w:pPr>
      <w:r w:rsidRPr="002C3D97">
        <w:rPr>
          <w:rFonts w:asciiTheme="majorBidi" w:hAnsiTheme="majorBidi" w:cstheme="majorBidi"/>
          <w:color w:val="auto"/>
          <w:sz w:val="24"/>
          <w:szCs w:val="24"/>
        </w:rPr>
        <w:t xml:space="preserve">Pašvaldības iestāde "Dienvidkurzemes novada Pašvaldības policija". </w:t>
      </w:r>
    </w:p>
    <w:p w14:paraId="44BFE723" w14:textId="3D9999DD" w:rsidR="00646606" w:rsidRPr="002C3D97" w:rsidRDefault="00646606" w:rsidP="00554FA8">
      <w:pPr>
        <w:pStyle w:val="Bezatstarpm"/>
        <w:numPr>
          <w:ilvl w:val="1"/>
          <w:numId w:val="2"/>
        </w:numPr>
        <w:spacing w:line="240" w:lineRule="auto"/>
        <w:ind w:left="993" w:hanging="56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 "Dienvidkurzemes novada Sociālais dienests".</w:t>
      </w:r>
    </w:p>
    <w:p w14:paraId="1112F459" w14:textId="0C05E7FA" w:rsidR="00646606" w:rsidRPr="002C3D97" w:rsidRDefault="00646606" w:rsidP="00554FA8">
      <w:pPr>
        <w:pStyle w:val="Bezatstarpm"/>
        <w:numPr>
          <w:ilvl w:val="1"/>
          <w:numId w:val="2"/>
        </w:numPr>
        <w:spacing w:line="240" w:lineRule="auto"/>
        <w:ind w:left="993" w:hanging="56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w:t>
      </w:r>
      <w:r w:rsidR="00554FA8">
        <w:rPr>
          <w:rFonts w:asciiTheme="majorBidi" w:eastAsia="Times New Roman" w:hAnsiTheme="majorBidi" w:cstheme="majorBidi"/>
          <w:color w:val="auto"/>
          <w:sz w:val="24"/>
          <w:szCs w:val="24"/>
          <w:lang w:eastAsia="lv-LV"/>
        </w:rPr>
        <w:t xml:space="preserve"> </w:t>
      </w:r>
      <w:r w:rsidR="00554FA8" w:rsidRPr="002C3D97">
        <w:rPr>
          <w:rFonts w:asciiTheme="majorBidi" w:hAnsiTheme="majorBidi" w:cstheme="majorBidi"/>
          <w:color w:val="auto"/>
          <w:sz w:val="24"/>
          <w:szCs w:val="24"/>
        </w:rPr>
        <w:t>"</w:t>
      </w:r>
      <w:r w:rsidRPr="002C3D97">
        <w:rPr>
          <w:rFonts w:asciiTheme="majorBidi" w:eastAsia="Times New Roman" w:hAnsiTheme="majorBidi" w:cstheme="majorBidi"/>
          <w:color w:val="auto"/>
          <w:sz w:val="24"/>
          <w:szCs w:val="24"/>
          <w:lang w:eastAsia="lv-LV"/>
        </w:rPr>
        <w:t xml:space="preserve">Dienvidkurzemes novada Dzimtsarakstu nodaļa". </w:t>
      </w:r>
    </w:p>
    <w:p w14:paraId="1F34AA83" w14:textId="77777777" w:rsidR="00646606" w:rsidRPr="002C3D97" w:rsidRDefault="00646606" w:rsidP="00554FA8">
      <w:pPr>
        <w:pStyle w:val="Bezatstarpm"/>
        <w:numPr>
          <w:ilvl w:val="1"/>
          <w:numId w:val="2"/>
        </w:numPr>
        <w:spacing w:line="240" w:lineRule="auto"/>
        <w:ind w:left="993" w:hanging="56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 xml:space="preserve">Pašvaldības iestāde "Dienvidkurzemes novada  Būvvalde". </w:t>
      </w:r>
    </w:p>
    <w:p w14:paraId="427E3590" w14:textId="13CC1582" w:rsidR="00646606" w:rsidRPr="002C3D97" w:rsidRDefault="00646606" w:rsidP="00554FA8">
      <w:pPr>
        <w:pStyle w:val="Bezatstarpm"/>
        <w:numPr>
          <w:ilvl w:val="1"/>
          <w:numId w:val="2"/>
        </w:numPr>
        <w:spacing w:line="240" w:lineRule="auto"/>
        <w:ind w:left="993" w:hanging="56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 "</w:t>
      </w:r>
      <w:r w:rsidRPr="002C3D97">
        <w:rPr>
          <w:rFonts w:asciiTheme="majorBidi" w:hAnsiTheme="majorBidi" w:cstheme="majorBidi"/>
          <w:color w:val="auto"/>
          <w:sz w:val="24"/>
          <w:szCs w:val="24"/>
        </w:rPr>
        <w:t>Dienvidkurzemes novada Bāriņtiesa</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w:t>
      </w:r>
    </w:p>
    <w:p w14:paraId="7ED9A435" w14:textId="2E206B60" w:rsidR="00646606" w:rsidRPr="002C3D97" w:rsidRDefault="00646606" w:rsidP="00554FA8">
      <w:pPr>
        <w:pStyle w:val="Bezatstarpm"/>
        <w:numPr>
          <w:ilvl w:val="1"/>
          <w:numId w:val="2"/>
        </w:numPr>
        <w:spacing w:line="240" w:lineRule="auto"/>
        <w:ind w:left="993" w:hanging="568"/>
        <w:rPr>
          <w:rFonts w:asciiTheme="majorBidi" w:hAnsiTheme="majorBidi" w:cstheme="majorBidi"/>
          <w:color w:val="auto"/>
          <w:sz w:val="24"/>
          <w:szCs w:val="24"/>
        </w:rPr>
      </w:pPr>
      <w:r w:rsidRPr="002C3D97">
        <w:rPr>
          <w:rFonts w:asciiTheme="majorBidi" w:hAnsiTheme="majorBidi" w:cstheme="majorBidi"/>
          <w:color w:val="auto"/>
          <w:sz w:val="24"/>
          <w:szCs w:val="24"/>
        </w:rPr>
        <w:t xml:space="preserve">Pašvaldības iestāde "Dienvidkurzemes novada Sporta pārvalde", </w:t>
      </w:r>
      <w:r w:rsidRPr="002C3D97">
        <w:rPr>
          <w:rFonts w:asciiTheme="majorBidi" w:eastAsia="Times New Roman" w:hAnsiTheme="majorBidi" w:cstheme="majorBidi"/>
          <w:color w:val="auto"/>
          <w:sz w:val="24"/>
          <w:szCs w:val="24"/>
          <w:lang w:eastAsia="lv-LV"/>
        </w:rPr>
        <w:t>kuras pārraudzībā atrodas</w:t>
      </w:r>
      <w:r w:rsidR="00F9541D" w:rsidRPr="002C3D97">
        <w:rPr>
          <w:rFonts w:asciiTheme="majorBidi" w:eastAsia="Times New Roman" w:hAnsiTheme="majorBidi" w:cstheme="majorBidi"/>
          <w:color w:val="auto"/>
          <w:sz w:val="24"/>
          <w:szCs w:val="24"/>
          <w:lang w:eastAsia="lv-LV"/>
        </w:rPr>
        <w:t xml:space="preserve"> </w:t>
      </w:r>
      <w:r w:rsidRPr="002C3D97">
        <w:rPr>
          <w:rFonts w:asciiTheme="majorBidi" w:eastAsia="Times New Roman" w:hAnsiTheme="majorBidi" w:cstheme="majorBidi"/>
          <w:color w:val="auto"/>
          <w:sz w:val="24"/>
          <w:szCs w:val="24"/>
          <w:lang w:eastAsia="lv-LV"/>
        </w:rPr>
        <w:t>Pašvaldības iestāde:</w:t>
      </w:r>
    </w:p>
    <w:p w14:paraId="7E7D8FB8" w14:textId="1B2E0DCE" w:rsidR="00646606" w:rsidRPr="002C3D97" w:rsidRDefault="00646606" w:rsidP="00554FA8">
      <w:pPr>
        <w:pStyle w:val="Bezatstarpm"/>
        <w:numPr>
          <w:ilvl w:val="2"/>
          <w:numId w:val="2"/>
        </w:numPr>
        <w:spacing w:line="240" w:lineRule="auto"/>
        <w:ind w:left="1701" w:hanging="707"/>
        <w:rPr>
          <w:rFonts w:asciiTheme="majorBidi" w:hAnsiTheme="majorBidi" w:cstheme="majorBidi"/>
          <w:color w:val="auto"/>
          <w:sz w:val="24"/>
          <w:szCs w:val="24"/>
        </w:rPr>
      </w:pPr>
      <w:r w:rsidRPr="002C3D97">
        <w:rPr>
          <w:rFonts w:asciiTheme="majorBidi" w:hAnsiTheme="majorBidi" w:cstheme="majorBidi"/>
          <w:color w:val="auto"/>
          <w:sz w:val="24"/>
          <w:szCs w:val="24"/>
        </w:rPr>
        <w:lastRenderedPageBreak/>
        <w:t xml:space="preserve">Pašvaldības iestāde </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Dienvidkurzemes Sporta skola</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w:t>
      </w:r>
    </w:p>
    <w:p w14:paraId="31FF7976" w14:textId="77777777" w:rsidR="00646606" w:rsidRPr="002C3D97" w:rsidRDefault="00646606" w:rsidP="00554FA8">
      <w:pPr>
        <w:pStyle w:val="Bezatstarpm"/>
        <w:numPr>
          <w:ilvl w:val="1"/>
          <w:numId w:val="2"/>
        </w:numPr>
        <w:spacing w:line="240" w:lineRule="auto"/>
        <w:ind w:left="993" w:hanging="567"/>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 "Dienvidkurzemes novada Kultūras pārvalde", kuras pārraudzībā atrodas Pašvaldības iestādes:</w:t>
      </w:r>
    </w:p>
    <w:p w14:paraId="30E361D6" w14:textId="3CD5A5B7" w:rsidR="00646606" w:rsidRPr="002C3D97" w:rsidRDefault="00646606" w:rsidP="00554FA8">
      <w:pPr>
        <w:pStyle w:val="Bezatstarpm"/>
        <w:numPr>
          <w:ilvl w:val="2"/>
          <w:numId w:val="2"/>
        </w:numPr>
        <w:spacing w:line="240" w:lineRule="auto"/>
        <w:ind w:left="1701" w:hanging="708"/>
        <w:rPr>
          <w:rFonts w:asciiTheme="majorBidi" w:hAnsiTheme="majorBidi" w:cstheme="majorBidi"/>
          <w:color w:val="auto"/>
          <w:sz w:val="24"/>
          <w:szCs w:val="24"/>
        </w:rPr>
      </w:pPr>
      <w:r w:rsidRPr="002C3D97">
        <w:rPr>
          <w:rFonts w:asciiTheme="majorBidi" w:hAnsiTheme="majorBidi" w:cstheme="majorBidi"/>
          <w:color w:val="auto"/>
          <w:sz w:val="24"/>
          <w:szCs w:val="24"/>
        </w:rPr>
        <w:t xml:space="preserve">Pašvaldības iestāde </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Bārtas muzejs</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w:t>
      </w:r>
    </w:p>
    <w:p w14:paraId="1E2D0A8A" w14:textId="09529D22" w:rsidR="00646606" w:rsidRPr="002C3D97" w:rsidRDefault="00646606" w:rsidP="00554FA8">
      <w:pPr>
        <w:pStyle w:val="Bezatstarpm"/>
        <w:numPr>
          <w:ilvl w:val="2"/>
          <w:numId w:val="2"/>
        </w:numPr>
        <w:spacing w:line="240" w:lineRule="auto"/>
        <w:ind w:left="1701" w:hanging="708"/>
        <w:rPr>
          <w:rFonts w:asciiTheme="majorBidi" w:hAnsiTheme="majorBidi" w:cstheme="majorBidi"/>
          <w:color w:val="auto"/>
          <w:sz w:val="24"/>
          <w:szCs w:val="24"/>
        </w:rPr>
      </w:pPr>
      <w:r w:rsidRPr="002C3D97">
        <w:rPr>
          <w:rFonts w:asciiTheme="majorBidi" w:hAnsiTheme="majorBidi" w:cstheme="majorBidi"/>
          <w:color w:val="auto"/>
          <w:sz w:val="24"/>
          <w:szCs w:val="24"/>
        </w:rPr>
        <w:t>Pašvaldības iestāde "Pāvilostas novadpētniecības muzejs</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w:t>
      </w:r>
    </w:p>
    <w:p w14:paraId="40FA01A9" w14:textId="66CE8F18" w:rsidR="00646606" w:rsidRPr="002C3D97" w:rsidRDefault="00646606" w:rsidP="00554FA8">
      <w:pPr>
        <w:pStyle w:val="Bezatstarpm"/>
        <w:numPr>
          <w:ilvl w:val="2"/>
          <w:numId w:val="2"/>
        </w:numPr>
        <w:spacing w:line="240" w:lineRule="auto"/>
        <w:ind w:left="1701" w:hanging="708"/>
        <w:rPr>
          <w:rFonts w:asciiTheme="majorBidi" w:hAnsiTheme="majorBidi" w:cstheme="majorBidi"/>
          <w:color w:val="auto"/>
          <w:sz w:val="24"/>
          <w:szCs w:val="24"/>
        </w:rPr>
      </w:pPr>
      <w:r w:rsidRPr="002C3D97">
        <w:rPr>
          <w:rFonts w:asciiTheme="majorBidi" w:hAnsiTheme="majorBidi" w:cstheme="majorBidi"/>
          <w:color w:val="auto"/>
          <w:sz w:val="24"/>
          <w:szCs w:val="24"/>
        </w:rPr>
        <w:t>Pašvaldības iestāde</w:t>
      </w:r>
      <w:r w:rsidRPr="002C3D97" w:rsidDel="00726BCD">
        <w:rPr>
          <w:rFonts w:asciiTheme="majorBidi" w:hAnsiTheme="majorBidi" w:cstheme="majorBidi"/>
          <w:color w:val="auto"/>
          <w:sz w:val="24"/>
          <w:szCs w:val="24"/>
        </w:rPr>
        <w:t xml:space="preserve"> </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Vērgales pagasta muzejs</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w:t>
      </w:r>
    </w:p>
    <w:p w14:paraId="521E8CB5" w14:textId="786E8DFB" w:rsidR="00646606" w:rsidRDefault="00646606" w:rsidP="00554FA8">
      <w:pPr>
        <w:pStyle w:val="Bezatstarpm"/>
        <w:numPr>
          <w:ilvl w:val="2"/>
          <w:numId w:val="2"/>
        </w:numPr>
        <w:spacing w:line="240" w:lineRule="auto"/>
        <w:ind w:left="1701" w:hanging="708"/>
        <w:rPr>
          <w:rFonts w:asciiTheme="majorBidi" w:hAnsiTheme="majorBidi" w:cstheme="majorBidi"/>
          <w:color w:val="auto"/>
          <w:sz w:val="24"/>
          <w:szCs w:val="24"/>
        </w:rPr>
      </w:pPr>
      <w:r w:rsidRPr="002C3D97">
        <w:rPr>
          <w:rFonts w:asciiTheme="majorBidi" w:hAnsiTheme="majorBidi" w:cstheme="majorBidi"/>
          <w:color w:val="auto"/>
          <w:sz w:val="24"/>
          <w:szCs w:val="24"/>
        </w:rPr>
        <w:t xml:space="preserve">Pašvaldības iestāde </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Aizputes novadpētniecības muzejs – tūrisma informācijas punkts</w:t>
      </w:r>
      <w:r w:rsidR="00554FA8" w:rsidRPr="002C3D97">
        <w:rPr>
          <w:rFonts w:asciiTheme="majorBidi" w:hAnsiTheme="majorBidi" w:cstheme="majorBidi"/>
          <w:color w:val="auto"/>
          <w:sz w:val="24"/>
          <w:szCs w:val="24"/>
        </w:rPr>
        <w:t>"</w:t>
      </w:r>
      <w:r w:rsidR="00907441">
        <w:rPr>
          <w:rFonts w:asciiTheme="majorBidi" w:hAnsiTheme="majorBidi" w:cstheme="majorBidi"/>
          <w:color w:val="auto"/>
          <w:sz w:val="24"/>
          <w:szCs w:val="24"/>
        </w:rPr>
        <w:t>;</w:t>
      </w:r>
    </w:p>
    <w:p w14:paraId="17C5A578" w14:textId="46D1109D" w:rsidR="00907441" w:rsidRPr="00AB2732" w:rsidRDefault="00907441" w:rsidP="00554FA8">
      <w:pPr>
        <w:pStyle w:val="Bezatstarpm"/>
        <w:numPr>
          <w:ilvl w:val="2"/>
          <w:numId w:val="2"/>
        </w:numPr>
        <w:spacing w:line="240" w:lineRule="auto"/>
        <w:ind w:left="1701" w:hanging="708"/>
        <w:rPr>
          <w:rFonts w:asciiTheme="majorBidi" w:hAnsiTheme="majorBidi" w:cstheme="majorBidi"/>
          <w:color w:val="auto"/>
          <w:sz w:val="24"/>
          <w:szCs w:val="24"/>
        </w:rPr>
      </w:pPr>
      <w:r w:rsidRPr="00AB2732">
        <w:rPr>
          <w:rFonts w:asciiTheme="majorBidi" w:hAnsiTheme="majorBidi" w:cstheme="majorBidi"/>
          <w:color w:val="auto"/>
          <w:sz w:val="24"/>
          <w:szCs w:val="24"/>
        </w:rPr>
        <w:t>Apriķu muzejs;</w:t>
      </w:r>
    </w:p>
    <w:p w14:paraId="42443FE8" w14:textId="6EC8D968" w:rsidR="00907441" w:rsidRPr="00AB2732" w:rsidRDefault="00907441" w:rsidP="00554FA8">
      <w:pPr>
        <w:pStyle w:val="Bezatstarpm"/>
        <w:numPr>
          <w:ilvl w:val="2"/>
          <w:numId w:val="2"/>
        </w:numPr>
        <w:spacing w:line="240" w:lineRule="auto"/>
        <w:ind w:left="1701" w:hanging="708"/>
        <w:rPr>
          <w:rFonts w:asciiTheme="majorBidi" w:hAnsiTheme="majorBidi" w:cstheme="majorBidi"/>
          <w:color w:val="auto"/>
          <w:sz w:val="24"/>
          <w:szCs w:val="24"/>
        </w:rPr>
      </w:pPr>
      <w:r w:rsidRPr="00AB2732">
        <w:rPr>
          <w:rFonts w:asciiTheme="majorBidi" w:hAnsiTheme="majorBidi" w:cstheme="majorBidi"/>
          <w:color w:val="auto"/>
          <w:sz w:val="24"/>
          <w:szCs w:val="24"/>
        </w:rPr>
        <w:t>Kazdangas muzejs;</w:t>
      </w:r>
    </w:p>
    <w:p w14:paraId="7908CD33" w14:textId="6149C2ED" w:rsidR="00646606" w:rsidRPr="002C3D97" w:rsidRDefault="00646606" w:rsidP="00554FA8">
      <w:pPr>
        <w:pStyle w:val="Bezatstarpm"/>
        <w:numPr>
          <w:ilvl w:val="2"/>
          <w:numId w:val="2"/>
        </w:numPr>
        <w:spacing w:line="240" w:lineRule="auto"/>
        <w:ind w:left="1701" w:hanging="70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2C3D97">
        <w:rPr>
          <w:rFonts w:asciiTheme="majorBidi" w:eastAsia="Times New Roman" w:hAnsiTheme="majorBidi" w:cstheme="majorBidi"/>
          <w:color w:val="auto"/>
          <w:sz w:val="24"/>
          <w:szCs w:val="24"/>
          <w:lang w:eastAsia="lv-LV"/>
        </w:rPr>
        <w:t>Dienvidkurzemes novada bibliotēka</w:t>
      </w:r>
      <w:r w:rsidR="00554FA8" w:rsidRPr="002C3D97">
        <w:rPr>
          <w:rFonts w:asciiTheme="majorBidi" w:hAnsiTheme="majorBidi" w:cstheme="majorBidi"/>
          <w:color w:val="auto"/>
          <w:sz w:val="24"/>
          <w:szCs w:val="24"/>
        </w:rPr>
        <w:t>"</w:t>
      </w:r>
      <w:r w:rsidRPr="002C3D97">
        <w:rPr>
          <w:rFonts w:asciiTheme="majorBidi" w:eastAsia="Times New Roman" w:hAnsiTheme="majorBidi" w:cstheme="majorBidi"/>
          <w:color w:val="auto"/>
          <w:sz w:val="24"/>
          <w:szCs w:val="24"/>
          <w:lang w:eastAsia="lv-LV"/>
        </w:rPr>
        <w:t>.</w:t>
      </w:r>
    </w:p>
    <w:p w14:paraId="61B50860" w14:textId="0BB05157" w:rsidR="00646606" w:rsidRPr="00B03535" w:rsidRDefault="00646606" w:rsidP="00554FA8">
      <w:pPr>
        <w:pStyle w:val="Bezatstarpm"/>
        <w:numPr>
          <w:ilvl w:val="1"/>
          <w:numId w:val="2"/>
        </w:numPr>
        <w:spacing w:line="240" w:lineRule="auto"/>
        <w:ind w:left="993" w:hanging="567"/>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 "Dienvidkurzemes novada Izglītības pārvalde", kuras</w:t>
      </w:r>
      <w:r w:rsidRPr="00B03535">
        <w:rPr>
          <w:rFonts w:asciiTheme="majorBidi" w:eastAsia="Times New Roman" w:hAnsiTheme="majorBidi" w:cstheme="majorBidi"/>
          <w:color w:val="auto"/>
          <w:sz w:val="24"/>
          <w:szCs w:val="24"/>
          <w:lang w:eastAsia="lv-LV"/>
        </w:rPr>
        <w:t xml:space="preserve"> pārraudzībā atrodas</w:t>
      </w:r>
      <w:r w:rsidRPr="00B03535">
        <w:rPr>
          <w:rFonts w:asciiTheme="majorBidi" w:hAnsiTheme="majorBidi" w:cstheme="majorBidi"/>
          <w:color w:val="auto"/>
          <w:sz w:val="24"/>
          <w:szCs w:val="24"/>
        </w:rPr>
        <w:t xml:space="preserve"> Pašvaldības iestādes:</w:t>
      </w:r>
      <w:r w:rsidR="00905F35" w:rsidRPr="00B03535">
        <w:rPr>
          <w:rFonts w:asciiTheme="majorBidi" w:hAnsiTheme="majorBidi" w:cstheme="majorBidi"/>
          <w:color w:val="auto"/>
          <w:sz w:val="24"/>
          <w:szCs w:val="24"/>
        </w:rPr>
        <w:t xml:space="preserve"> </w:t>
      </w:r>
    </w:p>
    <w:p w14:paraId="790F259C" w14:textId="77777777"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"Aizputes pagasta pamatskola";</w:t>
      </w:r>
    </w:p>
    <w:p w14:paraId="5522D099" w14:textId="77777777"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"Ata Kronvalda Durbes pamatskola";</w:t>
      </w:r>
    </w:p>
    <w:p w14:paraId="33A97265" w14:textId="77777777"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"Dzērves  pamatskola";</w:t>
      </w:r>
    </w:p>
    <w:p w14:paraId="06966D5A" w14:textId="77777777"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"Kalvenes  pamatskola";</w:t>
      </w:r>
    </w:p>
    <w:p w14:paraId="53EDD54F" w14:textId="419F423C"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"Krotes Kronvalda Ata pamatskola</w:t>
      </w:r>
      <w:r w:rsidR="00554FA8" w:rsidRPr="002C3D97">
        <w:rPr>
          <w:rFonts w:asciiTheme="majorBidi" w:hAnsiTheme="majorBidi" w:cstheme="majorBidi"/>
          <w:color w:val="auto"/>
          <w:sz w:val="24"/>
          <w:szCs w:val="24"/>
        </w:rPr>
        <w:t>"</w:t>
      </w:r>
      <w:r w:rsidRPr="00B03535">
        <w:rPr>
          <w:rFonts w:asciiTheme="majorBidi" w:hAnsiTheme="majorBidi" w:cstheme="majorBidi"/>
          <w:color w:val="auto"/>
          <w:sz w:val="24"/>
          <w:szCs w:val="24"/>
          <w:lang w:eastAsia="lv-LV"/>
        </w:rPr>
        <w:t>;</w:t>
      </w:r>
    </w:p>
    <w:p w14:paraId="661D19B4" w14:textId="77777777"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"Māteru Jura Kazdangas pamatskola";</w:t>
      </w:r>
    </w:p>
    <w:p w14:paraId="056FFEB6" w14:textId="77777777"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"Mežupes pamatskola";</w:t>
      </w:r>
    </w:p>
    <w:p w14:paraId="348B4A4F" w14:textId="77777777"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"Padures pamatskola";</w:t>
      </w:r>
    </w:p>
    <w:p w14:paraId="5EAE8965" w14:textId="77777777" w:rsidR="00646606" w:rsidRPr="00B03535" w:rsidRDefault="00646606" w:rsidP="00554FA8">
      <w:pPr>
        <w:pStyle w:val="Bezatstarpm"/>
        <w:numPr>
          <w:ilvl w:val="2"/>
          <w:numId w:val="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"Pāvilostas pamatskola";</w:t>
      </w:r>
    </w:p>
    <w:p w14:paraId="68D9D995" w14:textId="0381DF75"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"Vērgales pamatskola";</w:t>
      </w:r>
    </w:p>
    <w:p w14:paraId="087D0691" w14:textId="286645CD"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w:t>
      </w:r>
      <w:r w:rsidRPr="00B03535">
        <w:rPr>
          <w:rFonts w:asciiTheme="majorBidi" w:eastAsia="Times New Roman" w:hAnsiTheme="majorBidi" w:cstheme="majorBidi"/>
          <w:sz w:val="24"/>
          <w:szCs w:val="24"/>
          <w:lang w:eastAsia="lv-LV"/>
        </w:rPr>
        <w:t>Dienvidkurzemes</w:t>
      </w:r>
      <w:r w:rsidRPr="00B03535">
        <w:rPr>
          <w:rFonts w:asciiTheme="majorBidi" w:eastAsia="Times New Roman" w:hAnsiTheme="majorBidi" w:cstheme="majorBidi"/>
          <w:color w:val="FF0000"/>
          <w:sz w:val="24"/>
          <w:szCs w:val="24"/>
          <w:lang w:eastAsia="lv-LV"/>
        </w:rPr>
        <w:t xml:space="preserve"> </w:t>
      </w:r>
      <w:r w:rsidRPr="00B03535">
        <w:rPr>
          <w:rFonts w:asciiTheme="majorBidi" w:eastAsia="Times New Roman" w:hAnsiTheme="majorBidi" w:cstheme="majorBidi"/>
          <w:sz w:val="24"/>
          <w:szCs w:val="24"/>
          <w:lang w:eastAsia="lv-LV"/>
        </w:rPr>
        <w:t>2.vidusskola</w:t>
      </w:r>
      <w:r w:rsidRPr="00B03535" w:rsidDel="00184873">
        <w:rPr>
          <w:rFonts w:asciiTheme="majorBidi" w:eastAsia="Times New Roman" w:hAnsiTheme="majorBidi" w:cstheme="majorBidi"/>
          <w:color w:val="auto"/>
          <w:sz w:val="24"/>
          <w:szCs w:val="24"/>
          <w:lang w:eastAsia="lv-LV"/>
        </w:rPr>
        <w:t xml:space="preserve"> </w:t>
      </w:r>
      <w:r w:rsidRPr="00B03535">
        <w:rPr>
          <w:rFonts w:asciiTheme="majorBidi" w:eastAsia="Times New Roman" w:hAnsiTheme="majorBidi" w:cstheme="majorBidi"/>
          <w:color w:val="auto"/>
          <w:sz w:val="24"/>
          <w:szCs w:val="24"/>
          <w:lang w:eastAsia="lv-LV"/>
        </w:rPr>
        <w:t>";</w:t>
      </w:r>
    </w:p>
    <w:p w14:paraId="3F71AF8F" w14:textId="76908915"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"Aizputes  vidusskola";</w:t>
      </w:r>
    </w:p>
    <w:p w14:paraId="0768D459" w14:textId="16EF11DF"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Nīcas vidusskola</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5BA7142D" w14:textId="5A6210F4"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"Priekules vidusskola";</w:t>
      </w:r>
    </w:p>
    <w:p w14:paraId="33BDE4E1" w14:textId="7F314531"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"Vaiņodes vidusskola";</w:t>
      </w:r>
    </w:p>
    <w:p w14:paraId="1702601C" w14:textId="02E3941B"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"Zentas Mauriņas Grobiņas vidusskola</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512DD9E1" w14:textId="2DC26CE4"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"Aizputes pirmsskolas izglītības iestāde "Pasaciņa";</w:t>
      </w:r>
    </w:p>
    <w:p w14:paraId="670C600E" w14:textId="16D824DF"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"Cīravas pirmsskolas izglītības iestāde "Pīlādzītis";</w:t>
      </w:r>
    </w:p>
    <w:p w14:paraId="60CDF8B0" w14:textId="7D0B41C5"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"Durbes pirmsskolas izglītības iestāde "Ābolītis";</w:t>
      </w:r>
    </w:p>
    <w:p w14:paraId="58CA5E97" w14:textId="33E71CB3"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"Grobiņas pirmsskolas izglītības iestāde "Ūdelīte"";</w:t>
      </w:r>
    </w:p>
    <w:p w14:paraId="669B9AD9" w14:textId="4444DBDD"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"Grobiņas pirmsskolas izglītības iestāde "Pīpenīte"";</w:t>
      </w:r>
    </w:p>
    <w:p w14:paraId="7A90686C" w14:textId="20B38926"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"Kazdangas pirmsskolas izglītības iestāde "Ezītis"";</w:t>
      </w:r>
    </w:p>
    <w:p w14:paraId="1102DF2A" w14:textId="22A144CF"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"Medzes  pirmsskolas izglītības iestāde "Čiekuriņš"";</w:t>
      </w:r>
    </w:p>
    <w:p w14:paraId="3637FF56" w14:textId="2641C7B3" w:rsidR="00646606" w:rsidRPr="009E519C"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9E519C">
        <w:rPr>
          <w:rFonts w:asciiTheme="majorBidi" w:eastAsia="Times New Roman" w:hAnsiTheme="majorBidi" w:cstheme="majorBidi"/>
          <w:color w:val="auto"/>
          <w:sz w:val="24"/>
          <w:szCs w:val="24"/>
          <w:lang w:eastAsia="lv-LV"/>
        </w:rPr>
        <w:t>Pašvaldības iestāde "Nīcas pirmsskolas izglītības iestāde “Spārīte</w:t>
      </w:r>
      <w:r w:rsidR="00554FA8" w:rsidRPr="002C3D97">
        <w:rPr>
          <w:rFonts w:asciiTheme="majorBidi" w:hAnsiTheme="majorBidi" w:cstheme="majorBidi"/>
          <w:color w:val="auto"/>
          <w:sz w:val="24"/>
          <w:szCs w:val="24"/>
        </w:rPr>
        <w:t>"</w:t>
      </w:r>
      <w:r w:rsidRPr="009E519C">
        <w:rPr>
          <w:rFonts w:asciiTheme="majorBidi" w:eastAsia="Times New Roman" w:hAnsiTheme="majorBidi" w:cstheme="majorBidi"/>
          <w:color w:val="auto"/>
          <w:sz w:val="24"/>
          <w:szCs w:val="24"/>
          <w:lang w:eastAsia="lv-LV"/>
        </w:rPr>
        <w:t xml:space="preserve">" (ar filiāli </w:t>
      </w:r>
      <w:proofErr w:type="spellStart"/>
      <w:r w:rsidRPr="009E519C">
        <w:rPr>
          <w:rFonts w:asciiTheme="majorBidi" w:eastAsia="Times New Roman" w:hAnsiTheme="majorBidi" w:cstheme="majorBidi"/>
          <w:color w:val="auto"/>
          <w:sz w:val="24"/>
          <w:szCs w:val="24"/>
          <w:lang w:eastAsia="lv-LV"/>
        </w:rPr>
        <w:t>Rudes</w:t>
      </w:r>
      <w:proofErr w:type="spellEnd"/>
      <w:r w:rsidR="009E519C" w:rsidRPr="009E519C">
        <w:rPr>
          <w:rFonts w:asciiTheme="majorBidi" w:eastAsia="Times New Roman" w:hAnsiTheme="majorBidi" w:cstheme="majorBidi"/>
          <w:color w:val="auto"/>
          <w:sz w:val="24"/>
          <w:szCs w:val="24"/>
          <w:lang w:eastAsia="lv-LV"/>
        </w:rPr>
        <w:t xml:space="preserve"> </w:t>
      </w:r>
      <w:r w:rsidRPr="009E519C">
        <w:rPr>
          <w:rFonts w:asciiTheme="majorBidi" w:eastAsia="Times New Roman" w:hAnsiTheme="majorBidi" w:cstheme="majorBidi"/>
          <w:color w:val="auto"/>
          <w:sz w:val="24"/>
          <w:szCs w:val="24"/>
          <w:lang w:eastAsia="lv-LV"/>
        </w:rPr>
        <w:t xml:space="preserve">ciemā); </w:t>
      </w:r>
    </w:p>
    <w:p w14:paraId="1D4B5F1C" w14:textId="73AC54B2"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"Pāvilostas pirmsskolas izglītības iestāde "Dzintariņš"";</w:t>
      </w:r>
    </w:p>
    <w:p w14:paraId="6F8C78FB" w14:textId="353A36C9"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"Vērgales pirmsskolas izglītības iestāde "Kastanītis"";</w:t>
      </w:r>
    </w:p>
    <w:p w14:paraId="7B0A1DC8" w14:textId="15549C42"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"Priekules pirmsskolas izglītības iestāde "Dzirnaviņas"";</w:t>
      </w:r>
    </w:p>
    <w:p w14:paraId="4E257160" w14:textId="69FB3E48"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Pašvaldības iestāde "Virgas pirmsskolas izglītības iestāde "Gaismiņa"";</w:t>
      </w:r>
    </w:p>
    <w:p w14:paraId="0D7B4320" w14:textId="73E60E0F"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B03535">
        <w:rPr>
          <w:rFonts w:asciiTheme="majorBidi" w:hAnsiTheme="majorBidi" w:cstheme="majorBidi"/>
          <w:color w:val="auto"/>
          <w:sz w:val="24"/>
          <w:szCs w:val="24"/>
          <w:lang w:eastAsia="lv-LV"/>
        </w:rPr>
        <w:t>Vaiņodes pirmsskolas izglītības iestāde "Zīlīte</w:t>
      </w:r>
      <w:r w:rsidR="00554FA8" w:rsidRPr="002C3D97">
        <w:rPr>
          <w:rFonts w:asciiTheme="majorBidi" w:hAnsiTheme="majorBidi" w:cstheme="majorBidi"/>
          <w:color w:val="auto"/>
          <w:sz w:val="24"/>
          <w:szCs w:val="24"/>
        </w:rPr>
        <w:t>""</w:t>
      </w:r>
      <w:r w:rsidRPr="00B03535">
        <w:rPr>
          <w:rFonts w:asciiTheme="majorBidi" w:hAnsiTheme="majorBidi" w:cstheme="majorBidi"/>
          <w:color w:val="auto"/>
          <w:sz w:val="24"/>
          <w:szCs w:val="24"/>
          <w:lang w:eastAsia="lv-LV"/>
        </w:rPr>
        <w:t>;</w:t>
      </w:r>
    </w:p>
    <w:p w14:paraId="4CCACE88" w14:textId="0BA163AC"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Aizputes Mūzikas skola</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1B62222E" w14:textId="66123990"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Nīcas Mūzikas skola</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1EC61255" w14:textId="7DC00003"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"Kalētu Mūzikas un mākslas pamatskola";</w:t>
      </w:r>
    </w:p>
    <w:p w14:paraId="2FBA15A1" w14:textId="49CD6EB9"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"Pāvilostas Mūzikas un mākslas skola";</w:t>
      </w:r>
    </w:p>
    <w:p w14:paraId="10DC97A9" w14:textId="691D7DF4"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 "Priekules Mūzikas un mākslas skola";</w:t>
      </w:r>
    </w:p>
    <w:p w14:paraId="79B2DD85" w14:textId="41307AFA"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Vaiņodes Mūzikas skola</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5DE9412F" w14:textId="3D1C2442"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Aizputes Mākslas skola</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58768A4E" w14:textId="49496855"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lastRenderedPageBreak/>
        <w:t xml:space="preserve">Pašvaldības iestāde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Grobiņas mūzikas un mākslas skola</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56A4B132" w14:textId="7D051396"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Aizputes Skolēnu jaunrades centrs</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072EA35C" w14:textId="27B579C8"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w:t>
      </w:r>
      <w:r w:rsidR="00554FA8">
        <w:rPr>
          <w:rFonts w:asciiTheme="majorBidi" w:eastAsia="Times New Roman" w:hAnsiTheme="majorBidi" w:cstheme="majorBidi"/>
          <w:color w:val="auto"/>
          <w:sz w:val="24"/>
          <w:szCs w:val="24"/>
          <w:lang w:eastAsia="lv-LV"/>
        </w:rPr>
        <w:t xml:space="preserv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Grobiņas skolēnu interešu centrs</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r w:rsidRPr="00B03535" w:rsidDel="0014064E">
        <w:rPr>
          <w:rFonts w:asciiTheme="majorBidi" w:hAnsiTheme="majorBidi" w:cstheme="majorBidi"/>
          <w:color w:val="auto"/>
          <w:sz w:val="24"/>
          <w:szCs w:val="24"/>
          <w:lang w:eastAsia="lv-LV"/>
        </w:rPr>
        <w:t xml:space="preserve"> </w:t>
      </w:r>
    </w:p>
    <w:p w14:paraId="233DABE2" w14:textId="50D353DB"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Grobiņas Pieaugušo izglītības centrs”;</w:t>
      </w:r>
    </w:p>
    <w:p w14:paraId="2E435829" w14:textId="35D68803"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Pašvaldības iestāde</w:t>
      </w:r>
      <w:r w:rsidRPr="00B03535" w:rsidDel="00C14E97">
        <w:rPr>
          <w:rFonts w:asciiTheme="majorBidi" w:eastAsia="Times New Roman" w:hAnsiTheme="majorBidi" w:cstheme="majorBidi"/>
          <w:color w:val="auto"/>
          <w:sz w:val="24"/>
          <w:szCs w:val="24"/>
          <w:lang w:eastAsia="lv-LV"/>
        </w:rPr>
        <w:t xml:space="preserve"> </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Rucavas pamatskola</w:t>
      </w:r>
      <w:r w:rsidR="00554FA8" w:rsidRPr="002C3D97">
        <w:rPr>
          <w:rFonts w:asciiTheme="majorBidi" w:hAnsiTheme="majorBidi" w:cstheme="majorBidi"/>
          <w:color w:val="auto"/>
          <w:sz w:val="24"/>
          <w:szCs w:val="24"/>
        </w:rPr>
        <w:t>"</w:t>
      </w:r>
      <w:r w:rsidRPr="00B03535">
        <w:rPr>
          <w:rFonts w:asciiTheme="majorBidi" w:eastAsia="Times New Roman" w:hAnsiTheme="majorBidi" w:cstheme="majorBidi"/>
          <w:color w:val="auto"/>
          <w:sz w:val="24"/>
          <w:szCs w:val="24"/>
          <w:lang w:eastAsia="lv-LV"/>
        </w:rPr>
        <w:t>;</w:t>
      </w:r>
    </w:p>
    <w:p w14:paraId="6899E965" w14:textId="78B73AE4" w:rsidR="00646606" w:rsidRPr="00B03535" w:rsidRDefault="00646606" w:rsidP="00554FA8">
      <w:pPr>
        <w:pStyle w:val="Bezatstarpm"/>
        <w:numPr>
          <w:ilvl w:val="2"/>
          <w:numId w:val="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Rucavas pašvaldības iestāde</w:t>
      </w:r>
      <w:r w:rsidRPr="00B03535" w:rsidDel="00C14E97">
        <w:rPr>
          <w:rFonts w:asciiTheme="majorBidi" w:eastAsia="Times New Roman" w:hAnsiTheme="majorBidi" w:cstheme="majorBidi"/>
          <w:color w:val="auto"/>
          <w:sz w:val="24"/>
          <w:szCs w:val="24"/>
          <w:lang w:eastAsia="lv-LV"/>
        </w:rPr>
        <w:t xml:space="preserve"> </w:t>
      </w:r>
      <w:r w:rsidRPr="00B03535">
        <w:rPr>
          <w:rFonts w:asciiTheme="majorBidi" w:eastAsia="Times New Roman" w:hAnsiTheme="majorBidi" w:cstheme="majorBidi"/>
          <w:color w:val="auto"/>
          <w:sz w:val="24"/>
          <w:szCs w:val="24"/>
          <w:lang w:eastAsia="lv-LV"/>
        </w:rPr>
        <w:t>"Pirmsskolas izglītības iestāde "Zvaniņš"";</w:t>
      </w:r>
    </w:p>
    <w:p w14:paraId="739BB2FC" w14:textId="15505B6E" w:rsidR="00646606" w:rsidRPr="00EE5B24"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lang w:eastAsia="lv-LV"/>
        </w:rPr>
      </w:pPr>
      <w:r w:rsidRPr="00EE5B24">
        <w:rPr>
          <w:rFonts w:asciiTheme="majorBidi" w:hAnsiTheme="majorBidi" w:cstheme="majorBidi"/>
          <w:color w:val="auto"/>
          <w:sz w:val="24"/>
          <w:szCs w:val="24"/>
        </w:rPr>
        <w:t xml:space="preserve">Pašvaldības iestāde </w:t>
      </w:r>
      <w:r w:rsidR="00554FA8" w:rsidRPr="002C3D97">
        <w:rPr>
          <w:rFonts w:asciiTheme="majorBidi" w:hAnsiTheme="majorBidi" w:cstheme="majorBidi"/>
          <w:color w:val="auto"/>
          <w:sz w:val="24"/>
          <w:szCs w:val="24"/>
        </w:rPr>
        <w:t>"</w:t>
      </w:r>
      <w:r w:rsidRPr="00EE5B24">
        <w:rPr>
          <w:rFonts w:asciiTheme="majorBidi" w:hAnsiTheme="majorBidi" w:cstheme="majorBidi"/>
          <w:color w:val="auto"/>
          <w:sz w:val="24"/>
          <w:szCs w:val="24"/>
        </w:rPr>
        <w:t>Dienvidkurzemes novada Komunālā pārvalde</w:t>
      </w:r>
      <w:r w:rsidR="00554FA8" w:rsidRPr="002C3D97">
        <w:rPr>
          <w:rFonts w:asciiTheme="majorBidi" w:hAnsiTheme="majorBidi" w:cstheme="majorBidi"/>
          <w:color w:val="auto"/>
          <w:sz w:val="24"/>
          <w:szCs w:val="24"/>
        </w:rPr>
        <w:t>"</w:t>
      </w:r>
      <w:r w:rsidRPr="00EE5B24">
        <w:rPr>
          <w:rFonts w:asciiTheme="majorBidi" w:hAnsiTheme="majorBidi" w:cstheme="majorBidi"/>
          <w:color w:val="auto"/>
          <w:sz w:val="24"/>
          <w:szCs w:val="24"/>
        </w:rPr>
        <w:t>.</w:t>
      </w:r>
    </w:p>
    <w:p w14:paraId="372E71F2" w14:textId="6C200C60" w:rsidR="00646606" w:rsidRPr="00EE5B24" w:rsidRDefault="00646606"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EE5B24">
        <w:rPr>
          <w:rFonts w:asciiTheme="majorBidi" w:eastAsia="Times New Roman" w:hAnsiTheme="majorBidi" w:cstheme="majorBidi"/>
          <w:color w:val="auto"/>
          <w:sz w:val="24"/>
          <w:szCs w:val="24"/>
          <w:lang w:eastAsia="lv-LV"/>
        </w:rPr>
        <w:t xml:space="preserve">Pašvaldības iestāde </w:t>
      </w:r>
      <w:r w:rsidR="00554FA8" w:rsidRPr="002C3D97">
        <w:rPr>
          <w:rFonts w:asciiTheme="majorBidi" w:hAnsiTheme="majorBidi" w:cstheme="majorBidi"/>
          <w:color w:val="auto"/>
          <w:sz w:val="24"/>
          <w:szCs w:val="24"/>
        </w:rPr>
        <w:t>"</w:t>
      </w:r>
      <w:r w:rsidRPr="00EE5B24">
        <w:rPr>
          <w:rFonts w:asciiTheme="majorBidi" w:eastAsia="Times New Roman" w:hAnsiTheme="majorBidi" w:cstheme="majorBidi"/>
          <w:color w:val="auto"/>
          <w:sz w:val="24"/>
          <w:szCs w:val="24"/>
          <w:lang w:eastAsia="lv-LV"/>
        </w:rPr>
        <w:t>Pāvilostas ostas pārvalde</w:t>
      </w:r>
      <w:r w:rsidR="00554FA8" w:rsidRPr="002C3D97">
        <w:rPr>
          <w:rFonts w:asciiTheme="majorBidi" w:hAnsiTheme="majorBidi" w:cstheme="majorBidi"/>
          <w:color w:val="auto"/>
          <w:sz w:val="24"/>
          <w:szCs w:val="24"/>
        </w:rPr>
        <w:t>"</w:t>
      </w:r>
      <w:r w:rsidRPr="00EE5B24">
        <w:rPr>
          <w:rFonts w:asciiTheme="majorBidi" w:eastAsia="Times New Roman" w:hAnsiTheme="majorBidi" w:cstheme="majorBidi"/>
          <w:color w:val="auto"/>
          <w:sz w:val="24"/>
          <w:szCs w:val="24"/>
          <w:lang w:eastAsia="lv-LV"/>
        </w:rPr>
        <w:t>.</w:t>
      </w:r>
    </w:p>
    <w:p w14:paraId="0BD62942" w14:textId="15944860" w:rsidR="00646606" w:rsidRPr="00EE5B24" w:rsidRDefault="00646606"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EE5B24">
        <w:rPr>
          <w:rFonts w:asciiTheme="majorBidi" w:hAnsiTheme="majorBidi" w:cstheme="majorBidi"/>
          <w:color w:val="auto"/>
          <w:sz w:val="24"/>
          <w:szCs w:val="24"/>
        </w:rPr>
        <w:t xml:space="preserve">Pašvaldības iestāde </w:t>
      </w:r>
      <w:r w:rsidR="00554FA8" w:rsidRPr="002C3D97">
        <w:rPr>
          <w:rFonts w:asciiTheme="majorBidi" w:hAnsiTheme="majorBidi" w:cstheme="majorBidi"/>
          <w:color w:val="auto"/>
          <w:sz w:val="24"/>
          <w:szCs w:val="24"/>
        </w:rPr>
        <w:t>"</w:t>
      </w:r>
      <w:r w:rsidRPr="00EE5B24">
        <w:rPr>
          <w:rFonts w:asciiTheme="majorBidi" w:hAnsiTheme="majorBidi" w:cstheme="majorBidi"/>
          <w:color w:val="auto"/>
          <w:sz w:val="24"/>
          <w:szCs w:val="24"/>
        </w:rPr>
        <w:t>Dienvidkurzemes novada Veselības aprūpes centrs</w:t>
      </w:r>
      <w:r w:rsidR="00554FA8" w:rsidRPr="002C3D97">
        <w:rPr>
          <w:rFonts w:asciiTheme="majorBidi" w:hAnsiTheme="majorBidi" w:cstheme="majorBidi"/>
          <w:color w:val="auto"/>
          <w:sz w:val="24"/>
          <w:szCs w:val="24"/>
        </w:rPr>
        <w:t>"</w:t>
      </w:r>
      <w:r w:rsidRPr="00EE5B24">
        <w:rPr>
          <w:rFonts w:asciiTheme="majorBidi" w:hAnsiTheme="majorBidi" w:cstheme="majorBidi"/>
          <w:color w:val="auto"/>
          <w:sz w:val="24"/>
          <w:szCs w:val="24"/>
        </w:rPr>
        <w:t>.</w:t>
      </w:r>
    </w:p>
    <w:p w14:paraId="31F9825F" w14:textId="5533E21D" w:rsidR="00646606" w:rsidRPr="00EE5B24" w:rsidRDefault="00646606"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EE5B24">
        <w:rPr>
          <w:rFonts w:asciiTheme="majorBidi" w:eastAsia="Times New Roman" w:hAnsiTheme="majorBidi" w:cstheme="majorBidi"/>
          <w:color w:val="auto"/>
          <w:sz w:val="24"/>
          <w:szCs w:val="24"/>
          <w:lang w:eastAsia="lv-LV"/>
        </w:rPr>
        <w:t>Pašvaldības iestāde "Dienvidkurzemes novada vēlēšanu komisija".</w:t>
      </w:r>
    </w:p>
    <w:p w14:paraId="3DF87C63" w14:textId="33F43951" w:rsidR="00104955" w:rsidRPr="0010735C" w:rsidRDefault="00116484"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10735C">
        <w:rPr>
          <w:rFonts w:asciiTheme="majorBidi" w:hAnsiTheme="majorBidi" w:cstheme="majorBidi"/>
          <w:color w:val="auto"/>
          <w:sz w:val="24"/>
          <w:szCs w:val="28"/>
        </w:rPr>
        <w:t>P</w:t>
      </w:r>
      <w:r w:rsidR="00AC0ABF" w:rsidRPr="0010735C">
        <w:rPr>
          <w:rFonts w:asciiTheme="majorBidi" w:hAnsiTheme="majorBidi" w:cstheme="majorBidi"/>
          <w:color w:val="auto"/>
          <w:sz w:val="24"/>
          <w:szCs w:val="28"/>
        </w:rPr>
        <w:t>ašvaldības</w:t>
      </w:r>
      <w:r w:rsidR="00104955" w:rsidRPr="0010735C">
        <w:rPr>
          <w:rFonts w:asciiTheme="majorBidi" w:hAnsiTheme="majorBidi" w:cstheme="majorBidi"/>
          <w:color w:val="auto"/>
          <w:sz w:val="24"/>
          <w:szCs w:val="28"/>
        </w:rPr>
        <w:t xml:space="preserve"> administrācijas struktūrvienības, kurām ar normatīvo aktu ir</w:t>
      </w:r>
      <w:r w:rsidR="00FC6532" w:rsidRPr="0010735C">
        <w:rPr>
          <w:rFonts w:asciiTheme="majorBidi" w:hAnsiTheme="majorBidi" w:cstheme="majorBidi"/>
          <w:color w:val="auto"/>
          <w:sz w:val="24"/>
          <w:szCs w:val="28"/>
        </w:rPr>
        <w:t xml:space="preserve"> noteikta īpaša kompetence un</w:t>
      </w:r>
      <w:r w:rsidR="00104955" w:rsidRPr="0010735C">
        <w:rPr>
          <w:rFonts w:asciiTheme="majorBidi" w:hAnsiTheme="majorBidi" w:cstheme="majorBidi"/>
          <w:color w:val="auto"/>
          <w:sz w:val="24"/>
          <w:szCs w:val="28"/>
        </w:rPr>
        <w:t xml:space="preserve"> atšķirīga padotīb</w:t>
      </w:r>
      <w:r w:rsidR="00FC6532" w:rsidRPr="0010735C">
        <w:rPr>
          <w:rFonts w:asciiTheme="majorBidi" w:hAnsiTheme="majorBidi" w:cstheme="majorBidi"/>
          <w:color w:val="auto"/>
          <w:sz w:val="24"/>
          <w:szCs w:val="28"/>
        </w:rPr>
        <w:t>as</w:t>
      </w:r>
      <w:r w:rsidR="00104955" w:rsidRPr="0010735C">
        <w:rPr>
          <w:rFonts w:asciiTheme="majorBidi" w:hAnsiTheme="majorBidi" w:cstheme="majorBidi"/>
          <w:color w:val="auto"/>
          <w:sz w:val="24"/>
          <w:szCs w:val="28"/>
        </w:rPr>
        <w:t xml:space="preserve"> forma:</w:t>
      </w:r>
    </w:p>
    <w:p w14:paraId="2EE82A5F" w14:textId="1D179588" w:rsidR="00104955" w:rsidRPr="00EE5B24" w:rsidRDefault="00104955" w:rsidP="00554FA8">
      <w:pPr>
        <w:pStyle w:val="Bezatstarpm"/>
        <w:numPr>
          <w:ilvl w:val="2"/>
          <w:numId w:val="2"/>
        </w:numPr>
        <w:tabs>
          <w:tab w:val="left" w:pos="1843"/>
        </w:tabs>
        <w:spacing w:line="240" w:lineRule="auto"/>
        <w:ind w:left="1843" w:hanging="850"/>
        <w:rPr>
          <w:rFonts w:asciiTheme="majorBidi" w:hAnsiTheme="majorBidi" w:cstheme="majorBidi"/>
          <w:color w:val="auto"/>
          <w:sz w:val="24"/>
          <w:szCs w:val="24"/>
          <w:lang w:eastAsia="lv-LV"/>
        </w:rPr>
      </w:pPr>
      <w:r w:rsidRPr="00EE5B24">
        <w:rPr>
          <w:rFonts w:asciiTheme="majorBidi" w:hAnsiTheme="majorBidi" w:cstheme="majorBidi"/>
          <w:sz w:val="24"/>
          <w:szCs w:val="24"/>
        </w:rPr>
        <w:t xml:space="preserve">Domes priekšsēdētāja birojs </w:t>
      </w:r>
      <w:r w:rsidRPr="0010735C">
        <w:rPr>
          <w:rFonts w:asciiTheme="majorBidi" w:hAnsiTheme="majorBidi" w:cstheme="majorBidi"/>
          <w:color w:val="auto"/>
          <w:sz w:val="24"/>
          <w:szCs w:val="24"/>
        </w:rPr>
        <w:t>ir funkcionāli tieši pakļauts Domes priekšsēdētājam un administratīvi pakļauts</w:t>
      </w:r>
      <w:r w:rsidRPr="00FC6532">
        <w:rPr>
          <w:rFonts w:asciiTheme="majorBidi" w:hAnsiTheme="majorBidi" w:cstheme="majorBidi"/>
          <w:color w:val="FF0000"/>
          <w:sz w:val="24"/>
          <w:szCs w:val="24"/>
        </w:rPr>
        <w:t xml:space="preserve"> </w:t>
      </w:r>
      <w:r w:rsidRPr="00EE5B24">
        <w:rPr>
          <w:rFonts w:asciiTheme="majorBidi" w:hAnsiTheme="majorBidi" w:cstheme="majorBidi"/>
          <w:sz w:val="24"/>
          <w:szCs w:val="24"/>
        </w:rPr>
        <w:t>Pašvaldības izpilddirektoram;</w:t>
      </w:r>
    </w:p>
    <w:p w14:paraId="1B65FC1D" w14:textId="753AA803" w:rsidR="00A62EA4" w:rsidRPr="00EE5B24" w:rsidRDefault="002D2953" w:rsidP="00554FA8">
      <w:pPr>
        <w:pStyle w:val="Bezatstarpm"/>
        <w:numPr>
          <w:ilvl w:val="2"/>
          <w:numId w:val="2"/>
        </w:numPr>
        <w:tabs>
          <w:tab w:val="left" w:pos="1701"/>
          <w:tab w:val="left" w:pos="1843"/>
        </w:tabs>
        <w:spacing w:line="240" w:lineRule="auto"/>
        <w:ind w:left="1843" w:hanging="850"/>
        <w:rPr>
          <w:rFonts w:asciiTheme="majorBidi" w:hAnsiTheme="majorBidi" w:cstheme="majorBidi"/>
          <w:color w:val="auto"/>
          <w:sz w:val="24"/>
          <w:szCs w:val="24"/>
          <w:lang w:eastAsia="lv-LV"/>
        </w:rPr>
      </w:pPr>
      <w:r w:rsidRPr="00EE5B24">
        <w:rPr>
          <w:rFonts w:asciiTheme="majorBidi" w:hAnsiTheme="majorBidi" w:cstheme="majorBidi"/>
          <w:sz w:val="24"/>
          <w:szCs w:val="24"/>
        </w:rPr>
        <w:t>Iekšējā a</w:t>
      </w:r>
      <w:r w:rsidR="00104955" w:rsidRPr="00EE5B24">
        <w:rPr>
          <w:rFonts w:asciiTheme="majorBidi" w:hAnsiTheme="majorBidi" w:cstheme="majorBidi"/>
          <w:sz w:val="24"/>
          <w:szCs w:val="24"/>
        </w:rPr>
        <w:t>udita</w:t>
      </w:r>
      <w:r w:rsidRPr="00EE5B24">
        <w:rPr>
          <w:rFonts w:asciiTheme="majorBidi" w:hAnsiTheme="majorBidi" w:cstheme="majorBidi"/>
          <w:sz w:val="24"/>
          <w:szCs w:val="24"/>
        </w:rPr>
        <w:t xml:space="preserve"> </w:t>
      </w:r>
      <w:r w:rsidR="00526BCE">
        <w:rPr>
          <w:rFonts w:asciiTheme="majorBidi" w:hAnsiTheme="majorBidi" w:cstheme="majorBidi"/>
          <w:sz w:val="24"/>
          <w:szCs w:val="24"/>
        </w:rPr>
        <w:t>no</w:t>
      </w:r>
      <w:r w:rsidRPr="00EE5B24">
        <w:rPr>
          <w:rFonts w:asciiTheme="majorBidi" w:hAnsiTheme="majorBidi" w:cstheme="majorBidi"/>
          <w:sz w:val="24"/>
          <w:szCs w:val="24"/>
        </w:rPr>
        <w:t>daļa</w:t>
      </w:r>
      <w:r w:rsidR="00FC6532">
        <w:rPr>
          <w:rFonts w:asciiTheme="majorBidi" w:hAnsiTheme="majorBidi" w:cstheme="majorBidi"/>
          <w:sz w:val="24"/>
          <w:szCs w:val="24"/>
        </w:rPr>
        <w:t xml:space="preserve"> ir </w:t>
      </w:r>
      <w:r w:rsidR="00104955" w:rsidRPr="0010735C">
        <w:rPr>
          <w:rFonts w:asciiTheme="majorBidi" w:hAnsiTheme="majorBidi" w:cstheme="majorBidi"/>
          <w:color w:val="auto"/>
          <w:sz w:val="24"/>
          <w:szCs w:val="24"/>
        </w:rPr>
        <w:t xml:space="preserve">funkcionāli </w:t>
      </w:r>
      <w:r w:rsidRPr="0010735C">
        <w:rPr>
          <w:rFonts w:asciiTheme="majorBidi" w:hAnsiTheme="majorBidi" w:cstheme="majorBidi"/>
          <w:color w:val="auto"/>
          <w:sz w:val="24"/>
          <w:szCs w:val="24"/>
        </w:rPr>
        <w:t xml:space="preserve"> tieši </w:t>
      </w:r>
      <w:r w:rsidR="00104955" w:rsidRPr="0010735C">
        <w:rPr>
          <w:rFonts w:asciiTheme="majorBidi" w:hAnsiTheme="majorBidi" w:cstheme="majorBidi"/>
          <w:color w:val="auto"/>
          <w:sz w:val="24"/>
          <w:szCs w:val="24"/>
        </w:rPr>
        <w:t>pakļaut</w:t>
      </w:r>
      <w:r w:rsidR="00FC6532" w:rsidRPr="0010735C">
        <w:rPr>
          <w:rFonts w:asciiTheme="majorBidi" w:hAnsiTheme="majorBidi" w:cstheme="majorBidi"/>
          <w:color w:val="auto"/>
          <w:sz w:val="24"/>
          <w:szCs w:val="24"/>
        </w:rPr>
        <w:t>a</w:t>
      </w:r>
      <w:r w:rsidR="00104955" w:rsidRPr="0010735C">
        <w:rPr>
          <w:rFonts w:asciiTheme="majorBidi" w:hAnsiTheme="majorBidi" w:cstheme="majorBidi"/>
          <w:color w:val="auto"/>
          <w:sz w:val="24"/>
          <w:szCs w:val="24"/>
        </w:rPr>
        <w:t xml:space="preserve"> Domes priekšsēdētājam</w:t>
      </w:r>
      <w:r w:rsidRPr="0010735C">
        <w:rPr>
          <w:rFonts w:asciiTheme="majorBidi" w:hAnsiTheme="majorBidi" w:cstheme="majorBidi"/>
          <w:color w:val="auto"/>
          <w:sz w:val="24"/>
          <w:szCs w:val="24"/>
        </w:rPr>
        <w:t xml:space="preserve"> un administratīvi pakļaut</w:t>
      </w:r>
      <w:r w:rsidR="00FC6532" w:rsidRPr="0010735C">
        <w:rPr>
          <w:rFonts w:asciiTheme="majorBidi" w:hAnsiTheme="majorBidi" w:cstheme="majorBidi"/>
          <w:color w:val="auto"/>
          <w:sz w:val="24"/>
          <w:szCs w:val="24"/>
        </w:rPr>
        <w:t>a</w:t>
      </w:r>
      <w:r w:rsidRPr="0010735C">
        <w:rPr>
          <w:rFonts w:asciiTheme="majorBidi" w:hAnsiTheme="majorBidi" w:cstheme="majorBidi"/>
          <w:color w:val="auto"/>
          <w:sz w:val="24"/>
          <w:szCs w:val="24"/>
        </w:rPr>
        <w:t xml:space="preserve"> </w:t>
      </w:r>
      <w:r w:rsidRPr="00EE5B24">
        <w:rPr>
          <w:rFonts w:asciiTheme="majorBidi" w:hAnsiTheme="majorBidi" w:cstheme="majorBidi"/>
          <w:sz w:val="24"/>
          <w:szCs w:val="24"/>
        </w:rPr>
        <w:t>Pašvaldības izpilddirektoram</w:t>
      </w:r>
      <w:r w:rsidR="00A62EA4" w:rsidRPr="00EE5B24">
        <w:rPr>
          <w:rFonts w:asciiTheme="majorBidi" w:hAnsiTheme="majorBidi" w:cstheme="majorBidi"/>
          <w:sz w:val="24"/>
          <w:szCs w:val="24"/>
        </w:rPr>
        <w:t>;</w:t>
      </w:r>
    </w:p>
    <w:p w14:paraId="074F0B3D" w14:textId="003F89E3" w:rsidR="00AC0ABF" w:rsidRDefault="00AC0ABF" w:rsidP="00554FA8">
      <w:pPr>
        <w:pStyle w:val="Bezatstarpm"/>
        <w:numPr>
          <w:ilvl w:val="2"/>
          <w:numId w:val="2"/>
        </w:numPr>
        <w:tabs>
          <w:tab w:val="left" w:pos="1843"/>
          <w:tab w:val="left" w:pos="1985"/>
        </w:tabs>
        <w:spacing w:line="240" w:lineRule="auto"/>
        <w:ind w:left="1843" w:hanging="850"/>
        <w:rPr>
          <w:rFonts w:asciiTheme="majorBidi" w:hAnsiTheme="majorBidi" w:cstheme="majorBidi"/>
          <w:sz w:val="24"/>
          <w:szCs w:val="24"/>
          <w:lang w:eastAsia="lv-LV"/>
        </w:rPr>
      </w:pPr>
      <w:r w:rsidRPr="009A7A1C">
        <w:rPr>
          <w:rFonts w:asciiTheme="majorBidi" w:hAnsiTheme="majorBidi" w:cstheme="majorBidi"/>
          <w:sz w:val="24"/>
          <w:szCs w:val="24"/>
        </w:rPr>
        <w:t xml:space="preserve">Organizatoriskā </w:t>
      </w:r>
      <w:r w:rsidR="00526BCE" w:rsidRPr="009A7A1C">
        <w:rPr>
          <w:rFonts w:asciiTheme="majorBidi" w:hAnsiTheme="majorBidi" w:cstheme="majorBidi"/>
          <w:sz w:val="24"/>
          <w:szCs w:val="24"/>
        </w:rPr>
        <w:t>no</w:t>
      </w:r>
      <w:r w:rsidRPr="009A7A1C">
        <w:rPr>
          <w:rFonts w:asciiTheme="majorBidi" w:hAnsiTheme="majorBidi" w:cstheme="majorBidi"/>
          <w:sz w:val="24"/>
          <w:szCs w:val="24"/>
        </w:rPr>
        <w:t>daļa ir funkcion</w:t>
      </w:r>
      <w:r w:rsidR="00116484">
        <w:rPr>
          <w:rFonts w:asciiTheme="majorBidi" w:hAnsiTheme="majorBidi" w:cstheme="majorBidi"/>
          <w:sz w:val="24"/>
          <w:szCs w:val="24"/>
        </w:rPr>
        <w:t>āli un administratīvi pakļauta P</w:t>
      </w:r>
      <w:r w:rsidRPr="009A7A1C">
        <w:rPr>
          <w:rFonts w:asciiTheme="majorBidi" w:hAnsiTheme="majorBidi" w:cstheme="majorBidi"/>
          <w:sz w:val="24"/>
          <w:szCs w:val="24"/>
        </w:rPr>
        <w:t>ašvaldības izpilddirektoram.</w:t>
      </w:r>
    </w:p>
    <w:p w14:paraId="0B88A357" w14:textId="77777777" w:rsidR="00CA334C" w:rsidRPr="009A7A1C" w:rsidRDefault="00CA334C" w:rsidP="00CA334C">
      <w:pPr>
        <w:pStyle w:val="Bezatstarpm"/>
        <w:tabs>
          <w:tab w:val="left" w:pos="1843"/>
          <w:tab w:val="left" w:pos="1985"/>
        </w:tabs>
        <w:spacing w:line="240" w:lineRule="auto"/>
        <w:ind w:left="1843"/>
        <w:rPr>
          <w:rFonts w:asciiTheme="majorBidi" w:hAnsiTheme="majorBidi" w:cstheme="majorBidi"/>
          <w:sz w:val="24"/>
          <w:szCs w:val="24"/>
          <w:lang w:eastAsia="lv-LV"/>
        </w:rPr>
      </w:pPr>
    </w:p>
    <w:p w14:paraId="417009E2" w14:textId="77777777" w:rsidR="00646606" w:rsidRDefault="00646606" w:rsidP="00554FA8">
      <w:pPr>
        <w:pStyle w:val="Bezatstarpm"/>
        <w:numPr>
          <w:ilvl w:val="0"/>
          <w:numId w:val="2"/>
        </w:numPr>
        <w:spacing w:line="240" w:lineRule="auto"/>
        <w:ind w:left="426" w:hanging="426"/>
        <w:rPr>
          <w:rFonts w:asciiTheme="majorBidi" w:hAnsiTheme="majorBidi" w:cstheme="majorBidi"/>
          <w:color w:val="auto"/>
          <w:sz w:val="24"/>
          <w:szCs w:val="24"/>
          <w:lang w:eastAsia="lv-LV"/>
        </w:rPr>
      </w:pPr>
      <w:r w:rsidRPr="00EE5B24">
        <w:rPr>
          <w:rFonts w:asciiTheme="majorBidi" w:eastAsia="Times New Roman" w:hAnsiTheme="majorBidi" w:cstheme="majorBidi"/>
          <w:color w:val="auto"/>
          <w:sz w:val="24"/>
          <w:szCs w:val="24"/>
          <w:lang w:eastAsia="lv-LV"/>
        </w:rPr>
        <w:t xml:space="preserve">Dome ir izveidojusi </w:t>
      </w:r>
      <w:r w:rsidRPr="00EE5B24">
        <w:rPr>
          <w:rFonts w:asciiTheme="majorBidi" w:hAnsiTheme="majorBidi" w:cstheme="majorBidi"/>
          <w:color w:val="auto"/>
          <w:sz w:val="24"/>
          <w:szCs w:val="24"/>
        </w:rPr>
        <w:t>Pašvaldības aģentūru "Dienvidkurzemes novada tūrisma centrs".</w:t>
      </w:r>
    </w:p>
    <w:p w14:paraId="51DA1281" w14:textId="77777777" w:rsidR="00CA334C" w:rsidRPr="00EE5B24" w:rsidRDefault="00CA334C" w:rsidP="00CA334C">
      <w:pPr>
        <w:pStyle w:val="Bezatstarpm"/>
        <w:spacing w:line="240" w:lineRule="auto"/>
        <w:ind w:left="426"/>
        <w:rPr>
          <w:rFonts w:asciiTheme="majorBidi" w:hAnsiTheme="majorBidi" w:cstheme="majorBidi"/>
          <w:color w:val="auto"/>
          <w:sz w:val="24"/>
          <w:szCs w:val="24"/>
          <w:lang w:eastAsia="lv-LV"/>
        </w:rPr>
      </w:pPr>
    </w:p>
    <w:p w14:paraId="02380B8E" w14:textId="42E6A31B" w:rsidR="00646606" w:rsidRPr="00EE5B24" w:rsidRDefault="00646606" w:rsidP="00554FA8">
      <w:pPr>
        <w:pStyle w:val="Bezatstarpm"/>
        <w:numPr>
          <w:ilvl w:val="0"/>
          <w:numId w:val="2"/>
        </w:numPr>
        <w:spacing w:line="240" w:lineRule="auto"/>
        <w:ind w:left="426" w:hanging="426"/>
        <w:rPr>
          <w:rFonts w:asciiTheme="majorBidi" w:hAnsiTheme="majorBidi" w:cstheme="majorBidi"/>
          <w:color w:val="auto"/>
          <w:sz w:val="24"/>
          <w:szCs w:val="24"/>
          <w:lang w:eastAsia="lv-LV"/>
        </w:rPr>
      </w:pPr>
      <w:r w:rsidRPr="00EE5B24">
        <w:rPr>
          <w:rFonts w:asciiTheme="majorBidi" w:eastAsia="Times New Roman" w:hAnsiTheme="majorBidi" w:cstheme="majorBidi"/>
          <w:color w:val="auto"/>
          <w:sz w:val="24"/>
          <w:szCs w:val="24"/>
          <w:lang w:eastAsia="lv-LV"/>
        </w:rPr>
        <w:t>Pašvaldība ir kapitāla daļu turētāja šādās kapitālsabiedrībās</w:t>
      </w:r>
      <w:r w:rsidR="006762AC" w:rsidRPr="00EE5B24">
        <w:rPr>
          <w:rFonts w:asciiTheme="majorBidi" w:eastAsia="Times New Roman" w:hAnsiTheme="majorBidi" w:cstheme="majorBidi"/>
          <w:color w:val="auto"/>
          <w:sz w:val="24"/>
          <w:szCs w:val="24"/>
          <w:lang w:eastAsia="lv-LV"/>
        </w:rPr>
        <w:t xml:space="preserve"> – sabiedrībās ar ierobežotu atbildību</w:t>
      </w:r>
      <w:r w:rsidRPr="00EE5B24">
        <w:rPr>
          <w:rFonts w:asciiTheme="majorBidi" w:eastAsia="Times New Roman" w:hAnsiTheme="majorBidi" w:cstheme="majorBidi"/>
          <w:color w:val="auto"/>
          <w:sz w:val="24"/>
          <w:szCs w:val="24"/>
          <w:lang w:eastAsia="lv-LV"/>
        </w:rPr>
        <w:t>:</w:t>
      </w:r>
    </w:p>
    <w:p w14:paraId="3B200201" w14:textId="77777777"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Sabiedrībā ar ierobežotu atbildību "Priekules slimnīca"; </w:t>
      </w:r>
    </w:p>
    <w:p w14:paraId="55F9BBC7" w14:textId="77777777"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Sabiedrībā ar ierobežotu atbildību "Kuldīgas slimnīca";</w:t>
      </w:r>
    </w:p>
    <w:p w14:paraId="68A5A2D9" w14:textId="5FD071E2"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Sabiedrībā ar ierobežotu atbildību </w:t>
      </w:r>
      <w:r w:rsidRPr="00B03535">
        <w:rPr>
          <w:rFonts w:asciiTheme="majorBidi" w:eastAsia="Times New Roman" w:hAnsiTheme="majorBidi" w:cstheme="majorBidi"/>
          <w:color w:val="auto"/>
          <w:sz w:val="24"/>
          <w:szCs w:val="24"/>
          <w:lang w:eastAsia="lv-LV"/>
        </w:rPr>
        <w:t>"</w:t>
      </w:r>
      <w:r w:rsidRPr="00B03535">
        <w:rPr>
          <w:rFonts w:asciiTheme="majorBidi" w:hAnsiTheme="majorBidi" w:cstheme="majorBidi"/>
          <w:color w:val="auto"/>
          <w:sz w:val="24"/>
          <w:szCs w:val="24"/>
        </w:rPr>
        <w:t>RAS -30</w:t>
      </w:r>
      <w:r w:rsidRPr="00B03535">
        <w:rPr>
          <w:rFonts w:asciiTheme="majorBidi" w:eastAsia="Times New Roman" w:hAnsiTheme="majorBidi" w:cstheme="majorBidi"/>
          <w:color w:val="auto"/>
          <w:sz w:val="24"/>
          <w:szCs w:val="24"/>
          <w:lang w:eastAsia="lv-LV"/>
        </w:rPr>
        <w:t>"</w:t>
      </w:r>
      <w:r w:rsidRPr="00B03535">
        <w:rPr>
          <w:rFonts w:asciiTheme="majorBidi" w:hAnsiTheme="majorBidi" w:cstheme="majorBidi"/>
          <w:color w:val="auto"/>
          <w:sz w:val="24"/>
          <w:szCs w:val="24"/>
        </w:rPr>
        <w:t>;</w:t>
      </w:r>
      <w:r w:rsidR="00EE4EE9" w:rsidRPr="00B03535">
        <w:rPr>
          <w:rFonts w:asciiTheme="majorBidi" w:hAnsiTheme="majorBidi" w:cstheme="majorBidi"/>
          <w:color w:val="auto"/>
          <w:sz w:val="24"/>
          <w:szCs w:val="24"/>
        </w:rPr>
        <w:t xml:space="preserve"> </w:t>
      </w:r>
    </w:p>
    <w:p w14:paraId="35654BB4" w14:textId="7FB52578"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Sabiedrībā ar ierobežotu atbildību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Liepājas RAS</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w:t>
      </w:r>
    </w:p>
    <w:p w14:paraId="0A160F50" w14:textId="58472874"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Sabiedrībā ar ierobežotu atbildību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Aizputes nami</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w:t>
      </w:r>
    </w:p>
    <w:p w14:paraId="280E1E7A" w14:textId="6205CE32"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Sabiedrībā ar ierobežotu atbildību</w:t>
      </w:r>
      <w:r w:rsidR="0010735C">
        <w:rPr>
          <w:rFonts w:asciiTheme="majorBidi" w:hAnsiTheme="majorBidi" w:cstheme="majorBidi"/>
          <w:color w:val="auto"/>
          <w:sz w:val="24"/>
          <w:szCs w:val="24"/>
        </w:rPr>
        <w:t xml:space="preserve">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 xml:space="preserve">Grobiņas </w:t>
      </w:r>
      <w:proofErr w:type="spellStart"/>
      <w:r w:rsidRPr="00B03535">
        <w:rPr>
          <w:rFonts w:asciiTheme="majorBidi" w:hAnsiTheme="majorBidi" w:cstheme="majorBidi"/>
          <w:color w:val="auto"/>
          <w:sz w:val="24"/>
          <w:szCs w:val="24"/>
        </w:rPr>
        <w:t>namserviss</w:t>
      </w:r>
      <w:proofErr w:type="spellEnd"/>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w:t>
      </w:r>
    </w:p>
    <w:p w14:paraId="5501B622" w14:textId="6D44730F"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Sabiedrībā ar ierobežotu atbildību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Priekules nami</w:t>
      </w:r>
      <w:r w:rsidRPr="00B03535">
        <w:rPr>
          <w:rFonts w:asciiTheme="majorBidi" w:eastAsia="Times New Roman" w:hAnsiTheme="majorBidi" w:cstheme="majorBidi"/>
          <w:color w:val="auto"/>
          <w:sz w:val="24"/>
          <w:szCs w:val="24"/>
          <w:lang w:eastAsia="lv-LV"/>
        </w:rPr>
        <w:t>"</w:t>
      </w:r>
      <w:r w:rsidRPr="00B03535">
        <w:rPr>
          <w:rFonts w:asciiTheme="majorBidi" w:hAnsiTheme="majorBidi" w:cstheme="majorBidi"/>
          <w:color w:val="auto"/>
          <w:sz w:val="24"/>
          <w:szCs w:val="24"/>
        </w:rPr>
        <w:t>;</w:t>
      </w:r>
    </w:p>
    <w:p w14:paraId="64EAA89A" w14:textId="53B4C628"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Sabiedrībā ar ierobežotu atbildību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Grobiņas HES</w:t>
      </w:r>
      <w:r w:rsidRPr="00B03535">
        <w:rPr>
          <w:rFonts w:asciiTheme="majorBidi" w:eastAsia="Times New Roman" w:hAnsiTheme="majorBidi" w:cstheme="majorBidi"/>
          <w:color w:val="auto"/>
          <w:sz w:val="24"/>
          <w:szCs w:val="24"/>
          <w:lang w:eastAsia="lv-LV"/>
        </w:rPr>
        <w:t>"</w:t>
      </w:r>
      <w:r w:rsidRPr="00B03535">
        <w:rPr>
          <w:rFonts w:asciiTheme="majorBidi" w:hAnsiTheme="majorBidi" w:cstheme="majorBidi"/>
          <w:color w:val="auto"/>
          <w:sz w:val="24"/>
          <w:szCs w:val="24"/>
        </w:rPr>
        <w:t>;</w:t>
      </w:r>
    </w:p>
    <w:p w14:paraId="19530B24" w14:textId="606A56DE" w:rsidR="00646606" w:rsidRPr="00B03535" w:rsidRDefault="00646606"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Sabiedrībā ar ierobežotu atbildību </w:t>
      </w:r>
      <w:r w:rsidR="0010735C">
        <w:rPr>
          <w:rFonts w:asciiTheme="majorBidi" w:hAnsiTheme="majorBidi" w:cstheme="majorBidi"/>
          <w:color w:val="auto"/>
          <w:sz w:val="24"/>
          <w:szCs w:val="24"/>
        </w:rPr>
        <w:t xml:space="preserve">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Liepājas reģiona tūrisma informācijas birojs</w:t>
      </w:r>
      <w:r w:rsidRPr="00B03535">
        <w:rPr>
          <w:rFonts w:asciiTheme="majorBidi" w:eastAsia="Times New Roman" w:hAnsiTheme="majorBidi" w:cstheme="majorBidi"/>
          <w:color w:val="auto"/>
          <w:sz w:val="24"/>
          <w:szCs w:val="24"/>
          <w:lang w:eastAsia="lv-LV"/>
        </w:rPr>
        <w:t>"</w:t>
      </w:r>
      <w:r w:rsidRPr="00B03535">
        <w:rPr>
          <w:rFonts w:asciiTheme="majorBidi" w:hAnsiTheme="majorBidi" w:cstheme="majorBidi"/>
          <w:color w:val="auto"/>
          <w:sz w:val="24"/>
          <w:szCs w:val="24"/>
        </w:rPr>
        <w:t xml:space="preserve">;  </w:t>
      </w:r>
    </w:p>
    <w:p w14:paraId="226247E3" w14:textId="5828E7E4" w:rsidR="00E34130" w:rsidRPr="00CA334C" w:rsidRDefault="00646606"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Sabiedrībā ar ierobežotu atbildību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 xml:space="preserve">Pansionāts </w:t>
      </w:r>
      <w:proofErr w:type="spellStart"/>
      <w:r w:rsidRPr="00B03535">
        <w:rPr>
          <w:rFonts w:asciiTheme="majorBidi" w:hAnsiTheme="majorBidi" w:cstheme="majorBidi"/>
          <w:color w:val="auto"/>
          <w:sz w:val="24"/>
          <w:szCs w:val="24"/>
        </w:rPr>
        <w:t>Rokaiži</w:t>
      </w:r>
      <w:proofErr w:type="spellEnd"/>
      <w:r w:rsidR="0010735C" w:rsidRPr="0010735C">
        <w:rPr>
          <w:rFonts w:asciiTheme="majorBidi" w:hAnsiTheme="majorBidi" w:cstheme="majorBidi"/>
          <w:color w:val="auto"/>
          <w:sz w:val="24"/>
          <w:szCs w:val="24"/>
        </w:rPr>
        <w:t xml:space="preserve"> "</w:t>
      </w:r>
      <w:r w:rsidR="00FC6532" w:rsidRPr="0010735C">
        <w:rPr>
          <w:rFonts w:asciiTheme="majorBidi" w:hAnsiTheme="majorBidi" w:cstheme="majorBidi"/>
          <w:color w:val="auto"/>
          <w:sz w:val="24"/>
          <w:szCs w:val="24"/>
        </w:rPr>
        <w:t>.</w:t>
      </w:r>
    </w:p>
    <w:p w14:paraId="721CB5CC" w14:textId="77777777" w:rsidR="00CA334C" w:rsidRPr="00B03535" w:rsidRDefault="00CA334C" w:rsidP="00CA334C">
      <w:pPr>
        <w:pStyle w:val="Bezatstarpm"/>
        <w:tabs>
          <w:tab w:val="left" w:pos="993"/>
          <w:tab w:val="left" w:pos="1134"/>
        </w:tabs>
        <w:spacing w:line="240" w:lineRule="auto"/>
        <w:ind w:left="993"/>
        <w:rPr>
          <w:rFonts w:asciiTheme="majorBidi" w:hAnsiTheme="majorBidi" w:cstheme="majorBidi"/>
          <w:color w:val="auto"/>
          <w:sz w:val="24"/>
          <w:szCs w:val="24"/>
        </w:rPr>
      </w:pPr>
    </w:p>
    <w:p w14:paraId="128417FA" w14:textId="58B4EAC2" w:rsidR="004516F9" w:rsidRPr="00CA334C" w:rsidRDefault="00E34130" w:rsidP="00554FA8">
      <w:pPr>
        <w:pStyle w:val="Bezatstarpm"/>
        <w:numPr>
          <w:ilvl w:val="0"/>
          <w:numId w:val="2"/>
        </w:numPr>
        <w:spacing w:line="240" w:lineRule="auto"/>
        <w:ind w:left="426" w:hanging="426"/>
        <w:rPr>
          <w:rFonts w:asciiTheme="majorBidi" w:hAnsiTheme="majorBidi" w:cstheme="majorBidi"/>
          <w:color w:val="auto"/>
          <w:sz w:val="24"/>
          <w:szCs w:val="24"/>
        </w:rPr>
      </w:pPr>
      <w:r w:rsidRPr="00B03535">
        <w:rPr>
          <w:rFonts w:asciiTheme="majorBidi" w:hAnsiTheme="majorBidi" w:cstheme="majorBidi"/>
          <w:color w:val="auto"/>
          <w:sz w:val="24"/>
          <w:szCs w:val="24"/>
          <w:shd w:val="clear" w:color="auto" w:fill="FFFFFF"/>
        </w:rPr>
        <w:t>Par nolikuma</w:t>
      </w:r>
      <w:r w:rsidR="00F72206">
        <w:rPr>
          <w:rFonts w:asciiTheme="majorBidi" w:hAnsiTheme="majorBidi" w:cstheme="majorBidi"/>
          <w:color w:val="auto"/>
          <w:sz w:val="24"/>
          <w:szCs w:val="24"/>
          <w:shd w:val="clear" w:color="auto" w:fill="FFFFFF"/>
        </w:rPr>
        <w:t xml:space="preserve"> </w:t>
      </w:r>
      <w:r w:rsidR="0010735C">
        <w:rPr>
          <w:rFonts w:asciiTheme="majorBidi" w:hAnsiTheme="majorBidi" w:cstheme="majorBidi"/>
          <w:color w:val="auto"/>
          <w:sz w:val="24"/>
          <w:szCs w:val="24"/>
          <w:shd w:val="clear" w:color="auto" w:fill="FFFFFF"/>
        </w:rPr>
        <w:t xml:space="preserve">24.punktā </w:t>
      </w:r>
      <w:r w:rsidRPr="00B03535">
        <w:rPr>
          <w:rFonts w:asciiTheme="majorBidi" w:hAnsiTheme="majorBidi" w:cstheme="majorBidi"/>
          <w:color w:val="auto"/>
          <w:sz w:val="24"/>
          <w:szCs w:val="24"/>
          <w:shd w:val="clear" w:color="auto" w:fill="FFFFFF"/>
        </w:rPr>
        <w:t>minēto kapitālsabiedrību kapitāla daļu pārvaldību atbilstoši normatīvajiem aktiem atbildīgs ir Pašvaldības izpilddirektors, kurš pilda kapitāla daļu turētāja pārstāvja pienākumus.</w:t>
      </w:r>
    </w:p>
    <w:p w14:paraId="43431E29" w14:textId="77777777" w:rsidR="00CA334C" w:rsidRPr="00B03535" w:rsidRDefault="00CA334C" w:rsidP="00CA334C">
      <w:pPr>
        <w:pStyle w:val="Bezatstarpm"/>
        <w:spacing w:line="240" w:lineRule="auto"/>
        <w:ind w:left="426"/>
        <w:rPr>
          <w:rFonts w:asciiTheme="majorBidi" w:hAnsiTheme="majorBidi" w:cstheme="majorBidi"/>
          <w:color w:val="auto"/>
          <w:sz w:val="24"/>
          <w:szCs w:val="24"/>
        </w:rPr>
      </w:pPr>
    </w:p>
    <w:p w14:paraId="6BEF9F86" w14:textId="5F4843EE" w:rsidR="006D780C" w:rsidRPr="00CA334C" w:rsidRDefault="006D780C" w:rsidP="00554FA8">
      <w:pPr>
        <w:pStyle w:val="Bezatstarpm"/>
        <w:numPr>
          <w:ilvl w:val="0"/>
          <w:numId w:val="2"/>
        </w:numPr>
        <w:shd w:val="clear" w:color="auto" w:fill="FFFFFF"/>
        <w:spacing w:line="240" w:lineRule="auto"/>
        <w:ind w:left="426" w:hanging="426"/>
        <w:rPr>
          <w:rFonts w:asciiTheme="majorBidi" w:eastAsia="Times New Roman" w:hAnsiTheme="majorBidi" w:cstheme="majorBidi"/>
          <w:color w:val="auto"/>
          <w:sz w:val="24"/>
          <w:szCs w:val="24"/>
          <w:lang w:eastAsia="lv-LV"/>
        </w:rPr>
      </w:pPr>
      <w:r w:rsidRPr="00B03535">
        <w:rPr>
          <w:rFonts w:asciiTheme="majorBidi" w:hAnsiTheme="majorBidi" w:cstheme="majorBidi"/>
          <w:sz w:val="24"/>
          <w:szCs w:val="24"/>
        </w:rPr>
        <w:t>Pašvaldības iestāžu tiesības un pienākumi ir noteikti nolikumos, kurus izdod Dome. Pašvaldības kapitālsabiedrību pienākumi un tiesības noteikti kapitālsabiedrību statūtos.</w:t>
      </w:r>
    </w:p>
    <w:p w14:paraId="7FCD06C9" w14:textId="77777777" w:rsidR="00CA334C" w:rsidRPr="00B03535" w:rsidRDefault="00CA334C" w:rsidP="00CA334C">
      <w:pPr>
        <w:pStyle w:val="Bezatstarpm"/>
        <w:shd w:val="clear" w:color="auto" w:fill="FFFFFF"/>
        <w:spacing w:line="240" w:lineRule="auto"/>
        <w:rPr>
          <w:rFonts w:asciiTheme="majorBidi" w:eastAsia="Times New Roman" w:hAnsiTheme="majorBidi" w:cstheme="majorBidi"/>
          <w:color w:val="auto"/>
          <w:sz w:val="24"/>
          <w:szCs w:val="24"/>
          <w:lang w:eastAsia="lv-LV"/>
        </w:rPr>
      </w:pPr>
    </w:p>
    <w:p w14:paraId="51715A50" w14:textId="3F5CF353" w:rsidR="00646606" w:rsidRPr="002C28DF" w:rsidRDefault="00646606" w:rsidP="00554FA8">
      <w:pPr>
        <w:pStyle w:val="Bezatstarpm"/>
        <w:numPr>
          <w:ilvl w:val="0"/>
          <w:numId w:val="2"/>
        </w:numPr>
        <w:shd w:val="clear" w:color="auto" w:fill="FFFFFF"/>
        <w:spacing w:line="240" w:lineRule="auto"/>
        <w:ind w:left="426" w:hanging="426"/>
        <w:rPr>
          <w:rFonts w:asciiTheme="majorBidi" w:eastAsia="Times New Roman" w:hAnsiTheme="majorBidi" w:cstheme="majorBidi"/>
          <w:color w:val="auto"/>
          <w:sz w:val="24"/>
          <w:szCs w:val="24"/>
          <w:lang w:eastAsia="lv-LV"/>
        </w:rPr>
      </w:pPr>
      <w:r w:rsidRPr="002C28DF">
        <w:rPr>
          <w:rFonts w:asciiTheme="majorBidi" w:eastAsia="Times New Roman" w:hAnsiTheme="majorBidi" w:cstheme="majorBidi"/>
          <w:color w:val="auto"/>
          <w:sz w:val="24"/>
          <w:szCs w:val="24"/>
          <w:lang w:eastAsia="lv-LV"/>
        </w:rPr>
        <w:t>Pašvaldība ir biedrs šādās biedrībās:</w:t>
      </w:r>
    </w:p>
    <w:p w14:paraId="23C65B8D" w14:textId="77777777"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Latvijas Pašvaldību savienība;</w:t>
      </w:r>
    </w:p>
    <w:p w14:paraId="0BB30319" w14:textId="69F2BF82"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Bibliotekāru biedrība; </w:t>
      </w:r>
    </w:p>
    <w:p w14:paraId="6D8A8582" w14:textId="20A9CD59"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Muzeju biedrība;  </w:t>
      </w:r>
    </w:p>
    <w:p w14:paraId="7630CB9A" w14:textId="2D37911F"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Bāriņtiesu darbinieku asociācija;  </w:t>
      </w:r>
    </w:p>
    <w:p w14:paraId="48FFCB0E" w14:textId="5BFF2E80"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Lauku tūrisma asociācija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Lauku ceļotājs</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 xml:space="preserve">; </w:t>
      </w:r>
    </w:p>
    <w:p w14:paraId="181DB885" w14:textId="47C7182B"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Mūzikas izglītības iestāžu asociācija; </w:t>
      </w:r>
    </w:p>
    <w:p w14:paraId="473C9764" w14:textId="3BF71585"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Piļu un muižu asociācija;   </w:t>
      </w:r>
    </w:p>
    <w:p w14:paraId="7A889F55" w14:textId="5C22F409"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Kurzemes tūrisma asociācija; </w:t>
      </w:r>
    </w:p>
    <w:p w14:paraId="66556F12" w14:textId="11015860" w:rsidR="0032210A" w:rsidRPr="00B03535" w:rsidRDefault="0032210A" w:rsidP="00554FA8">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SPORTA IZGLĪTĪBAS IESTĀŽU “DIREKTORU PADOME”;  </w:t>
      </w:r>
    </w:p>
    <w:p w14:paraId="7692F4A8" w14:textId="7BA8122B" w:rsidR="0032210A" w:rsidRPr="00B03535" w:rsidRDefault="0032210A"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lastRenderedPageBreak/>
        <w:t xml:space="preserve">Latvijas Sporta veterānu – senioru savienība;   </w:t>
      </w:r>
    </w:p>
    <w:p w14:paraId="7EC0B92E" w14:textId="79CDFDC5" w:rsidR="0032210A" w:rsidRPr="00B03535" w:rsidRDefault="0032210A"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Vieglatlētikas savienība; </w:t>
      </w:r>
    </w:p>
    <w:p w14:paraId="428D0622" w14:textId="6E8D5C09" w:rsidR="0032210A" w:rsidRPr="00B03535" w:rsidRDefault="0032210A"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Galda tenisa federācija; </w:t>
      </w:r>
    </w:p>
    <w:p w14:paraId="373119E6" w14:textId="4010ADA5" w:rsidR="0032210A" w:rsidRPr="00B03535" w:rsidRDefault="0032210A"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Šaušanas federācija; </w:t>
      </w:r>
    </w:p>
    <w:p w14:paraId="71BB5455" w14:textId="5AE26DD4" w:rsidR="0032210A" w:rsidRPr="00B03535" w:rsidRDefault="0032210A"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VOLEJBOLA FEDERĀCJA; </w:t>
      </w:r>
    </w:p>
    <w:p w14:paraId="3A9F4188" w14:textId="4EAD5F84" w:rsidR="0032210A" w:rsidRPr="00B03535" w:rsidRDefault="0032210A"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Liepājas rajona partnerība; </w:t>
      </w:r>
    </w:p>
    <w:p w14:paraId="7D3F8293" w14:textId="26A05F31" w:rsidR="0032210A" w:rsidRPr="00B03535" w:rsidRDefault="0032210A"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Kooperatīvā </w:t>
      </w:r>
      <w:proofErr w:type="spellStart"/>
      <w:r w:rsidRPr="00B03535">
        <w:rPr>
          <w:rFonts w:asciiTheme="majorBidi" w:hAnsiTheme="majorBidi" w:cstheme="majorBidi"/>
          <w:color w:val="auto"/>
          <w:sz w:val="24"/>
          <w:szCs w:val="24"/>
        </w:rPr>
        <w:t>Krājaizdevu</w:t>
      </w:r>
      <w:proofErr w:type="spellEnd"/>
      <w:r w:rsidRPr="00B03535">
        <w:rPr>
          <w:rFonts w:asciiTheme="majorBidi" w:hAnsiTheme="majorBidi" w:cstheme="majorBidi"/>
          <w:color w:val="auto"/>
          <w:sz w:val="24"/>
          <w:szCs w:val="24"/>
        </w:rPr>
        <w:t xml:space="preserve"> sabiedrība </w:t>
      </w:r>
      <w:r w:rsidR="0010735C" w:rsidRPr="002C3D97">
        <w:rPr>
          <w:rFonts w:asciiTheme="majorBidi" w:hAnsiTheme="majorBidi" w:cstheme="majorBidi"/>
          <w:color w:val="auto"/>
          <w:sz w:val="24"/>
          <w:szCs w:val="24"/>
        </w:rPr>
        <w:t>"</w:t>
      </w:r>
      <w:proofErr w:type="spellStart"/>
      <w:r w:rsidRPr="00B03535">
        <w:rPr>
          <w:rFonts w:asciiTheme="majorBidi" w:hAnsiTheme="majorBidi" w:cstheme="majorBidi"/>
          <w:color w:val="auto"/>
          <w:sz w:val="24"/>
          <w:szCs w:val="24"/>
        </w:rPr>
        <w:t>Dzēse</w:t>
      </w:r>
      <w:proofErr w:type="spellEnd"/>
      <w:r w:rsidRPr="00B03535">
        <w:rPr>
          <w:rFonts w:asciiTheme="majorBidi" w:hAnsiTheme="majorBidi" w:cstheme="majorBidi"/>
          <w:color w:val="auto"/>
          <w:sz w:val="24"/>
          <w:szCs w:val="24"/>
        </w:rPr>
        <w:t xml:space="preserve"> pluss</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 xml:space="preserve">; </w:t>
      </w:r>
    </w:p>
    <w:p w14:paraId="0881341F" w14:textId="1EC912CE" w:rsidR="0032210A" w:rsidRDefault="0010735C" w:rsidP="00554FA8">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2C3D97">
        <w:rPr>
          <w:rFonts w:asciiTheme="majorBidi" w:hAnsiTheme="majorBidi" w:cstheme="majorBidi"/>
          <w:color w:val="auto"/>
          <w:sz w:val="24"/>
          <w:szCs w:val="24"/>
        </w:rPr>
        <w:t>"</w:t>
      </w:r>
      <w:r w:rsidR="0032210A" w:rsidRPr="00B03535">
        <w:rPr>
          <w:rFonts w:asciiTheme="majorBidi" w:hAnsiTheme="majorBidi" w:cstheme="majorBidi"/>
          <w:color w:val="auto"/>
          <w:sz w:val="24"/>
          <w:szCs w:val="24"/>
        </w:rPr>
        <w:t>Latvijas pašvaldību sociālo dienestu vadītāju apvienība</w:t>
      </w:r>
      <w:r w:rsidRPr="002C3D97">
        <w:rPr>
          <w:rFonts w:asciiTheme="majorBidi" w:hAnsiTheme="majorBidi" w:cstheme="majorBidi"/>
          <w:color w:val="auto"/>
          <w:sz w:val="24"/>
          <w:szCs w:val="24"/>
        </w:rPr>
        <w:t>"</w:t>
      </w:r>
      <w:r w:rsidR="0032210A" w:rsidRPr="00B03535">
        <w:rPr>
          <w:rFonts w:asciiTheme="majorBidi" w:hAnsiTheme="majorBidi" w:cstheme="majorBidi"/>
          <w:color w:val="auto"/>
          <w:sz w:val="24"/>
          <w:szCs w:val="24"/>
        </w:rPr>
        <w:t xml:space="preserve">. </w:t>
      </w:r>
    </w:p>
    <w:p w14:paraId="7E91E9EE" w14:textId="77777777" w:rsidR="00CA334C" w:rsidRPr="00B03535" w:rsidRDefault="00CA334C" w:rsidP="00CA334C">
      <w:pPr>
        <w:pStyle w:val="Bezatstarpm"/>
        <w:tabs>
          <w:tab w:val="left" w:pos="993"/>
          <w:tab w:val="left" w:pos="1134"/>
        </w:tabs>
        <w:spacing w:line="240" w:lineRule="auto"/>
        <w:ind w:left="993"/>
        <w:rPr>
          <w:rFonts w:asciiTheme="majorBidi" w:hAnsiTheme="majorBidi" w:cstheme="majorBidi"/>
          <w:color w:val="auto"/>
          <w:sz w:val="24"/>
          <w:szCs w:val="24"/>
        </w:rPr>
      </w:pPr>
    </w:p>
    <w:p w14:paraId="0A639F54" w14:textId="77777777" w:rsidR="00CA334C" w:rsidRPr="00CA334C" w:rsidRDefault="002C1B7C" w:rsidP="00554FA8">
      <w:pPr>
        <w:pStyle w:val="Bezatstarpm"/>
        <w:numPr>
          <w:ilvl w:val="0"/>
          <w:numId w:val="2"/>
        </w:numPr>
        <w:spacing w:line="240" w:lineRule="auto"/>
        <w:ind w:left="426" w:hanging="426"/>
        <w:rPr>
          <w:rFonts w:asciiTheme="majorBidi" w:hAnsiTheme="majorBidi" w:cstheme="majorBidi"/>
          <w:color w:val="auto"/>
          <w:sz w:val="24"/>
          <w:szCs w:val="24"/>
        </w:rPr>
      </w:pPr>
      <w:r w:rsidRPr="00B03535">
        <w:rPr>
          <w:rFonts w:asciiTheme="majorBidi" w:hAnsiTheme="majorBidi" w:cstheme="majorBidi"/>
          <w:sz w:val="24"/>
          <w:szCs w:val="24"/>
        </w:rPr>
        <w:t>Domes darbību nodrošina Domes priekšsēdētājs, Domes priekšsēdētāja vietnieki, Pašvaldības izpilddirektors</w:t>
      </w:r>
      <w:r w:rsidR="00116484">
        <w:rPr>
          <w:rFonts w:asciiTheme="majorBidi" w:hAnsiTheme="majorBidi" w:cstheme="majorBidi"/>
          <w:sz w:val="24"/>
          <w:szCs w:val="24"/>
        </w:rPr>
        <w:t>, P</w:t>
      </w:r>
      <w:r w:rsidR="00BA01DB">
        <w:rPr>
          <w:rFonts w:asciiTheme="majorBidi" w:hAnsiTheme="majorBidi" w:cstheme="majorBidi"/>
          <w:sz w:val="24"/>
          <w:szCs w:val="24"/>
        </w:rPr>
        <w:t>ašvaldības izpilddirektora vietnieks</w:t>
      </w:r>
      <w:r w:rsidR="003828C2">
        <w:rPr>
          <w:rFonts w:asciiTheme="majorBidi" w:hAnsiTheme="majorBidi" w:cstheme="majorBidi"/>
          <w:sz w:val="24"/>
          <w:szCs w:val="24"/>
        </w:rPr>
        <w:t>.</w:t>
      </w:r>
    </w:p>
    <w:p w14:paraId="0A577800" w14:textId="77777777" w:rsidR="00CA334C" w:rsidRDefault="00CA334C" w:rsidP="00CA334C">
      <w:pPr>
        <w:pStyle w:val="Bezatstarpm"/>
        <w:spacing w:line="240" w:lineRule="auto"/>
        <w:ind w:left="426"/>
        <w:rPr>
          <w:rFonts w:asciiTheme="majorBidi" w:hAnsiTheme="majorBidi" w:cstheme="majorBidi"/>
          <w:color w:val="auto"/>
          <w:sz w:val="24"/>
          <w:szCs w:val="24"/>
        </w:rPr>
      </w:pPr>
    </w:p>
    <w:p w14:paraId="16FA0E6C" w14:textId="06E7EC5F" w:rsidR="00D139BC" w:rsidRPr="00CA334C" w:rsidRDefault="00D139BC" w:rsidP="00554FA8">
      <w:pPr>
        <w:pStyle w:val="Bezatstarpm"/>
        <w:numPr>
          <w:ilvl w:val="0"/>
          <w:numId w:val="2"/>
        </w:numPr>
        <w:spacing w:line="240" w:lineRule="auto"/>
        <w:ind w:left="426" w:hanging="426"/>
        <w:rPr>
          <w:rFonts w:asciiTheme="majorBidi" w:hAnsiTheme="majorBidi" w:cstheme="majorBidi"/>
          <w:color w:val="auto"/>
          <w:sz w:val="24"/>
          <w:szCs w:val="24"/>
        </w:rPr>
      </w:pPr>
      <w:r w:rsidRPr="00CA334C">
        <w:rPr>
          <w:rFonts w:ascii="Times New Roman" w:hAnsi="Times New Roman" w:cs="Times New Roman"/>
          <w:color w:val="auto"/>
          <w:sz w:val="24"/>
          <w:szCs w:val="24"/>
        </w:rPr>
        <w:t>Pašvaldības izpilddirektoram ir viens vietnieks.</w:t>
      </w:r>
    </w:p>
    <w:p w14:paraId="0C95D02C" w14:textId="77777777" w:rsidR="00CA334C" w:rsidRPr="00735517" w:rsidRDefault="00CA334C" w:rsidP="00CA334C">
      <w:pPr>
        <w:pStyle w:val="Bezatstarpm"/>
        <w:tabs>
          <w:tab w:val="left" w:pos="1276"/>
        </w:tabs>
        <w:spacing w:line="240" w:lineRule="auto"/>
        <w:rPr>
          <w:rFonts w:asciiTheme="minorBidi" w:hAnsiTheme="minorBidi"/>
          <w:color w:val="auto"/>
        </w:rPr>
      </w:pPr>
    </w:p>
    <w:p w14:paraId="12080FB7" w14:textId="004B9D83" w:rsidR="00D139BC" w:rsidRDefault="00D139BC" w:rsidP="00554FA8">
      <w:pPr>
        <w:pStyle w:val="Bezatstarpm"/>
        <w:numPr>
          <w:ilvl w:val="0"/>
          <w:numId w:val="2"/>
        </w:numPr>
        <w:tabs>
          <w:tab w:val="left" w:pos="1276"/>
        </w:tabs>
        <w:spacing w:line="240" w:lineRule="auto"/>
        <w:ind w:left="437" w:hanging="437"/>
        <w:rPr>
          <w:rFonts w:ascii="Times New Roman" w:hAnsi="Times New Roman" w:cs="Times New Roman"/>
          <w:color w:val="auto"/>
          <w:sz w:val="24"/>
          <w:szCs w:val="24"/>
        </w:rPr>
      </w:pPr>
      <w:r w:rsidRPr="00735517">
        <w:rPr>
          <w:rFonts w:ascii="Times New Roman" w:hAnsi="Times New Roman" w:cs="Times New Roman"/>
          <w:color w:val="auto"/>
          <w:sz w:val="24"/>
          <w:szCs w:val="24"/>
        </w:rPr>
        <w:t>Pašvaldības izpilddirektor</w:t>
      </w:r>
      <w:r w:rsidR="003F6F61">
        <w:rPr>
          <w:rFonts w:ascii="Times New Roman" w:hAnsi="Times New Roman" w:cs="Times New Roman"/>
          <w:color w:val="auto"/>
          <w:sz w:val="24"/>
          <w:szCs w:val="24"/>
        </w:rPr>
        <w:t>u un izpilddirektora</w:t>
      </w:r>
      <w:r w:rsidRPr="00735517">
        <w:rPr>
          <w:rFonts w:ascii="Times New Roman" w:hAnsi="Times New Roman" w:cs="Times New Roman"/>
          <w:color w:val="auto"/>
          <w:sz w:val="24"/>
          <w:szCs w:val="24"/>
        </w:rPr>
        <w:t xml:space="preserve"> vietnieku amatā ieceļ Dome. Pašvaldības izpilddirektora vietnieks ir tieši pakļauts Pašvaldības izpilddirektoram. Darba līgumu ar Pašvaldības izpilddirektor</w:t>
      </w:r>
      <w:r w:rsidR="003F6F61">
        <w:rPr>
          <w:rFonts w:ascii="Times New Roman" w:hAnsi="Times New Roman" w:cs="Times New Roman"/>
          <w:color w:val="auto"/>
          <w:sz w:val="24"/>
          <w:szCs w:val="24"/>
        </w:rPr>
        <w:t>u un izpilddirektora</w:t>
      </w:r>
      <w:r w:rsidRPr="00735517">
        <w:rPr>
          <w:rFonts w:ascii="Times New Roman" w:hAnsi="Times New Roman" w:cs="Times New Roman"/>
          <w:color w:val="auto"/>
          <w:sz w:val="24"/>
          <w:szCs w:val="24"/>
        </w:rPr>
        <w:t xml:space="preserve"> vietnieku Pašvaldības vārdā slēdz Domes priekšsēdētājs. Pašvaldības izpilddirektor</w:t>
      </w:r>
      <w:r w:rsidR="003F6F61">
        <w:rPr>
          <w:rFonts w:ascii="Times New Roman" w:hAnsi="Times New Roman" w:cs="Times New Roman"/>
          <w:color w:val="auto"/>
          <w:sz w:val="24"/>
          <w:szCs w:val="24"/>
        </w:rPr>
        <w:t xml:space="preserve">u un izpilddirektoru </w:t>
      </w:r>
      <w:r w:rsidRPr="00735517">
        <w:rPr>
          <w:rFonts w:ascii="Times New Roman" w:hAnsi="Times New Roman" w:cs="Times New Roman"/>
          <w:color w:val="auto"/>
          <w:sz w:val="24"/>
          <w:szCs w:val="24"/>
        </w:rPr>
        <w:t>vietnieku no amata Darba likumā noteiktajos gadījumos un kārtībā atbrīvo Dome</w:t>
      </w:r>
      <w:r w:rsidR="00CA334C">
        <w:rPr>
          <w:rFonts w:ascii="Times New Roman" w:hAnsi="Times New Roman" w:cs="Times New Roman"/>
          <w:color w:val="auto"/>
          <w:sz w:val="24"/>
          <w:szCs w:val="24"/>
        </w:rPr>
        <w:t>.</w:t>
      </w:r>
    </w:p>
    <w:p w14:paraId="2BA12161" w14:textId="77777777" w:rsidR="00CA334C" w:rsidRPr="00735517" w:rsidRDefault="00CA334C" w:rsidP="00CA334C">
      <w:pPr>
        <w:pStyle w:val="Bezatstarpm"/>
        <w:tabs>
          <w:tab w:val="left" w:pos="1276"/>
        </w:tabs>
        <w:spacing w:line="240" w:lineRule="auto"/>
        <w:rPr>
          <w:rFonts w:ascii="Times New Roman" w:hAnsi="Times New Roman" w:cs="Times New Roman"/>
          <w:color w:val="auto"/>
          <w:sz w:val="24"/>
          <w:szCs w:val="24"/>
        </w:rPr>
      </w:pPr>
    </w:p>
    <w:p w14:paraId="07EA26B5" w14:textId="0820CBCB" w:rsidR="001A38E5" w:rsidRPr="00B03535" w:rsidRDefault="001A38E5" w:rsidP="00554FA8">
      <w:pPr>
        <w:pStyle w:val="Bezatstarpm"/>
        <w:numPr>
          <w:ilvl w:val="0"/>
          <w:numId w:val="2"/>
        </w:numPr>
        <w:spacing w:line="240" w:lineRule="auto"/>
        <w:ind w:left="426" w:hanging="426"/>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Domes priekšsēdētāja, viņa vietnieku, deputātu, Pašvaldības izpilddirektora un viņa vietniek</w:t>
      </w:r>
      <w:r w:rsidR="00AC0ABF" w:rsidRPr="00B03535">
        <w:rPr>
          <w:rFonts w:asciiTheme="majorBidi" w:eastAsia="Times New Roman" w:hAnsiTheme="majorBidi" w:cstheme="majorBidi"/>
          <w:color w:val="auto"/>
          <w:sz w:val="24"/>
          <w:szCs w:val="24"/>
          <w:lang w:eastAsia="lv-LV"/>
        </w:rPr>
        <w:t>u</w:t>
      </w:r>
      <w:r w:rsidRPr="00B03535">
        <w:rPr>
          <w:rFonts w:asciiTheme="majorBidi" w:eastAsia="Times New Roman" w:hAnsiTheme="majorBidi" w:cstheme="majorBidi"/>
          <w:color w:val="auto"/>
          <w:sz w:val="24"/>
          <w:szCs w:val="24"/>
          <w:lang w:eastAsia="lv-LV"/>
        </w:rPr>
        <w:t xml:space="preserve">, </w:t>
      </w:r>
      <w:r w:rsidR="00592DA9" w:rsidRPr="00B03535">
        <w:rPr>
          <w:rFonts w:asciiTheme="majorBidi" w:eastAsia="Times New Roman" w:hAnsiTheme="majorBidi" w:cstheme="majorBidi"/>
          <w:color w:val="auto"/>
          <w:sz w:val="24"/>
          <w:szCs w:val="24"/>
          <w:lang w:eastAsia="lv-LV"/>
        </w:rPr>
        <w:t xml:space="preserve">Pašvaldības </w:t>
      </w:r>
      <w:r w:rsidRPr="00B03535">
        <w:rPr>
          <w:rFonts w:asciiTheme="majorBidi" w:eastAsia="Times New Roman" w:hAnsiTheme="majorBidi" w:cstheme="majorBidi"/>
          <w:color w:val="auto"/>
          <w:sz w:val="24"/>
          <w:szCs w:val="24"/>
          <w:lang w:eastAsia="lv-LV"/>
        </w:rPr>
        <w:t xml:space="preserve">darbinieku, </w:t>
      </w:r>
      <w:r w:rsidR="002F0285" w:rsidRPr="00B03535">
        <w:rPr>
          <w:rFonts w:asciiTheme="majorBidi" w:eastAsia="Times New Roman" w:hAnsiTheme="majorBidi" w:cstheme="majorBidi"/>
          <w:color w:val="auto"/>
          <w:sz w:val="24"/>
          <w:szCs w:val="24"/>
          <w:lang w:eastAsia="lv-LV"/>
        </w:rPr>
        <w:t>P</w:t>
      </w:r>
      <w:r w:rsidRPr="00B03535">
        <w:rPr>
          <w:rFonts w:asciiTheme="majorBidi" w:eastAsia="Times New Roman" w:hAnsiTheme="majorBidi" w:cstheme="majorBidi"/>
          <w:color w:val="auto"/>
          <w:sz w:val="24"/>
          <w:szCs w:val="24"/>
          <w:lang w:eastAsia="lv-LV"/>
        </w:rPr>
        <w:t xml:space="preserve">ašvaldības iestāžu, aģentūru un citu </w:t>
      </w:r>
      <w:r w:rsidR="002F0285" w:rsidRPr="00B03535">
        <w:rPr>
          <w:rFonts w:asciiTheme="majorBidi" w:eastAsia="Times New Roman" w:hAnsiTheme="majorBidi" w:cstheme="majorBidi"/>
          <w:color w:val="auto"/>
          <w:sz w:val="24"/>
          <w:szCs w:val="24"/>
          <w:lang w:eastAsia="lv-LV"/>
        </w:rPr>
        <w:t>P</w:t>
      </w:r>
      <w:r w:rsidRPr="00B03535">
        <w:rPr>
          <w:rFonts w:asciiTheme="majorBidi" w:eastAsia="Times New Roman" w:hAnsiTheme="majorBidi" w:cstheme="majorBidi"/>
          <w:color w:val="auto"/>
          <w:sz w:val="24"/>
          <w:szCs w:val="24"/>
          <w:lang w:eastAsia="lv-LV"/>
        </w:rPr>
        <w:t>ašvaldības amatpersonu atlīdzība tiek noteikta atbilstoši Valsts un pašvaldības institūciju amatpersonu un darbinieku atlīdzības likumam</w:t>
      </w:r>
      <w:r w:rsidR="00411292" w:rsidRPr="00B03535">
        <w:rPr>
          <w:rFonts w:asciiTheme="majorBidi" w:eastAsia="Times New Roman" w:hAnsiTheme="majorBidi" w:cstheme="majorBidi"/>
          <w:color w:val="auto"/>
          <w:sz w:val="24"/>
          <w:szCs w:val="24"/>
          <w:lang w:eastAsia="lv-LV"/>
        </w:rPr>
        <w:t xml:space="preserve"> un </w:t>
      </w:r>
      <w:r w:rsidR="004A6DF5" w:rsidRPr="0010735C">
        <w:rPr>
          <w:rFonts w:asciiTheme="majorBidi" w:eastAsia="Times New Roman" w:hAnsiTheme="majorBidi" w:cstheme="majorBidi"/>
          <w:color w:val="auto"/>
          <w:sz w:val="24"/>
          <w:szCs w:val="24"/>
          <w:lang w:eastAsia="lv-LV"/>
        </w:rPr>
        <w:t>P</w:t>
      </w:r>
      <w:r w:rsidR="002A3BB4" w:rsidRPr="0010735C">
        <w:rPr>
          <w:rFonts w:asciiTheme="majorBidi" w:eastAsia="Times New Roman" w:hAnsiTheme="majorBidi" w:cstheme="majorBidi"/>
          <w:color w:val="auto"/>
          <w:sz w:val="24"/>
          <w:szCs w:val="24"/>
          <w:lang w:eastAsia="lv-LV"/>
        </w:rPr>
        <w:t>ašvaldības  institūciju, amatpersonu un darbinieku atlīdzības nolikum</w:t>
      </w:r>
      <w:r w:rsidR="004A6DF5" w:rsidRPr="0010735C">
        <w:rPr>
          <w:rFonts w:asciiTheme="majorBidi" w:eastAsia="Times New Roman" w:hAnsiTheme="majorBidi" w:cstheme="majorBidi"/>
          <w:color w:val="auto"/>
          <w:sz w:val="24"/>
          <w:szCs w:val="24"/>
          <w:lang w:eastAsia="lv-LV"/>
        </w:rPr>
        <w:t xml:space="preserve">am. </w:t>
      </w:r>
      <w:r w:rsidRPr="00B03535">
        <w:rPr>
          <w:rFonts w:asciiTheme="majorBidi" w:eastAsia="Times New Roman" w:hAnsiTheme="majorBidi" w:cstheme="majorBidi"/>
          <w:color w:val="auto"/>
          <w:sz w:val="24"/>
          <w:szCs w:val="24"/>
          <w:lang w:eastAsia="lv-LV"/>
        </w:rPr>
        <w:t>Dome apstiprina Pašvaldības</w:t>
      </w:r>
      <w:r w:rsidR="00361F54" w:rsidRPr="00B03535">
        <w:rPr>
          <w:rFonts w:asciiTheme="majorBidi" w:eastAsia="Times New Roman" w:hAnsiTheme="majorBidi" w:cstheme="majorBidi"/>
          <w:color w:val="auto"/>
          <w:sz w:val="24"/>
          <w:szCs w:val="24"/>
          <w:lang w:eastAsia="lv-LV"/>
        </w:rPr>
        <w:t xml:space="preserve"> darbinieku  amatu</w:t>
      </w:r>
      <w:r w:rsidRPr="00B03535">
        <w:rPr>
          <w:rFonts w:asciiTheme="majorBidi" w:eastAsia="Times New Roman" w:hAnsiTheme="majorBidi" w:cstheme="majorBidi"/>
          <w:color w:val="auto"/>
          <w:sz w:val="24"/>
          <w:szCs w:val="24"/>
          <w:lang w:eastAsia="lv-LV"/>
        </w:rPr>
        <w:t xml:space="preserve"> katalogu. </w:t>
      </w:r>
    </w:p>
    <w:p w14:paraId="128F6F36" w14:textId="77777777" w:rsidR="001667EC" w:rsidRPr="00B03535" w:rsidRDefault="001667EC" w:rsidP="00B03535">
      <w:pPr>
        <w:pStyle w:val="Bezatstarpm"/>
        <w:spacing w:line="240" w:lineRule="auto"/>
        <w:rPr>
          <w:rFonts w:asciiTheme="majorBidi" w:hAnsiTheme="majorBidi" w:cstheme="majorBidi"/>
          <w:color w:val="auto"/>
          <w:sz w:val="24"/>
          <w:szCs w:val="24"/>
          <w:lang w:eastAsia="lv-LV"/>
        </w:rPr>
      </w:pPr>
    </w:p>
    <w:p w14:paraId="50865C2A" w14:textId="354F5865" w:rsidR="00C752C7" w:rsidRPr="0010735C" w:rsidRDefault="001A38E5" w:rsidP="004D7B30">
      <w:pPr>
        <w:pStyle w:val="Bezatstarpm"/>
        <w:numPr>
          <w:ilvl w:val="0"/>
          <w:numId w:val="1"/>
        </w:numPr>
        <w:spacing w:line="240" w:lineRule="auto"/>
        <w:ind w:left="0" w:firstLine="0"/>
        <w:jc w:val="center"/>
        <w:rPr>
          <w:rFonts w:asciiTheme="majorBidi" w:hAnsiTheme="majorBidi" w:cstheme="majorBidi"/>
          <w:color w:val="auto"/>
          <w:sz w:val="24"/>
          <w:szCs w:val="24"/>
          <w:lang w:eastAsia="lv-LV"/>
        </w:rPr>
      </w:pPr>
      <w:bookmarkStart w:id="4" w:name="n3"/>
      <w:bookmarkStart w:id="5" w:name="n-632721"/>
      <w:bookmarkEnd w:id="4"/>
      <w:bookmarkEnd w:id="5"/>
      <w:r w:rsidRPr="0010735C">
        <w:rPr>
          <w:rFonts w:asciiTheme="majorBidi" w:hAnsiTheme="majorBidi" w:cstheme="majorBidi"/>
          <w:color w:val="auto"/>
          <w:sz w:val="24"/>
          <w:szCs w:val="24"/>
          <w:lang w:eastAsia="lv-LV"/>
        </w:rPr>
        <w:t>DOMES PRIEKŠSĒDĒTĀJA, DOMES PRIEKŠSĒDĒTĀJA VIETNIEKU</w:t>
      </w:r>
      <w:r w:rsidR="00F54725" w:rsidRPr="0010735C">
        <w:rPr>
          <w:rFonts w:asciiTheme="majorBidi" w:hAnsiTheme="majorBidi" w:cstheme="majorBidi"/>
          <w:color w:val="auto"/>
          <w:sz w:val="24"/>
          <w:szCs w:val="24"/>
          <w:lang w:eastAsia="lv-LV"/>
        </w:rPr>
        <w:t>,</w:t>
      </w:r>
      <w:r w:rsidR="0010735C">
        <w:rPr>
          <w:rFonts w:asciiTheme="majorBidi" w:hAnsiTheme="majorBidi" w:cstheme="majorBidi"/>
          <w:color w:val="auto"/>
          <w:sz w:val="24"/>
          <w:szCs w:val="24"/>
          <w:lang w:eastAsia="lv-LV"/>
        </w:rPr>
        <w:t xml:space="preserve"> </w:t>
      </w:r>
      <w:r w:rsidRPr="0010735C">
        <w:rPr>
          <w:rFonts w:asciiTheme="majorBidi" w:hAnsiTheme="majorBidi" w:cstheme="majorBidi"/>
          <w:color w:val="auto"/>
          <w:sz w:val="24"/>
          <w:szCs w:val="24"/>
          <w:lang w:eastAsia="lv-LV"/>
        </w:rPr>
        <w:t xml:space="preserve">PAŠVALDĪBAS IZPILDDIREKTORA </w:t>
      </w:r>
      <w:r w:rsidR="003F6F61" w:rsidRPr="0010735C">
        <w:rPr>
          <w:rFonts w:asciiTheme="majorBidi" w:hAnsiTheme="majorBidi" w:cstheme="majorBidi"/>
          <w:color w:val="auto"/>
          <w:sz w:val="24"/>
          <w:szCs w:val="24"/>
          <w:lang w:eastAsia="lv-LV"/>
        </w:rPr>
        <w:t xml:space="preserve">UN </w:t>
      </w:r>
      <w:r w:rsidRPr="0010735C">
        <w:rPr>
          <w:rFonts w:asciiTheme="majorBidi" w:hAnsiTheme="majorBidi" w:cstheme="majorBidi"/>
          <w:color w:val="auto"/>
          <w:sz w:val="24"/>
          <w:szCs w:val="24"/>
          <w:lang w:eastAsia="lv-LV"/>
        </w:rPr>
        <w:t>IZPILDDIREKTORA VIETNIEK</w:t>
      </w:r>
      <w:r w:rsidR="00D139BC" w:rsidRPr="0010735C">
        <w:rPr>
          <w:rFonts w:asciiTheme="majorBidi" w:hAnsiTheme="majorBidi" w:cstheme="majorBidi"/>
          <w:color w:val="auto"/>
          <w:sz w:val="24"/>
          <w:szCs w:val="24"/>
          <w:lang w:eastAsia="lv-LV"/>
        </w:rPr>
        <w:t>A</w:t>
      </w:r>
      <w:r w:rsidRPr="0010735C">
        <w:rPr>
          <w:rFonts w:asciiTheme="majorBidi" w:hAnsiTheme="majorBidi" w:cstheme="majorBidi"/>
          <w:color w:val="auto"/>
          <w:sz w:val="24"/>
          <w:szCs w:val="24"/>
          <w:lang w:eastAsia="lv-LV"/>
        </w:rPr>
        <w:t xml:space="preserve"> </w:t>
      </w:r>
      <w:bookmarkStart w:id="6" w:name="p21"/>
      <w:bookmarkStart w:id="7" w:name="p-632722"/>
      <w:bookmarkEnd w:id="6"/>
      <w:bookmarkEnd w:id="7"/>
      <w:r w:rsidR="00D27046" w:rsidRPr="0010735C">
        <w:rPr>
          <w:rFonts w:asciiTheme="majorBidi" w:hAnsiTheme="majorBidi" w:cstheme="majorBidi"/>
          <w:color w:val="auto"/>
          <w:sz w:val="24"/>
          <w:szCs w:val="24"/>
          <w:lang w:eastAsia="lv-LV"/>
        </w:rPr>
        <w:t>KOMPETENCE</w:t>
      </w:r>
    </w:p>
    <w:p w14:paraId="0D0C2F08" w14:textId="77777777" w:rsidR="00965814" w:rsidRPr="00A62EA4" w:rsidRDefault="00965814" w:rsidP="00B03535">
      <w:pPr>
        <w:pStyle w:val="Bezatstarpm"/>
        <w:spacing w:line="240" w:lineRule="auto"/>
        <w:rPr>
          <w:rFonts w:asciiTheme="majorBidi" w:hAnsiTheme="majorBidi" w:cstheme="majorBidi"/>
          <w:color w:val="auto"/>
          <w:sz w:val="24"/>
          <w:szCs w:val="24"/>
          <w:lang w:eastAsia="lv-LV"/>
        </w:rPr>
      </w:pPr>
    </w:p>
    <w:p w14:paraId="32858875" w14:textId="0CB0D923" w:rsidR="00D860CD" w:rsidRDefault="001A38E5" w:rsidP="00554FA8">
      <w:pPr>
        <w:pStyle w:val="Bezatstarpm"/>
        <w:numPr>
          <w:ilvl w:val="0"/>
          <w:numId w:val="2"/>
        </w:numPr>
        <w:spacing w:line="240" w:lineRule="auto"/>
        <w:ind w:left="426" w:hanging="426"/>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Domes priekšsēdētāju </w:t>
      </w:r>
      <w:r w:rsidR="00215DE8" w:rsidRPr="00B03535">
        <w:rPr>
          <w:rFonts w:asciiTheme="majorBidi" w:hAnsiTheme="majorBidi" w:cstheme="majorBidi"/>
          <w:color w:val="auto"/>
          <w:sz w:val="24"/>
          <w:szCs w:val="24"/>
        </w:rPr>
        <w:t xml:space="preserve"> </w:t>
      </w:r>
      <w:r w:rsidR="00AC326E">
        <w:rPr>
          <w:rFonts w:asciiTheme="majorBidi" w:hAnsiTheme="majorBidi" w:cstheme="majorBidi"/>
          <w:color w:val="auto"/>
          <w:sz w:val="24"/>
          <w:szCs w:val="24"/>
          <w:shd w:val="clear" w:color="auto" w:fill="FFFFFF"/>
        </w:rPr>
        <w:t>ievēlē no D</w:t>
      </w:r>
      <w:r w:rsidR="00215DE8" w:rsidRPr="00B03535">
        <w:rPr>
          <w:rFonts w:asciiTheme="majorBidi" w:hAnsiTheme="majorBidi" w:cstheme="majorBidi"/>
          <w:color w:val="auto"/>
          <w:sz w:val="24"/>
          <w:szCs w:val="24"/>
          <w:shd w:val="clear" w:color="auto" w:fill="FFFFFF"/>
        </w:rPr>
        <w:t>omes deputātu vidus ar vienkāršu balsu vairākumu</w:t>
      </w:r>
      <w:r w:rsidR="00215DE8" w:rsidRPr="00B03535">
        <w:rPr>
          <w:rFonts w:asciiTheme="majorBidi" w:hAnsiTheme="majorBidi" w:cstheme="majorBidi"/>
          <w:color w:val="414142"/>
          <w:sz w:val="24"/>
          <w:szCs w:val="24"/>
          <w:shd w:val="clear" w:color="auto" w:fill="FFFFFF"/>
        </w:rPr>
        <w:t xml:space="preserve">.   </w:t>
      </w:r>
      <w:r w:rsidR="00215DE8" w:rsidRPr="00B03535">
        <w:rPr>
          <w:rFonts w:asciiTheme="majorBidi" w:hAnsiTheme="majorBidi" w:cstheme="majorBidi"/>
          <w:color w:val="auto"/>
          <w:sz w:val="24"/>
          <w:szCs w:val="24"/>
          <w:shd w:val="clear" w:color="auto" w:fill="FFFFFF"/>
        </w:rPr>
        <w:t>Pēc domes priekšsēdē</w:t>
      </w:r>
      <w:r w:rsidR="00AC326E">
        <w:rPr>
          <w:rFonts w:asciiTheme="majorBidi" w:hAnsiTheme="majorBidi" w:cstheme="majorBidi"/>
          <w:color w:val="auto"/>
          <w:sz w:val="24"/>
          <w:szCs w:val="24"/>
          <w:shd w:val="clear" w:color="auto" w:fill="FFFFFF"/>
        </w:rPr>
        <w:t>tāja ievēlēšanas no attiecīgās D</w:t>
      </w:r>
      <w:r w:rsidR="00215DE8" w:rsidRPr="00B03535">
        <w:rPr>
          <w:rFonts w:asciiTheme="majorBidi" w:hAnsiTheme="majorBidi" w:cstheme="majorBidi"/>
          <w:color w:val="auto"/>
          <w:sz w:val="24"/>
          <w:szCs w:val="24"/>
          <w:shd w:val="clear" w:color="auto" w:fill="FFFFFF"/>
        </w:rPr>
        <w:t>omes deputātiem ievēlē priekšsēdētāja vietniekus.</w:t>
      </w:r>
      <w:r w:rsidR="00215DE8" w:rsidRPr="00B03535">
        <w:rPr>
          <w:rFonts w:asciiTheme="majorBidi" w:hAnsiTheme="majorBidi" w:cstheme="majorBidi"/>
          <w:color w:val="414142"/>
          <w:sz w:val="24"/>
          <w:szCs w:val="24"/>
          <w:shd w:val="clear" w:color="auto" w:fill="FFFFFF"/>
        </w:rPr>
        <w:t xml:space="preserve"> </w:t>
      </w:r>
      <w:r w:rsidR="00215DE8" w:rsidRPr="00B03535">
        <w:rPr>
          <w:rFonts w:asciiTheme="majorBidi" w:hAnsiTheme="majorBidi" w:cstheme="majorBidi"/>
          <w:color w:val="auto"/>
          <w:sz w:val="24"/>
          <w:szCs w:val="24"/>
          <w:shd w:val="clear" w:color="auto" w:fill="FFFFFF"/>
        </w:rPr>
        <w:t xml:space="preserve">Domes priekšsēdētāju un priekšsēdētāja vietniekus ievēlē </w:t>
      </w:r>
      <w:r w:rsidRPr="00B03535">
        <w:rPr>
          <w:rFonts w:asciiTheme="majorBidi" w:hAnsiTheme="majorBidi" w:cstheme="majorBidi"/>
          <w:color w:val="auto"/>
          <w:sz w:val="24"/>
          <w:szCs w:val="24"/>
        </w:rPr>
        <w:t>uz Domes pilnvaru laiku. Domes priekšsēdētāja un Domes priekšsēdētāja vietnieku amati ir algoti.</w:t>
      </w:r>
      <w:bookmarkStart w:id="8" w:name="p22"/>
      <w:bookmarkStart w:id="9" w:name="p-680268"/>
      <w:bookmarkEnd w:id="8"/>
      <w:bookmarkEnd w:id="9"/>
    </w:p>
    <w:p w14:paraId="60A472AD" w14:textId="77777777" w:rsidR="00CA334C" w:rsidRPr="00B03535" w:rsidRDefault="00CA334C" w:rsidP="00CA334C">
      <w:pPr>
        <w:pStyle w:val="Bezatstarpm"/>
        <w:spacing w:line="240" w:lineRule="auto"/>
        <w:ind w:left="426"/>
        <w:rPr>
          <w:rFonts w:asciiTheme="majorBidi" w:hAnsiTheme="majorBidi" w:cstheme="majorBidi"/>
          <w:color w:val="auto"/>
          <w:sz w:val="24"/>
          <w:szCs w:val="24"/>
        </w:rPr>
      </w:pPr>
    </w:p>
    <w:p w14:paraId="33E74606" w14:textId="132B287E" w:rsidR="009B2990" w:rsidRPr="00F72206" w:rsidRDefault="001A38E5" w:rsidP="00554FA8">
      <w:pPr>
        <w:pStyle w:val="Bezatstarpm"/>
        <w:numPr>
          <w:ilvl w:val="0"/>
          <w:numId w:val="2"/>
        </w:numPr>
        <w:spacing w:line="240" w:lineRule="auto"/>
        <w:ind w:left="426" w:hanging="426"/>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 xml:space="preserve">Domes darbu vada </w:t>
      </w:r>
      <w:r w:rsidRPr="00175860">
        <w:rPr>
          <w:rFonts w:asciiTheme="majorBidi" w:eastAsia="Times New Roman" w:hAnsiTheme="majorBidi" w:cstheme="majorBidi"/>
          <w:color w:val="auto"/>
          <w:sz w:val="24"/>
          <w:szCs w:val="24"/>
          <w:lang w:eastAsia="lv-LV"/>
        </w:rPr>
        <w:t>Domes priekšsēdētājs</w:t>
      </w:r>
      <w:r w:rsidRPr="00B03535">
        <w:rPr>
          <w:rFonts w:asciiTheme="majorBidi" w:eastAsia="Times New Roman" w:hAnsiTheme="majorBidi" w:cstheme="majorBidi"/>
          <w:color w:val="auto"/>
          <w:sz w:val="24"/>
          <w:szCs w:val="24"/>
          <w:lang w:eastAsia="lv-LV"/>
        </w:rPr>
        <w:t xml:space="preserve">, kurš pilnvaras iegūst ar ievēlēšanas brīdi. </w:t>
      </w:r>
      <w:r w:rsidR="00D860CD" w:rsidRPr="00B03535">
        <w:rPr>
          <w:rFonts w:asciiTheme="majorBidi" w:hAnsiTheme="majorBidi" w:cstheme="majorBidi"/>
          <w:sz w:val="24"/>
          <w:szCs w:val="24"/>
        </w:rPr>
        <w:t xml:space="preserve">Domes priekšsēdētājs ir politiski un </w:t>
      </w:r>
      <w:r w:rsidR="004A6DF5">
        <w:rPr>
          <w:rFonts w:asciiTheme="majorBidi" w:hAnsiTheme="majorBidi" w:cstheme="majorBidi"/>
          <w:sz w:val="24"/>
          <w:szCs w:val="24"/>
        </w:rPr>
        <w:t xml:space="preserve">Pašvaldību </w:t>
      </w:r>
      <w:r w:rsidR="00D860CD" w:rsidRPr="00B03535">
        <w:rPr>
          <w:rFonts w:asciiTheme="majorBidi" w:hAnsiTheme="majorBidi" w:cstheme="majorBidi"/>
          <w:sz w:val="24"/>
          <w:szCs w:val="24"/>
        </w:rPr>
        <w:t>likumā noteiktajā kārtībā tiesiski atbildīgs par Domes darbu. Priekšsēdētājs īsteno savas pilnvaras Pašvaldību likuma 17. pantā noteikto tiesību ietvaros, kā arī:</w:t>
      </w:r>
    </w:p>
    <w:p w14:paraId="51373FEE" w14:textId="283D6FAB" w:rsidR="00AC0ABF" w:rsidRPr="00B9552F" w:rsidRDefault="00F53BAF" w:rsidP="00554FA8">
      <w:pPr>
        <w:pStyle w:val="Bezatstarpm"/>
        <w:numPr>
          <w:ilvl w:val="1"/>
          <w:numId w:val="2"/>
        </w:numPr>
        <w:spacing w:line="240" w:lineRule="auto"/>
        <w:ind w:left="993" w:hanging="567"/>
        <w:rPr>
          <w:rFonts w:asciiTheme="majorBidi" w:hAnsiTheme="majorBidi" w:cstheme="majorBidi"/>
          <w:color w:val="auto"/>
          <w:sz w:val="32"/>
          <w:szCs w:val="32"/>
        </w:rPr>
      </w:pPr>
      <w:r>
        <w:rPr>
          <w:rFonts w:asciiTheme="majorBidi" w:hAnsiTheme="majorBidi" w:cstheme="majorBidi"/>
          <w:sz w:val="24"/>
          <w:szCs w:val="28"/>
        </w:rPr>
        <w:t xml:space="preserve">    </w:t>
      </w:r>
      <w:r w:rsidR="00AC0ABF" w:rsidRPr="00A62EA4">
        <w:rPr>
          <w:rFonts w:asciiTheme="majorBidi" w:hAnsiTheme="majorBidi" w:cstheme="majorBidi"/>
          <w:sz w:val="24"/>
          <w:szCs w:val="28"/>
        </w:rPr>
        <w:t>reprezentē pašvaldību;</w:t>
      </w:r>
    </w:p>
    <w:p w14:paraId="1E8C8164" w14:textId="77777777" w:rsidR="00F53BAF" w:rsidRDefault="00AC0ABF" w:rsidP="00F53BAF">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E73BDD">
        <w:rPr>
          <w:rFonts w:asciiTheme="majorBidi" w:hAnsiTheme="majorBidi" w:cstheme="majorBidi"/>
          <w:sz w:val="24"/>
          <w:szCs w:val="24"/>
        </w:rPr>
        <w:t>koordinē un ierosina jautājumu izskatīšanu Domes komitejās, komisijās un padomēs;</w:t>
      </w:r>
    </w:p>
    <w:p w14:paraId="01A0E9D9" w14:textId="77777777" w:rsidR="00F53BAF" w:rsidRDefault="00E73BDD" w:rsidP="00F53BAF">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rPr>
        <w:t>vada Finanšu komitej</w:t>
      </w:r>
      <w:r w:rsidR="00175860" w:rsidRPr="00F53BAF">
        <w:rPr>
          <w:rFonts w:asciiTheme="majorBidi" w:hAnsiTheme="majorBidi" w:cstheme="majorBidi"/>
          <w:color w:val="auto"/>
          <w:sz w:val="24"/>
          <w:szCs w:val="24"/>
        </w:rPr>
        <w:t>u</w:t>
      </w:r>
      <w:r w:rsidRPr="00F53BAF">
        <w:rPr>
          <w:rFonts w:asciiTheme="majorBidi" w:hAnsiTheme="majorBidi" w:cstheme="majorBidi"/>
          <w:sz w:val="24"/>
          <w:szCs w:val="24"/>
        </w:rPr>
        <w:t xml:space="preserve">, Liepājas </w:t>
      </w:r>
      <w:proofErr w:type="spellStart"/>
      <w:r w:rsidRPr="00F53BAF">
        <w:rPr>
          <w:rFonts w:asciiTheme="majorBidi" w:hAnsiTheme="majorBidi" w:cstheme="majorBidi"/>
          <w:sz w:val="24"/>
          <w:szCs w:val="24"/>
        </w:rPr>
        <w:t>valst</w:t>
      </w:r>
      <w:r w:rsidR="00C519D3" w:rsidRPr="00F53BAF">
        <w:rPr>
          <w:rFonts w:asciiTheme="majorBidi" w:hAnsiTheme="majorBidi" w:cstheme="majorBidi"/>
          <w:sz w:val="24"/>
          <w:szCs w:val="24"/>
        </w:rPr>
        <w:t>s</w:t>
      </w:r>
      <w:r w:rsidRPr="00F53BAF">
        <w:rPr>
          <w:rFonts w:asciiTheme="majorBidi" w:hAnsiTheme="majorBidi" w:cstheme="majorBidi"/>
          <w:sz w:val="24"/>
          <w:szCs w:val="24"/>
        </w:rPr>
        <w:t>pilsētas</w:t>
      </w:r>
      <w:proofErr w:type="spellEnd"/>
      <w:r w:rsidRPr="00F53BAF">
        <w:rPr>
          <w:rFonts w:asciiTheme="majorBidi" w:hAnsiTheme="majorBidi" w:cstheme="majorBidi"/>
          <w:sz w:val="24"/>
          <w:szCs w:val="24"/>
        </w:rPr>
        <w:t xml:space="preserve">  un Dienvidkurzemes  novada sadarbības teritorijas Civilās aizsardzības komisijas darbu, darbojas komitejās, komisijās, darba grupās, valdēs un padomēs, kurās viņu ievēlē Dome;</w:t>
      </w:r>
    </w:p>
    <w:p w14:paraId="03299DFD" w14:textId="77777777" w:rsidR="00F53BAF" w:rsidRDefault="00E73BDD" w:rsidP="00F53BAF">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rPr>
        <w:t>dod saistošus rīkojumus Do</w:t>
      </w:r>
      <w:r w:rsidR="00116484" w:rsidRPr="00F53BAF">
        <w:rPr>
          <w:rFonts w:asciiTheme="majorBidi" w:hAnsiTheme="majorBidi" w:cstheme="majorBidi"/>
          <w:sz w:val="24"/>
          <w:szCs w:val="24"/>
        </w:rPr>
        <w:t>mes priekšsēdētāja vietniek</w:t>
      </w:r>
      <w:r w:rsidR="009E25D6" w:rsidRPr="00F53BAF">
        <w:rPr>
          <w:rFonts w:asciiTheme="majorBidi" w:hAnsiTheme="majorBidi" w:cstheme="majorBidi"/>
          <w:sz w:val="24"/>
          <w:szCs w:val="24"/>
        </w:rPr>
        <w:t>ie</w:t>
      </w:r>
      <w:r w:rsidR="00116484" w:rsidRPr="00F53BAF">
        <w:rPr>
          <w:rFonts w:asciiTheme="majorBidi" w:hAnsiTheme="majorBidi" w:cstheme="majorBidi"/>
          <w:sz w:val="24"/>
          <w:szCs w:val="24"/>
        </w:rPr>
        <w:t>m, P</w:t>
      </w:r>
      <w:r w:rsidRPr="00F53BAF">
        <w:rPr>
          <w:rFonts w:asciiTheme="majorBidi" w:hAnsiTheme="majorBidi" w:cstheme="majorBidi"/>
          <w:sz w:val="24"/>
          <w:szCs w:val="24"/>
        </w:rPr>
        <w:t>ašvaldības izpild</w:t>
      </w:r>
      <w:r w:rsidR="00116484" w:rsidRPr="00F53BAF">
        <w:rPr>
          <w:rFonts w:asciiTheme="majorBidi" w:hAnsiTheme="majorBidi" w:cstheme="majorBidi"/>
          <w:sz w:val="24"/>
          <w:szCs w:val="24"/>
        </w:rPr>
        <w:t>direktoram, P</w:t>
      </w:r>
      <w:r w:rsidRPr="00F53BAF">
        <w:rPr>
          <w:rFonts w:asciiTheme="majorBidi" w:hAnsiTheme="majorBidi" w:cstheme="majorBidi"/>
          <w:sz w:val="24"/>
          <w:szCs w:val="24"/>
        </w:rPr>
        <w:t>ašvaldīb</w:t>
      </w:r>
      <w:r w:rsidR="00116484" w:rsidRPr="00F53BAF">
        <w:rPr>
          <w:rFonts w:asciiTheme="majorBidi" w:hAnsiTheme="majorBidi" w:cstheme="majorBidi"/>
          <w:sz w:val="24"/>
          <w:szCs w:val="24"/>
        </w:rPr>
        <w:t>as izpilddirektora vietniekam, P</w:t>
      </w:r>
      <w:r w:rsidRPr="00F53BAF">
        <w:rPr>
          <w:rFonts w:asciiTheme="majorBidi" w:hAnsiTheme="majorBidi" w:cstheme="majorBidi"/>
          <w:sz w:val="24"/>
          <w:szCs w:val="24"/>
        </w:rPr>
        <w:t>ašvaldības  iestāžu vadītājiem administrācijas vadītājiem un darbiniekiem, ciktāl tas ir nepieciešams Domes priekšsēdētāja pilnvaru īstenošanai;</w:t>
      </w:r>
    </w:p>
    <w:p w14:paraId="7BB52102" w14:textId="77777777" w:rsidR="00F53BAF" w:rsidRDefault="00AC0ABF" w:rsidP="00F53BAF">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shd w:val="clear" w:color="auto" w:fill="FFFFFF"/>
        </w:rPr>
        <w:t>bez īpaša pilnvarojuma pārstāv pašvaldību tiesā un attiecībās ar valsts pārvaldes un citām valsts institūcijām;</w:t>
      </w:r>
    </w:p>
    <w:p w14:paraId="565A5CD5" w14:textId="77777777" w:rsidR="00F53BAF" w:rsidRDefault="00116484" w:rsidP="00F53BAF">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rPr>
        <w:lastRenderedPageBreak/>
        <w:t>pārstāv P</w:t>
      </w:r>
      <w:r w:rsidR="00AC0ABF" w:rsidRPr="00F53BAF">
        <w:rPr>
          <w:rFonts w:asciiTheme="majorBidi" w:hAnsiTheme="majorBidi" w:cstheme="majorBidi"/>
          <w:sz w:val="24"/>
          <w:szCs w:val="24"/>
        </w:rPr>
        <w:t>ašvaldību un Domi attiecībās ar valsti, citām pašvaldībām vai jebkuru citu personu, vai a</w:t>
      </w:r>
      <w:r w:rsidRPr="00F53BAF">
        <w:rPr>
          <w:rFonts w:asciiTheme="majorBidi" w:hAnsiTheme="majorBidi" w:cstheme="majorBidi"/>
          <w:sz w:val="24"/>
          <w:szCs w:val="24"/>
        </w:rPr>
        <w:t>rī pilnvaro personas, kas veic P</w:t>
      </w:r>
      <w:r w:rsidR="00AC0ABF" w:rsidRPr="00F53BAF">
        <w:rPr>
          <w:rFonts w:asciiTheme="majorBidi" w:hAnsiTheme="majorBidi" w:cstheme="majorBidi"/>
          <w:sz w:val="24"/>
          <w:szCs w:val="24"/>
        </w:rPr>
        <w:t>ašvaldības vai Domes interešu pārstāvniecību Ministru kabinetā un citās valsts pārvaldes vai pašvaldību institūcijās;</w:t>
      </w:r>
    </w:p>
    <w:p w14:paraId="68C46A7D" w14:textId="77777777" w:rsidR="00F53BAF" w:rsidRDefault="00AC0ABF" w:rsidP="00F53BAF">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rPr>
        <w:t>veic bie</w:t>
      </w:r>
      <w:r w:rsidR="00116484" w:rsidRPr="00F53BAF">
        <w:rPr>
          <w:rFonts w:asciiTheme="majorBidi" w:hAnsiTheme="majorBidi" w:cstheme="majorBidi"/>
          <w:sz w:val="24"/>
          <w:szCs w:val="24"/>
        </w:rPr>
        <w:t>dra funkcijas biedrībās, kurās P</w:t>
      </w:r>
      <w:r w:rsidRPr="00F53BAF">
        <w:rPr>
          <w:rFonts w:asciiTheme="majorBidi" w:hAnsiTheme="majorBidi" w:cstheme="majorBidi"/>
          <w:sz w:val="24"/>
          <w:szCs w:val="24"/>
        </w:rPr>
        <w:t>ašvaldība ir biedrs, vai pilnvaro šīs funkcijas veikt Domes priek</w:t>
      </w:r>
      <w:r w:rsidR="00116484" w:rsidRPr="00F53BAF">
        <w:rPr>
          <w:rFonts w:asciiTheme="majorBidi" w:hAnsiTheme="majorBidi" w:cstheme="majorBidi"/>
          <w:sz w:val="24"/>
          <w:szCs w:val="24"/>
        </w:rPr>
        <w:t>šsēdētāja vietniekam vai citai P</w:t>
      </w:r>
      <w:r w:rsidRPr="00F53BAF">
        <w:rPr>
          <w:rFonts w:asciiTheme="majorBidi" w:hAnsiTheme="majorBidi" w:cstheme="majorBidi"/>
          <w:sz w:val="24"/>
          <w:szCs w:val="24"/>
        </w:rPr>
        <w:t>ašvaldības amatpersonai, ja vien Domes lēmumā nav noteikta cita kārtība;</w:t>
      </w:r>
    </w:p>
    <w:p w14:paraId="470C379A" w14:textId="77777777" w:rsidR="00F53BAF" w:rsidRDefault="00AC0ABF" w:rsidP="00F53BAF">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rPr>
        <w:t>slēdz publisko tiesību līgumus un paraksta priv</w:t>
      </w:r>
      <w:r w:rsidR="00116484" w:rsidRPr="00F53BAF">
        <w:rPr>
          <w:rFonts w:asciiTheme="majorBidi" w:hAnsiTheme="majorBidi" w:cstheme="majorBidi"/>
          <w:sz w:val="24"/>
          <w:szCs w:val="24"/>
        </w:rPr>
        <w:t>āto tiesību līgumus atbilstoši P</w:t>
      </w:r>
      <w:r w:rsidRPr="00F53BAF">
        <w:rPr>
          <w:rFonts w:asciiTheme="majorBidi" w:hAnsiTheme="majorBidi" w:cstheme="majorBidi"/>
          <w:sz w:val="24"/>
          <w:szCs w:val="24"/>
        </w:rPr>
        <w:t>ašvaldības darba reglamentā noteiktajai kārtībai;</w:t>
      </w:r>
    </w:p>
    <w:p w14:paraId="5C8C5135" w14:textId="77777777" w:rsidR="00F53BAF" w:rsidRDefault="00AC0ABF" w:rsidP="00F53BAF">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shd w:val="clear" w:color="auto" w:fill="FFFFFF"/>
        </w:rPr>
        <w:t>paraksta citus juridiskus dokumentus - vēstules, kas adresētas valsts pārvaldes un citām valsts institūcijām, nostiprinājuma lūgumus</w:t>
      </w:r>
      <w:r w:rsidR="00913FE5" w:rsidRPr="00F53BAF">
        <w:rPr>
          <w:rFonts w:asciiTheme="majorBidi" w:hAnsiTheme="majorBidi" w:cstheme="majorBidi"/>
          <w:sz w:val="24"/>
          <w:szCs w:val="24"/>
          <w:shd w:val="clear" w:color="auto" w:fill="FFFFFF"/>
        </w:rPr>
        <w:t>, uzziņas</w:t>
      </w:r>
      <w:r w:rsidRPr="00F53BAF">
        <w:rPr>
          <w:rFonts w:asciiTheme="majorBidi" w:hAnsiTheme="majorBidi" w:cstheme="majorBidi"/>
          <w:sz w:val="24"/>
          <w:szCs w:val="24"/>
          <w:shd w:val="clear" w:color="auto" w:fill="FFFFFF"/>
        </w:rPr>
        <w:t xml:space="preserve"> zemesgrāmatai, paskaidrojumus, prasības pieteikumus un pieteikumus tiesai, sarakstes dokumentus ar </w:t>
      </w:r>
      <w:proofErr w:type="spellStart"/>
      <w:r w:rsidRPr="00F53BAF">
        <w:rPr>
          <w:rFonts w:asciiTheme="majorBidi" w:hAnsiTheme="majorBidi" w:cstheme="majorBidi"/>
          <w:sz w:val="24"/>
          <w:szCs w:val="24"/>
          <w:shd w:val="clear" w:color="auto" w:fill="FFFFFF"/>
        </w:rPr>
        <w:t>tiesībsargājošām</w:t>
      </w:r>
      <w:proofErr w:type="spellEnd"/>
      <w:r w:rsidRPr="00F53BAF">
        <w:rPr>
          <w:rFonts w:asciiTheme="majorBidi" w:hAnsiTheme="majorBidi" w:cstheme="majorBidi"/>
          <w:sz w:val="24"/>
          <w:szCs w:val="24"/>
          <w:shd w:val="clear" w:color="auto" w:fill="FFFFFF"/>
        </w:rPr>
        <w:t xml:space="preserve"> iestādēm u.c. dokumentus atbilstoši normatīvos aktos noteiktam pilnvarojumam;</w:t>
      </w:r>
    </w:p>
    <w:p w14:paraId="797D6622" w14:textId="50CF5C04" w:rsidR="00306AB7" w:rsidRDefault="00AC0ABF" w:rsidP="00306AB7">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shd w:val="clear" w:color="auto" w:fill="FFFFFF"/>
        </w:rPr>
        <w:t xml:space="preserve">īsteno pārraudzību pār </w:t>
      </w:r>
      <w:r w:rsidR="00790BF6" w:rsidRPr="00F53BAF">
        <w:rPr>
          <w:rFonts w:asciiTheme="majorBidi" w:hAnsiTheme="majorBidi" w:cstheme="majorBidi"/>
          <w:sz w:val="24"/>
          <w:szCs w:val="24"/>
          <w:shd w:val="clear" w:color="auto" w:fill="FFFFFF"/>
        </w:rPr>
        <w:t xml:space="preserve">Iekšējā </w:t>
      </w:r>
      <w:r w:rsidR="001B0AE8" w:rsidRPr="00F53BAF">
        <w:rPr>
          <w:rFonts w:asciiTheme="majorBidi" w:hAnsiTheme="majorBidi" w:cstheme="majorBidi"/>
          <w:color w:val="auto"/>
          <w:sz w:val="24"/>
          <w:szCs w:val="24"/>
          <w:shd w:val="clear" w:color="auto" w:fill="FFFFFF"/>
        </w:rPr>
        <w:t>a</w:t>
      </w:r>
      <w:r w:rsidRPr="00F53BAF">
        <w:rPr>
          <w:rFonts w:asciiTheme="majorBidi" w:hAnsiTheme="majorBidi" w:cstheme="majorBidi"/>
          <w:sz w:val="24"/>
          <w:szCs w:val="24"/>
          <w:shd w:val="clear" w:color="auto" w:fill="FFFFFF"/>
        </w:rPr>
        <w:t>udita nodaļu, tajā skaitā izdod tās darbiniekiem saistošus rīkojumus un lēmumus</w:t>
      </w:r>
      <w:r w:rsidR="00306AB7" w:rsidRPr="00306AB7">
        <w:rPr>
          <w:rFonts w:asciiTheme="majorBidi" w:hAnsiTheme="majorBidi" w:cstheme="majorBidi"/>
          <w:sz w:val="24"/>
          <w:szCs w:val="24"/>
          <w:shd w:val="clear" w:color="auto" w:fill="FFFFFF"/>
        </w:rPr>
        <w:t>;</w:t>
      </w:r>
    </w:p>
    <w:p w14:paraId="17F479DC" w14:textId="3CCF585B" w:rsidR="00A62EA4" w:rsidRPr="00306AB7" w:rsidRDefault="00AC326E" w:rsidP="00306AB7">
      <w:pPr>
        <w:pStyle w:val="Bezatstarpm"/>
        <w:numPr>
          <w:ilvl w:val="1"/>
          <w:numId w:val="2"/>
        </w:numPr>
        <w:tabs>
          <w:tab w:val="left" w:pos="1843"/>
        </w:tabs>
        <w:spacing w:line="240" w:lineRule="auto"/>
        <w:ind w:hanging="785"/>
        <w:rPr>
          <w:rFonts w:asciiTheme="majorBidi" w:hAnsiTheme="majorBidi" w:cstheme="majorBidi"/>
          <w:color w:val="auto"/>
          <w:sz w:val="24"/>
          <w:szCs w:val="24"/>
        </w:rPr>
      </w:pPr>
      <w:r w:rsidRPr="00306AB7">
        <w:rPr>
          <w:rFonts w:asciiTheme="majorBidi" w:hAnsiTheme="majorBidi" w:cstheme="majorBidi"/>
          <w:sz w:val="24"/>
          <w:szCs w:val="28"/>
        </w:rPr>
        <w:t>D</w:t>
      </w:r>
      <w:r w:rsidR="00AC0ABF" w:rsidRPr="00306AB7">
        <w:rPr>
          <w:rFonts w:asciiTheme="majorBidi" w:hAnsiTheme="majorBidi" w:cstheme="majorBidi"/>
          <w:sz w:val="24"/>
          <w:szCs w:val="28"/>
        </w:rPr>
        <w:t>omes priekšsēdētājs</w:t>
      </w:r>
      <w:r w:rsidR="00116484" w:rsidRPr="00306AB7">
        <w:rPr>
          <w:rFonts w:asciiTheme="majorBidi" w:hAnsiTheme="majorBidi" w:cstheme="majorBidi"/>
          <w:sz w:val="24"/>
          <w:szCs w:val="28"/>
        </w:rPr>
        <w:t xml:space="preserve"> P</w:t>
      </w:r>
      <w:r w:rsidR="00EA33C3" w:rsidRPr="00306AB7">
        <w:rPr>
          <w:rFonts w:asciiTheme="majorBidi" w:hAnsiTheme="majorBidi" w:cstheme="majorBidi"/>
          <w:sz w:val="24"/>
          <w:szCs w:val="28"/>
        </w:rPr>
        <w:t>ašvaldības vārdā</w:t>
      </w:r>
      <w:r w:rsidR="00AC0ABF" w:rsidRPr="00306AB7">
        <w:rPr>
          <w:rFonts w:asciiTheme="majorBidi" w:hAnsiTheme="majorBidi" w:cstheme="majorBidi"/>
          <w:sz w:val="24"/>
          <w:szCs w:val="28"/>
        </w:rPr>
        <w:t xml:space="preserve"> slēdz:</w:t>
      </w:r>
    </w:p>
    <w:p w14:paraId="5F1FD2B3" w14:textId="500E4491" w:rsidR="009A36ED" w:rsidRPr="0086349C" w:rsidRDefault="00AC0ABF" w:rsidP="00554FA8">
      <w:pPr>
        <w:pStyle w:val="Bezatstarpm"/>
        <w:numPr>
          <w:ilvl w:val="2"/>
          <w:numId w:val="2"/>
        </w:numPr>
        <w:shd w:val="clear" w:color="auto" w:fill="FFFFFF"/>
        <w:spacing w:line="240" w:lineRule="auto"/>
        <w:ind w:left="1701" w:hanging="708"/>
        <w:rPr>
          <w:rFonts w:asciiTheme="majorBidi" w:hAnsiTheme="majorBidi" w:cstheme="majorBidi"/>
          <w:sz w:val="24"/>
          <w:szCs w:val="24"/>
        </w:rPr>
      </w:pPr>
      <w:r w:rsidRPr="0086349C">
        <w:rPr>
          <w:rFonts w:asciiTheme="majorBidi" w:hAnsiTheme="majorBidi" w:cstheme="majorBidi"/>
          <w:sz w:val="24"/>
          <w:szCs w:val="24"/>
        </w:rPr>
        <w:t>līgumus par a</w:t>
      </w:r>
      <w:r w:rsidR="00AC326E">
        <w:rPr>
          <w:rFonts w:asciiTheme="majorBidi" w:hAnsiTheme="majorBidi" w:cstheme="majorBidi"/>
          <w:sz w:val="24"/>
          <w:szCs w:val="24"/>
        </w:rPr>
        <w:t>izņēmumiem un galvojumiem, kad D</w:t>
      </w:r>
      <w:r w:rsidRPr="0086349C">
        <w:rPr>
          <w:rFonts w:asciiTheme="majorBidi" w:hAnsiTheme="majorBidi" w:cstheme="majorBidi"/>
          <w:sz w:val="24"/>
          <w:szCs w:val="24"/>
        </w:rPr>
        <w:t>ome par to ir lēmusi;</w:t>
      </w:r>
    </w:p>
    <w:p w14:paraId="49286FF8" w14:textId="1783F6FD" w:rsidR="007E248E" w:rsidRPr="0086349C" w:rsidRDefault="007E248E" w:rsidP="00554FA8">
      <w:pPr>
        <w:pStyle w:val="Bezatstarpm"/>
        <w:numPr>
          <w:ilvl w:val="2"/>
          <w:numId w:val="2"/>
        </w:numPr>
        <w:shd w:val="clear" w:color="auto" w:fill="FFFFFF"/>
        <w:spacing w:line="240" w:lineRule="auto"/>
        <w:ind w:left="1701" w:hanging="708"/>
        <w:rPr>
          <w:rFonts w:asciiTheme="majorBidi" w:hAnsiTheme="majorBidi" w:cstheme="majorBidi"/>
          <w:sz w:val="24"/>
          <w:szCs w:val="24"/>
        </w:rPr>
      </w:pPr>
      <w:r w:rsidRPr="0086349C">
        <w:rPr>
          <w:rFonts w:asciiTheme="majorBidi" w:hAnsiTheme="majorBidi" w:cstheme="majorBidi"/>
          <w:sz w:val="24"/>
          <w:szCs w:val="24"/>
          <w:shd w:val="clear" w:color="auto" w:fill="FFFFFF"/>
        </w:rPr>
        <w:t>sadarbības</w:t>
      </w:r>
      <w:r w:rsidR="00DB31E5" w:rsidRPr="0086349C">
        <w:rPr>
          <w:rFonts w:asciiTheme="majorBidi" w:hAnsiTheme="majorBidi" w:cstheme="majorBidi"/>
          <w:sz w:val="24"/>
          <w:szCs w:val="24"/>
          <w:shd w:val="clear" w:color="auto" w:fill="FFFFFF"/>
        </w:rPr>
        <w:t>,</w:t>
      </w:r>
      <w:r w:rsidR="00DB31E5" w:rsidRPr="0086349C">
        <w:rPr>
          <w:rFonts w:ascii="Times New Roman" w:hAnsi="Times New Roman" w:cs="Times New Roman"/>
          <w:sz w:val="24"/>
          <w:szCs w:val="24"/>
          <w:shd w:val="clear" w:color="auto" w:fill="FFFFFF"/>
        </w:rPr>
        <w:t xml:space="preserve"> līdzdarbības </w:t>
      </w:r>
      <w:r w:rsidRPr="0086349C">
        <w:rPr>
          <w:rFonts w:asciiTheme="majorBidi" w:hAnsiTheme="majorBidi" w:cstheme="majorBidi"/>
          <w:sz w:val="24"/>
          <w:szCs w:val="24"/>
          <w:shd w:val="clear" w:color="auto" w:fill="FFFFFF"/>
        </w:rPr>
        <w:t xml:space="preserve"> un deleģēšanas līgumus;</w:t>
      </w:r>
    </w:p>
    <w:p w14:paraId="07237399" w14:textId="28B97033" w:rsidR="007E248E" w:rsidRPr="0086349C" w:rsidRDefault="007E248E" w:rsidP="00554FA8">
      <w:pPr>
        <w:pStyle w:val="Bezatstarpm"/>
        <w:numPr>
          <w:ilvl w:val="2"/>
          <w:numId w:val="2"/>
        </w:numPr>
        <w:shd w:val="clear" w:color="auto" w:fill="FFFFFF"/>
        <w:spacing w:line="240" w:lineRule="auto"/>
        <w:ind w:left="1701" w:hanging="708"/>
        <w:rPr>
          <w:rFonts w:asciiTheme="majorBidi" w:hAnsiTheme="majorBidi" w:cstheme="majorBidi"/>
          <w:sz w:val="24"/>
          <w:szCs w:val="24"/>
        </w:rPr>
      </w:pPr>
      <w:r w:rsidRPr="0086349C">
        <w:rPr>
          <w:rFonts w:asciiTheme="majorBidi" w:hAnsiTheme="majorBidi" w:cstheme="majorBidi"/>
          <w:sz w:val="24"/>
          <w:szCs w:val="24"/>
          <w:shd w:val="clear" w:color="auto" w:fill="FFFFFF"/>
        </w:rPr>
        <w:t>līgumus par attīstības politikas plānošanas dokumentu izstrādi pēc komitejas atzinuma  saņemšanas</w:t>
      </w:r>
      <w:r w:rsidR="002670B5" w:rsidRPr="0086349C">
        <w:rPr>
          <w:rFonts w:asciiTheme="majorBidi" w:hAnsiTheme="majorBidi" w:cstheme="majorBidi"/>
          <w:sz w:val="24"/>
          <w:szCs w:val="24"/>
          <w:shd w:val="clear" w:color="auto" w:fill="FFFFFF"/>
        </w:rPr>
        <w:t>;</w:t>
      </w:r>
      <w:r w:rsidRPr="0086349C">
        <w:rPr>
          <w:rFonts w:asciiTheme="majorBidi" w:hAnsiTheme="majorBidi" w:cstheme="majorBidi"/>
          <w:sz w:val="24"/>
          <w:szCs w:val="24"/>
          <w:shd w:val="clear" w:color="auto" w:fill="FFFFFF"/>
        </w:rPr>
        <w:t xml:space="preserve"> </w:t>
      </w:r>
    </w:p>
    <w:p w14:paraId="0106F6E5" w14:textId="600DD039" w:rsidR="007E248E" w:rsidRPr="0086349C" w:rsidRDefault="00116484" w:rsidP="00554FA8">
      <w:pPr>
        <w:pStyle w:val="Bezatstarpm"/>
        <w:numPr>
          <w:ilvl w:val="2"/>
          <w:numId w:val="2"/>
        </w:numPr>
        <w:shd w:val="clear" w:color="auto" w:fill="FFFFFF"/>
        <w:spacing w:line="240" w:lineRule="auto"/>
        <w:ind w:left="1701" w:hanging="708"/>
        <w:rPr>
          <w:rFonts w:ascii="Times New Roman" w:hAnsi="Times New Roman" w:cs="Times New Roman"/>
          <w:sz w:val="24"/>
          <w:szCs w:val="24"/>
        </w:rPr>
      </w:pPr>
      <w:r>
        <w:rPr>
          <w:rFonts w:ascii="Times New Roman" w:hAnsi="Times New Roman" w:cs="Times New Roman"/>
          <w:sz w:val="24"/>
          <w:szCs w:val="24"/>
          <w:shd w:val="clear" w:color="auto" w:fill="FFFFFF"/>
        </w:rPr>
        <w:t>līgumus par P</w:t>
      </w:r>
      <w:r w:rsidR="00EA33C3" w:rsidRPr="0086349C">
        <w:rPr>
          <w:rFonts w:ascii="Times New Roman" w:hAnsi="Times New Roman" w:cs="Times New Roman"/>
          <w:sz w:val="24"/>
          <w:szCs w:val="24"/>
          <w:shd w:val="clear" w:color="auto" w:fill="FFFFFF"/>
        </w:rPr>
        <w:t>ašvaldības nekustamā īpašuma atsavināšanu un iegūšanu;</w:t>
      </w:r>
    </w:p>
    <w:p w14:paraId="727E72C2" w14:textId="5B546AE5" w:rsidR="007E248E" w:rsidRPr="00CA334C" w:rsidRDefault="00AC326E" w:rsidP="00554FA8">
      <w:pPr>
        <w:pStyle w:val="Bezatstarpm"/>
        <w:numPr>
          <w:ilvl w:val="2"/>
          <w:numId w:val="2"/>
        </w:numPr>
        <w:shd w:val="clear" w:color="auto" w:fill="FFFFFF"/>
        <w:spacing w:line="240" w:lineRule="auto"/>
        <w:ind w:left="1701" w:hanging="708"/>
        <w:rPr>
          <w:rFonts w:ascii="Times New Roman" w:hAnsi="Times New Roman" w:cs="Times New Roman"/>
          <w:sz w:val="24"/>
          <w:szCs w:val="24"/>
        </w:rPr>
      </w:pPr>
      <w:r>
        <w:rPr>
          <w:rFonts w:ascii="Times New Roman" w:hAnsi="Times New Roman" w:cs="Times New Roman"/>
          <w:sz w:val="24"/>
          <w:szCs w:val="24"/>
          <w:shd w:val="clear" w:color="auto" w:fill="FFFFFF"/>
        </w:rPr>
        <w:t>citus līgumus saskaņā ar D</w:t>
      </w:r>
      <w:r w:rsidR="002670B5" w:rsidRPr="0086349C">
        <w:rPr>
          <w:rFonts w:ascii="Times New Roman" w:hAnsi="Times New Roman" w:cs="Times New Roman"/>
          <w:sz w:val="24"/>
          <w:szCs w:val="24"/>
          <w:shd w:val="clear" w:color="auto" w:fill="FFFFFF"/>
        </w:rPr>
        <w:t>omes lēmumiem.</w:t>
      </w:r>
    </w:p>
    <w:p w14:paraId="11FC9532" w14:textId="77777777" w:rsidR="00CA334C" w:rsidRPr="0086349C" w:rsidRDefault="00CA334C" w:rsidP="00CA334C">
      <w:pPr>
        <w:pStyle w:val="Bezatstarpm"/>
        <w:shd w:val="clear" w:color="auto" w:fill="FFFFFF"/>
        <w:spacing w:line="240" w:lineRule="auto"/>
        <w:ind w:left="1701"/>
        <w:rPr>
          <w:rFonts w:ascii="Times New Roman" w:hAnsi="Times New Roman" w:cs="Times New Roman"/>
          <w:sz w:val="24"/>
          <w:szCs w:val="24"/>
        </w:rPr>
      </w:pPr>
    </w:p>
    <w:p w14:paraId="244A3575" w14:textId="77777777" w:rsidR="002D218C" w:rsidRDefault="001A38E5" w:rsidP="00554FA8">
      <w:pPr>
        <w:pStyle w:val="Bezatstarpm"/>
        <w:numPr>
          <w:ilvl w:val="0"/>
          <w:numId w:val="2"/>
        </w:numPr>
        <w:spacing w:line="240" w:lineRule="auto"/>
        <w:ind w:left="426" w:hanging="426"/>
        <w:rPr>
          <w:rFonts w:asciiTheme="majorBidi" w:hAnsiTheme="majorBidi" w:cstheme="majorBidi"/>
          <w:color w:val="auto"/>
          <w:sz w:val="24"/>
          <w:szCs w:val="24"/>
        </w:rPr>
      </w:pPr>
      <w:r w:rsidRPr="00F72206">
        <w:rPr>
          <w:rFonts w:asciiTheme="majorBidi" w:eastAsia="Times New Roman" w:hAnsiTheme="majorBidi" w:cstheme="majorBidi"/>
          <w:color w:val="auto"/>
          <w:sz w:val="24"/>
          <w:szCs w:val="24"/>
          <w:lang w:eastAsia="lv-LV"/>
        </w:rPr>
        <w:t>Domes priekšsēdētājam ir trīs vietnieki</w:t>
      </w:r>
      <w:r w:rsidR="004D35EE" w:rsidRPr="00F72206">
        <w:rPr>
          <w:rFonts w:asciiTheme="majorBidi" w:eastAsia="Times New Roman" w:hAnsiTheme="majorBidi" w:cstheme="majorBidi"/>
          <w:color w:val="auto"/>
          <w:sz w:val="24"/>
          <w:szCs w:val="24"/>
          <w:lang w:eastAsia="lv-LV"/>
        </w:rPr>
        <w:t xml:space="preserve"> un kuru amati</w:t>
      </w:r>
      <w:r w:rsidR="00FD1644" w:rsidRPr="00F72206">
        <w:rPr>
          <w:rFonts w:asciiTheme="majorBidi" w:eastAsia="Times New Roman" w:hAnsiTheme="majorBidi" w:cstheme="majorBidi"/>
          <w:color w:val="auto"/>
          <w:sz w:val="24"/>
          <w:szCs w:val="24"/>
          <w:lang w:eastAsia="lv-LV"/>
        </w:rPr>
        <w:t xml:space="preserve"> ir algot</w:t>
      </w:r>
      <w:r w:rsidR="004D35EE" w:rsidRPr="00F72206">
        <w:rPr>
          <w:rFonts w:asciiTheme="majorBidi" w:eastAsia="Times New Roman" w:hAnsiTheme="majorBidi" w:cstheme="majorBidi"/>
          <w:color w:val="auto"/>
          <w:sz w:val="24"/>
          <w:szCs w:val="24"/>
          <w:lang w:eastAsia="lv-LV"/>
        </w:rPr>
        <w:t>i</w:t>
      </w:r>
      <w:r w:rsidRPr="00F72206">
        <w:rPr>
          <w:rFonts w:asciiTheme="majorBidi" w:eastAsia="Times New Roman" w:hAnsiTheme="majorBidi" w:cstheme="majorBidi"/>
          <w:color w:val="auto"/>
          <w:sz w:val="24"/>
          <w:szCs w:val="24"/>
          <w:lang w:eastAsia="lv-LV"/>
        </w:rPr>
        <w:t>:</w:t>
      </w:r>
    </w:p>
    <w:p w14:paraId="1EE5FAD7" w14:textId="23919D3F" w:rsidR="00FD1644" w:rsidRPr="002D218C" w:rsidRDefault="001A38E5" w:rsidP="00554FA8">
      <w:pPr>
        <w:pStyle w:val="Bezatstarpm"/>
        <w:numPr>
          <w:ilvl w:val="1"/>
          <w:numId w:val="2"/>
        </w:numPr>
        <w:spacing w:line="240" w:lineRule="auto"/>
        <w:ind w:left="993" w:hanging="567"/>
        <w:rPr>
          <w:rFonts w:asciiTheme="majorBidi" w:hAnsiTheme="majorBidi" w:cstheme="majorBidi"/>
          <w:color w:val="auto"/>
          <w:sz w:val="24"/>
          <w:szCs w:val="24"/>
        </w:rPr>
      </w:pPr>
      <w:r w:rsidRPr="002D218C">
        <w:rPr>
          <w:rFonts w:asciiTheme="majorBidi" w:eastAsia="Times New Roman" w:hAnsiTheme="majorBidi" w:cstheme="majorBidi"/>
          <w:color w:val="auto"/>
          <w:sz w:val="24"/>
          <w:szCs w:val="24"/>
          <w:lang w:eastAsia="lv-LV"/>
        </w:rPr>
        <w:t xml:space="preserve">Domes priekšsēdētāja vietnieks </w:t>
      </w:r>
      <w:r w:rsidR="00604D43" w:rsidRPr="002D218C">
        <w:rPr>
          <w:rFonts w:asciiTheme="majorBidi" w:eastAsia="Times New Roman" w:hAnsiTheme="majorBidi" w:cstheme="majorBidi"/>
          <w:color w:val="auto"/>
          <w:sz w:val="24"/>
          <w:szCs w:val="24"/>
          <w:lang w:eastAsia="lv-LV"/>
        </w:rPr>
        <w:t xml:space="preserve">tautsaimniecības </w:t>
      </w:r>
      <w:r w:rsidRPr="002D218C">
        <w:rPr>
          <w:rFonts w:asciiTheme="majorBidi" w:eastAsia="Times New Roman" w:hAnsiTheme="majorBidi" w:cstheme="majorBidi"/>
          <w:color w:val="auto"/>
          <w:sz w:val="24"/>
          <w:szCs w:val="24"/>
          <w:lang w:eastAsia="lv-LV"/>
        </w:rPr>
        <w:t>jautājumos,</w:t>
      </w:r>
    </w:p>
    <w:p w14:paraId="1B035903" w14:textId="77777777" w:rsidR="002D218C" w:rsidRPr="00B03535" w:rsidRDefault="002D218C" w:rsidP="00554FA8">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Domes priekšsēdētāja vietnieks attīstības jautājumos,</w:t>
      </w:r>
    </w:p>
    <w:p w14:paraId="0E7F7764" w14:textId="77777777" w:rsidR="002D218C" w:rsidRPr="00CA334C" w:rsidRDefault="002D218C" w:rsidP="00554FA8">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Domes priekšsēdētāja vietnieks izglītības, sociālajos un sporta jautājumos.</w:t>
      </w:r>
    </w:p>
    <w:p w14:paraId="38F5C281" w14:textId="77777777" w:rsidR="00CA334C" w:rsidRPr="00F72206" w:rsidRDefault="00CA334C" w:rsidP="00CA334C">
      <w:pPr>
        <w:pStyle w:val="Bezatstarpm"/>
        <w:spacing w:line="240" w:lineRule="auto"/>
        <w:ind w:left="993"/>
        <w:rPr>
          <w:rFonts w:asciiTheme="majorBidi" w:hAnsiTheme="majorBidi" w:cstheme="majorBidi"/>
          <w:color w:val="auto"/>
          <w:sz w:val="24"/>
          <w:szCs w:val="24"/>
        </w:rPr>
      </w:pPr>
    </w:p>
    <w:p w14:paraId="69B80576" w14:textId="77777777" w:rsidR="00F72206" w:rsidRPr="00E73BDD" w:rsidRDefault="00F72206" w:rsidP="0010735C">
      <w:pPr>
        <w:pStyle w:val="Bezatstarpm"/>
        <w:numPr>
          <w:ilvl w:val="0"/>
          <w:numId w:val="2"/>
        </w:numPr>
        <w:spacing w:line="240" w:lineRule="auto"/>
        <w:ind w:left="426" w:hanging="426"/>
        <w:rPr>
          <w:rFonts w:asciiTheme="majorBidi" w:hAnsiTheme="majorBidi" w:cstheme="majorBidi"/>
          <w:color w:val="auto"/>
          <w:sz w:val="24"/>
          <w:szCs w:val="24"/>
        </w:rPr>
      </w:pPr>
      <w:r w:rsidRPr="00E73BDD">
        <w:rPr>
          <w:rFonts w:asciiTheme="majorBidi" w:eastAsia="Times New Roman" w:hAnsiTheme="majorBidi" w:cstheme="majorBidi"/>
          <w:color w:val="auto"/>
          <w:sz w:val="24"/>
          <w:szCs w:val="24"/>
          <w:lang w:eastAsia="lv-LV"/>
        </w:rPr>
        <w:t>Domes priekšsēdētāja vietnieks tautsaimniecības jautājumos:</w:t>
      </w:r>
    </w:p>
    <w:p w14:paraId="0C9A2624" w14:textId="19E52515" w:rsidR="00A4216C" w:rsidRPr="0010735C" w:rsidRDefault="00171656" w:rsidP="00E20842">
      <w:pPr>
        <w:pStyle w:val="Bezatstarpm"/>
        <w:numPr>
          <w:ilvl w:val="1"/>
          <w:numId w:val="2"/>
        </w:numPr>
        <w:tabs>
          <w:tab w:val="left" w:pos="851"/>
        </w:tabs>
        <w:spacing w:line="240" w:lineRule="auto"/>
        <w:ind w:left="851" w:hanging="425"/>
        <w:rPr>
          <w:rFonts w:asciiTheme="majorBidi" w:hAnsiTheme="majorBidi" w:cstheme="majorBidi"/>
          <w:color w:val="auto"/>
          <w:sz w:val="24"/>
          <w:szCs w:val="24"/>
        </w:rPr>
      </w:pPr>
      <w:r w:rsidRPr="0010735C">
        <w:rPr>
          <w:rFonts w:asciiTheme="majorBidi" w:hAnsiTheme="majorBidi" w:cstheme="majorBidi"/>
          <w:color w:val="auto"/>
          <w:sz w:val="24"/>
          <w:szCs w:val="24"/>
        </w:rPr>
        <w:t>a</w:t>
      </w:r>
      <w:r w:rsidR="001C26CC" w:rsidRPr="0010735C">
        <w:rPr>
          <w:rFonts w:asciiTheme="majorBidi" w:hAnsiTheme="majorBidi" w:cstheme="majorBidi"/>
          <w:color w:val="auto"/>
          <w:sz w:val="24"/>
          <w:szCs w:val="24"/>
        </w:rPr>
        <w:t>izvieto  Domes priekš</w:t>
      </w:r>
      <w:r w:rsidR="00A4216C" w:rsidRPr="0010735C">
        <w:rPr>
          <w:rFonts w:asciiTheme="majorBidi" w:hAnsiTheme="majorBidi" w:cstheme="majorBidi"/>
          <w:color w:val="auto"/>
          <w:sz w:val="24"/>
          <w:szCs w:val="24"/>
        </w:rPr>
        <w:t>sēdētāju  viņa prombūtnes laikā</w:t>
      </w:r>
      <w:r w:rsidR="00E054E5" w:rsidRPr="0010735C">
        <w:rPr>
          <w:rFonts w:asciiTheme="majorBidi" w:hAnsiTheme="majorBidi" w:cstheme="majorBidi"/>
          <w:color w:val="auto"/>
          <w:sz w:val="24"/>
          <w:szCs w:val="24"/>
        </w:rPr>
        <w:t>;</w:t>
      </w:r>
      <w:r w:rsidR="00A4216C" w:rsidRPr="0010735C">
        <w:rPr>
          <w:rFonts w:asciiTheme="majorBidi" w:hAnsiTheme="majorBidi" w:cstheme="majorBidi"/>
          <w:color w:val="auto"/>
          <w:sz w:val="24"/>
          <w:szCs w:val="24"/>
        </w:rPr>
        <w:t xml:space="preserve"> </w:t>
      </w:r>
    </w:p>
    <w:p w14:paraId="7410FEF4" w14:textId="2B335B18" w:rsidR="00A4216C" w:rsidRPr="0010735C" w:rsidRDefault="00171656"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p</w:t>
      </w:r>
      <w:r w:rsidR="001C26CC" w:rsidRPr="0010735C">
        <w:rPr>
          <w:rFonts w:asciiTheme="majorBidi" w:hAnsiTheme="majorBidi" w:cstheme="majorBidi"/>
          <w:color w:val="auto"/>
          <w:sz w:val="24"/>
          <w:szCs w:val="24"/>
        </w:rPr>
        <w:t>ilda citus  pienākumus, ko uzdevis Domes priekšsēdētā</w:t>
      </w:r>
      <w:r w:rsidR="00A4216C" w:rsidRPr="0010735C">
        <w:rPr>
          <w:rFonts w:asciiTheme="majorBidi" w:hAnsiTheme="majorBidi" w:cstheme="majorBidi"/>
          <w:color w:val="auto"/>
          <w:sz w:val="24"/>
          <w:szCs w:val="24"/>
        </w:rPr>
        <w:t>js</w:t>
      </w:r>
      <w:r w:rsidR="00E054E5" w:rsidRPr="0010735C">
        <w:rPr>
          <w:rFonts w:asciiTheme="majorBidi" w:hAnsiTheme="majorBidi" w:cstheme="majorBidi"/>
          <w:color w:val="auto"/>
          <w:sz w:val="24"/>
          <w:szCs w:val="24"/>
        </w:rPr>
        <w:t>;</w:t>
      </w:r>
    </w:p>
    <w:p w14:paraId="3CC566D0" w14:textId="7DBD9C11" w:rsidR="001A38E5" w:rsidRPr="0010735C" w:rsidRDefault="00171656"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a</w:t>
      </w:r>
      <w:r w:rsidR="00AC326E" w:rsidRPr="0010735C">
        <w:rPr>
          <w:rFonts w:asciiTheme="majorBidi" w:hAnsiTheme="majorBidi" w:cstheme="majorBidi"/>
          <w:color w:val="auto"/>
          <w:sz w:val="24"/>
          <w:szCs w:val="24"/>
        </w:rPr>
        <w:t>r D</w:t>
      </w:r>
      <w:r w:rsidR="00447931" w:rsidRPr="0010735C">
        <w:rPr>
          <w:rFonts w:asciiTheme="majorBidi" w:hAnsiTheme="majorBidi" w:cstheme="majorBidi"/>
          <w:color w:val="auto"/>
          <w:sz w:val="24"/>
          <w:szCs w:val="24"/>
        </w:rPr>
        <w:t>omes priekšsēdētāja rīkojumu a</w:t>
      </w:r>
      <w:r w:rsidR="00A4216C" w:rsidRPr="0010735C">
        <w:rPr>
          <w:rFonts w:asciiTheme="majorBidi" w:hAnsiTheme="majorBidi" w:cstheme="majorBidi"/>
          <w:color w:val="auto"/>
          <w:sz w:val="24"/>
          <w:szCs w:val="24"/>
        </w:rPr>
        <w:t>i</w:t>
      </w:r>
      <w:r w:rsidR="001C26CC" w:rsidRPr="0010735C">
        <w:rPr>
          <w:rFonts w:asciiTheme="majorBidi" w:hAnsiTheme="majorBidi" w:cstheme="majorBidi"/>
          <w:color w:val="auto"/>
          <w:sz w:val="24"/>
          <w:szCs w:val="24"/>
        </w:rPr>
        <w:t>zvieto</w:t>
      </w:r>
      <w:r w:rsidR="00A4216C" w:rsidRPr="0010735C">
        <w:rPr>
          <w:rFonts w:asciiTheme="majorBidi" w:hAnsiTheme="majorBidi" w:cstheme="majorBidi"/>
          <w:color w:val="auto"/>
          <w:sz w:val="24"/>
          <w:szCs w:val="24"/>
        </w:rPr>
        <w:t xml:space="preserve">  Domes priekšsēdētāja vietnieku</w:t>
      </w:r>
      <w:r w:rsidR="001C26CC" w:rsidRPr="0010735C">
        <w:rPr>
          <w:rFonts w:asciiTheme="majorBidi" w:hAnsiTheme="majorBidi" w:cstheme="majorBidi"/>
          <w:color w:val="auto"/>
          <w:sz w:val="24"/>
          <w:szCs w:val="24"/>
        </w:rPr>
        <w:t xml:space="preserve"> attīstības jautājumos u</w:t>
      </w:r>
      <w:r w:rsidR="00A4216C" w:rsidRPr="0010735C">
        <w:rPr>
          <w:rFonts w:asciiTheme="majorBidi" w:hAnsiTheme="majorBidi" w:cstheme="majorBidi"/>
          <w:color w:val="auto"/>
          <w:sz w:val="24"/>
          <w:szCs w:val="24"/>
        </w:rPr>
        <w:t>n Domes priekšsēdētāja vietnieku</w:t>
      </w:r>
      <w:r w:rsidR="001C26CC" w:rsidRPr="0010735C">
        <w:rPr>
          <w:rFonts w:asciiTheme="majorBidi" w:hAnsiTheme="majorBidi" w:cstheme="majorBidi"/>
          <w:color w:val="auto"/>
          <w:sz w:val="24"/>
          <w:szCs w:val="24"/>
        </w:rPr>
        <w:t xml:space="preserve"> izglītības, sociālajos un sporta jautājumos</w:t>
      </w:r>
      <w:r w:rsidR="00F30630" w:rsidRPr="0010735C">
        <w:rPr>
          <w:rFonts w:asciiTheme="majorBidi" w:hAnsiTheme="majorBidi" w:cstheme="majorBidi"/>
          <w:color w:val="auto"/>
          <w:sz w:val="24"/>
          <w:szCs w:val="24"/>
        </w:rPr>
        <w:t xml:space="preserve"> </w:t>
      </w:r>
      <w:r w:rsidR="001C26CC" w:rsidRPr="0010735C">
        <w:rPr>
          <w:rFonts w:asciiTheme="majorBidi" w:hAnsiTheme="majorBidi" w:cstheme="majorBidi"/>
          <w:strike/>
          <w:color w:val="auto"/>
          <w:sz w:val="24"/>
          <w:szCs w:val="24"/>
        </w:rPr>
        <w:t xml:space="preserve"> </w:t>
      </w:r>
      <w:r w:rsidR="001C26CC" w:rsidRPr="0010735C">
        <w:rPr>
          <w:rFonts w:asciiTheme="majorBidi" w:hAnsiTheme="majorBidi" w:cstheme="majorBidi"/>
          <w:color w:val="auto"/>
          <w:sz w:val="24"/>
          <w:szCs w:val="24"/>
        </w:rPr>
        <w:t>viņu prombūtnes laikā;</w:t>
      </w:r>
    </w:p>
    <w:p w14:paraId="08D232E9" w14:textId="05615401" w:rsidR="0046684F" w:rsidRPr="0010735C" w:rsidRDefault="00171656"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1C26CC" w:rsidRPr="0010735C">
        <w:rPr>
          <w:rFonts w:asciiTheme="majorBidi" w:hAnsiTheme="majorBidi" w:cstheme="majorBidi"/>
          <w:color w:val="auto"/>
          <w:sz w:val="24"/>
          <w:szCs w:val="24"/>
        </w:rPr>
        <w:t>oordi</w:t>
      </w:r>
      <w:r w:rsidR="00116484" w:rsidRPr="0010735C">
        <w:rPr>
          <w:rFonts w:asciiTheme="majorBidi" w:hAnsiTheme="majorBidi" w:cstheme="majorBidi"/>
          <w:color w:val="auto"/>
          <w:sz w:val="24"/>
          <w:szCs w:val="24"/>
        </w:rPr>
        <w:t>nē jautājumus, kas saistīti ar P</w:t>
      </w:r>
      <w:r w:rsidR="001C26CC" w:rsidRPr="0010735C">
        <w:rPr>
          <w:rFonts w:asciiTheme="majorBidi" w:hAnsiTheme="majorBidi" w:cstheme="majorBidi"/>
          <w:color w:val="auto"/>
          <w:sz w:val="24"/>
          <w:szCs w:val="24"/>
        </w:rPr>
        <w:t>ašvaldības funkcijām civilstāvokļa aktu reģistrācijā;</w:t>
      </w:r>
    </w:p>
    <w:p w14:paraId="734A5302" w14:textId="3E3AF185" w:rsidR="001C26CC" w:rsidRPr="0010735C" w:rsidRDefault="00171656"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1C26CC" w:rsidRPr="0010735C">
        <w:rPr>
          <w:rFonts w:asciiTheme="majorBidi" w:hAnsiTheme="majorBidi" w:cstheme="majorBidi"/>
          <w:color w:val="auto"/>
          <w:sz w:val="24"/>
          <w:szCs w:val="24"/>
        </w:rPr>
        <w:t>oordinē un pārrauga  komunālo pakalpojumu jautājumus novadā;</w:t>
      </w:r>
    </w:p>
    <w:p w14:paraId="244C2675" w14:textId="68F74626" w:rsidR="000F5BBA" w:rsidRPr="0010735C" w:rsidRDefault="00171656"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F30630" w:rsidRPr="0010735C">
        <w:rPr>
          <w:rFonts w:asciiTheme="majorBidi" w:hAnsiTheme="majorBidi" w:cstheme="majorBidi"/>
          <w:color w:val="auto"/>
          <w:sz w:val="24"/>
          <w:szCs w:val="24"/>
        </w:rPr>
        <w:t>oordinē s</w:t>
      </w:r>
      <w:r w:rsidR="000F5BBA" w:rsidRPr="0010735C">
        <w:rPr>
          <w:rFonts w:asciiTheme="majorBidi" w:hAnsiTheme="majorBidi" w:cstheme="majorBidi"/>
          <w:color w:val="auto"/>
          <w:sz w:val="24"/>
          <w:szCs w:val="24"/>
        </w:rPr>
        <w:t>abiedrisk</w:t>
      </w:r>
      <w:r w:rsidR="00B95FE8">
        <w:rPr>
          <w:rFonts w:asciiTheme="majorBidi" w:hAnsiTheme="majorBidi" w:cstheme="majorBidi"/>
          <w:color w:val="auto"/>
          <w:sz w:val="24"/>
          <w:szCs w:val="24"/>
        </w:rPr>
        <w:t>ā</w:t>
      </w:r>
      <w:r w:rsidR="000F5BBA" w:rsidRPr="0010735C">
        <w:rPr>
          <w:rFonts w:asciiTheme="majorBidi" w:hAnsiTheme="majorBidi" w:cstheme="majorBidi"/>
          <w:color w:val="auto"/>
          <w:sz w:val="24"/>
          <w:szCs w:val="24"/>
        </w:rPr>
        <w:t xml:space="preserve"> transport</w:t>
      </w:r>
      <w:r w:rsidR="00F30630" w:rsidRPr="0010735C">
        <w:rPr>
          <w:rFonts w:asciiTheme="majorBidi" w:hAnsiTheme="majorBidi" w:cstheme="majorBidi"/>
          <w:color w:val="auto"/>
          <w:sz w:val="24"/>
          <w:szCs w:val="24"/>
        </w:rPr>
        <w:t>a pakalpojuma nodrošināšanu;</w:t>
      </w:r>
    </w:p>
    <w:p w14:paraId="6125C80E" w14:textId="2847EE96" w:rsidR="001C26CC" w:rsidRPr="0010735C" w:rsidRDefault="00171656"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1C26CC" w:rsidRPr="0010735C">
        <w:rPr>
          <w:rFonts w:asciiTheme="majorBidi" w:hAnsiTheme="majorBidi" w:cstheme="majorBidi"/>
          <w:color w:val="auto"/>
          <w:sz w:val="24"/>
          <w:szCs w:val="24"/>
        </w:rPr>
        <w:t>oordinē jautājumus, kas attiecas uz sabiedrisko kārtību un drošību</w:t>
      </w:r>
      <w:r w:rsidR="00F30630" w:rsidRPr="0010735C">
        <w:rPr>
          <w:rFonts w:asciiTheme="majorBidi" w:hAnsiTheme="majorBidi" w:cstheme="majorBidi"/>
          <w:color w:val="auto"/>
          <w:sz w:val="24"/>
          <w:szCs w:val="24"/>
        </w:rPr>
        <w:t>;</w:t>
      </w:r>
    </w:p>
    <w:p w14:paraId="6C497ECF" w14:textId="1CF8CF57" w:rsidR="001C26CC" w:rsidRPr="0010735C" w:rsidRDefault="00171656"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116484" w:rsidRPr="0010735C">
        <w:rPr>
          <w:rFonts w:asciiTheme="majorBidi" w:hAnsiTheme="majorBidi" w:cstheme="majorBidi"/>
          <w:color w:val="auto"/>
          <w:sz w:val="24"/>
          <w:szCs w:val="24"/>
        </w:rPr>
        <w:t>oordinē  P</w:t>
      </w:r>
      <w:r w:rsidR="00751869" w:rsidRPr="0010735C">
        <w:rPr>
          <w:rFonts w:asciiTheme="majorBidi" w:hAnsiTheme="majorBidi" w:cstheme="majorBidi"/>
          <w:color w:val="auto"/>
          <w:sz w:val="24"/>
          <w:szCs w:val="24"/>
        </w:rPr>
        <w:t>ašvaldības īpa</w:t>
      </w:r>
      <w:r w:rsidR="00E1734C" w:rsidRPr="0010735C">
        <w:rPr>
          <w:rFonts w:asciiTheme="majorBidi" w:hAnsiTheme="majorBidi" w:cstheme="majorBidi"/>
          <w:color w:val="auto"/>
          <w:sz w:val="24"/>
          <w:szCs w:val="24"/>
        </w:rPr>
        <w:t>šumu un mā</w:t>
      </w:r>
      <w:r w:rsidR="00751869" w:rsidRPr="0010735C">
        <w:rPr>
          <w:rFonts w:asciiTheme="majorBidi" w:hAnsiTheme="majorBidi" w:cstheme="majorBidi"/>
          <w:color w:val="auto"/>
          <w:sz w:val="24"/>
          <w:szCs w:val="24"/>
        </w:rPr>
        <w:t>jokļu</w:t>
      </w:r>
      <w:r w:rsidR="00E1734C" w:rsidRPr="0010735C">
        <w:rPr>
          <w:rFonts w:asciiTheme="majorBidi" w:hAnsiTheme="majorBidi" w:cstheme="majorBidi"/>
          <w:color w:val="auto"/>
          <w:sz w:val="24"/>
          <w:szCs w:val="24"/>
        </w:rPr>
        <w:t xml:space="preserve"> jautājumus</w:t>
      </w:r>
      <w:r w:rsidR="00E054E5" w:rsidRPr="0010735C">
        <w:rPr>
          <w:rFonts w:asciiTheme="majorBidi" w:hAnsiTheme="majorBidi" w:cstheme="majorBidi"/>
          <w:color w:val="auto"/>
          <w:sz w:val="24"/>
          <w:szCs w:val="24"/>
        </w:rPr>
        <w:t>;</w:t>
      </w:r>
    </w:p>
    <w:p w14:paraId="3FCCA9A2" w14:textId="00771A52" w:rsidR="001C26CC" w:rsidRPr="0010735C" w:rsidRDefault="001C26CC"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sniedz Domes priekšsēdētājam priekšlikumus par komisiju</w:t>
      </w:r>
      <w:r w:rsidR="00DD5345" w:rsidRPr="0010735C">
        <w:rPr>
          <w:rFonts w:asciiTheme="majorBidi" w:hAnsiTheme="majorBidi" w:cstheme="majorBidi"/>
          <w:color w:val="auto"/>
          <w:sz w:val="24"/>
          <w:szCs w:val="24"/>
        </w:rPr>
        <w:t>, darba grupu</w:t>
      </w:r>
      <w:r w:rsidRPr="0010735C">
        <w:rPr>
          <w:rFonts w:asciiTheme="majorBidi" w:hAnsiTheme="majorBidi" w:cstheme="majorBidi"/>
          <w:color w:val="auto"/>
          <w:sz w:val="24"/>
          <w:szCs w:val="24"/>
        </w:rPr>
        <w:t xml:space="preserve"> izveidi</w:t>
      </w:r>
      <w:r w:rsidR="00E054E5" w:rsidRPr="0010735C">
        <w:rPr>
          <w:rFonts w:asciiTheme="majorBidi" w:hAnsiTheme="majorBidi" w:cstheme="majorBidi"/>
          <w:color w:val="auto"/>
          <w:sz w:val="24"/>
          <w:szCs w:val="24"/>
        </w:rPr>
        <w:t>;</w:t>
      </w:r>
      <w:r w:rsidRPr="0010735C">
        <w:rPr>
          <w:rFonts w:asciiTheme="majorBidi" w:hAnsiTheme="majorBidi" w:cstheme="majorBidi"/>
          <w:color w:val="auto"/>
          <w:sz w:val="24"/>
          <w:szCs w:val="24"/>
        </w:rPr>
        <w:t xml:space="preserve"> </w:t>
      </w:r>
    </w:p>
    <w:p w14:paraId="328AF18B" w14:textId="10F6F32E" w:rsidR="00FC741E" w:rsidRPr="00CA334C" w:rsidRDefault="00171656" w:rsidP="0010735C">
      <w:pPr>
        <w:pStyle w:val="Bezatstarpm"/>
        <w:numPr>
          <w:ilvl w:val="1"/>
          <w:numId w:val="2"/>
        </w:numPr>
        <w:tabs>
          <w:tab w:val="left" w:pos="709"/>
          <w:tab w:val="left" w:pos="993"/>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v</w:t>
      </w:r>
      <w:r w:rsidR="00FC741E" w:rsidRPr="0010735C">
        <w:rPr>
          <w:rFonts w:asciiTheme="majorBidi" w:hAnsiTheme="majorBidi" w:cstheme="majorBidi"/>
          <w:color w:val="auto"/>
          <w:sz w:val="24"/>
          <w:szCs w:val="24"/>
        </w:rPr>
        <w:t xml:space="preserve">eic </w:t>
      </w:r>
      <w:r w:rsidR="00FC741E" w:rsidRPr="00B03535">
        <w:rPr>
          <w:rFonts w:asciiTheme="majorBidi" w:hAnsiTheme="majorBidi" w:cstheme="majorBidi"/>
          <w:color w:val="auto"/>
          <w:sz w:val="24"/>
          <w:szCs w:val="24"/>
        </w:rPr>
        <w:t xml:space="preserve">citus uzdevumus un pilda pienākumus, </w:t>
      </w:r>
      <w:r w:rsidR="004B527B" w:rsidRPr="00B03535">
        <w:rPr>
          <w:rFonts w:asciiTheme="majorBidi" w:hAnsiTheme="majorBidi" w:cstheme="majorBidi"/>
          <w:color w:val="auto"/>
          <w:sz w:val="24"/>
          <w:szCs w:val="24"/>
          <w:shd w:val="clear" w:color="auto" w:fill="FFFFFF"/>
        </w:rPr>
        <w:t>kurus to pil</w:t>
      </w:r>
      <w:r w:rsidR="00AC326E">
        <w:rPr>
          <w:rFonts w:asciiTheme="majorBidi" w:hAnsiTheme="majorBidi" w:cstheme="majorBidi"/>
          <w:color w:val="auto"/>
          <w:sz w:val="24"/>
          <w:szCs w:val="24"/>
          <w:shd w:val="clear" w:color="auto" w:fill="FFFFFF"/>
        </w:rPr>
        <w:t>nvarojis veikt D</w:t>
      </w:r>
      <w:r w:rsidR="004B527B" w:rsidRPr="00B03535">
        <w:rPr>
          <w:rFonts w:asciiTheme="majorBidi" w:hAnsiTheme="majorBidi" w:cstheme="majorBidi"/>
          <w:color w:val="auto"/>
          <w:sz w:val="24"/>
          <w:szCs w:val="24"/>
          <w:shd w:val="clear" w:color="auto" w:fill="FFFFFF"/>
        </w:rPr>
        <w:t>omes priekšsēdētājs.</w:t>
      </w:r>
    </w:p>
    <w:p w14:paraId="22D35EF6" w14:textId="77777777" w:rsidR="00CA334C" w:rsidRPr="00B03535" w:rsidRDefault="00CA334C" w:rsidP="00CA334C">
      <w:pPr>
        <w:pStyle w:val="Bezatstarpm"/>
        <w:tabs>
          <w:tab w:val="left" w:pos="709"/>
          <w:tab w:val="left" w:pos="993"/>
          <w:tab w:val="left" w:pos="1134"/>
        </w:tabs>
        <w:spacing w:line="240" w:lineRule="auto"/>
        <w:ind w:left="993"/>
        <w:rPr>
          <w:rFonts w:asciiTheme="majorBidi" w:hAnsiTheme="majorBidi" w:cstheme="majorBidi"/>
          <w:color w:val="auto"/>
          <w:sz w:val="24"/>
          <w:szCs w:val="24"/>
        </w:rPr>
      </w:pPr>
    </w:p>
    <w:p w14:paraId="472A8544" w14:textId="2183EE46" w:rsidR="001A38E5" w:rsidRPr="00E73BDD" w:rsidRDefault="001A38E5" w:rsidP="0010735C">
      <w:pPr>
        <w:pStyle w:val="Bezatstarpm"/>
        <w:numPr>
          <w:ilvl w:val="0"/>
          <w:numId w:val="2"/>
        </w:numPr>
        <w:spacing w:line="240" w:lineRule="auto"/>
        <w:ind w:left="426" w:hanging="426"/>
        <w:rPr>
          <w:rFonts w:asciiTheme="majorBidi" w:hAnsiTheme="majorBidi" w:cstheme="majorBidi"/>
          <w:color w:val="auto"/>
          <w:sz w:val="24"/>
          <w:szCs w:val="24"/>
        </w:rPr>
      </w:pPr>
      <w:r w:rsidRPr="00E73BDD">
        <w:rPr>
          <w:rFonts w:asciiTheme="majorBidi" w:eastAsia="Times New Roman" w:hAnsiTheme="majorBidi" w:cstheme="majorBidi"/>
          <w:color w:val="auto"/>
          <w:sz w:val="24"/>
          <w:szCs w:val="24"/>
          <w:lang w:eastAsia="lv-LV"/>
        </w:rPr>
        <w:t>Domes priekšsēdētāja vietnieks</w:t>
      </w:r>
      <w:r w:rsidR="0098281E" w:rsidRPr="00E73BDD">
        <w:rPr>
          <w:rFonts w:asciiTheme="majorBidi" w:eastAsia="Times New Roman" w:hAnsiTheme="majorBidi" w:cstheme="majorBidi"/>
          <w:color w:val="auto"/>
          <w:sz w:val="24"/>
          <w:szCs w:val="24"/>
          <w:lang w:eastAsia="lv-LV"/>
        </w:rPr>
        <w:t xml:space="preserve"> </w:t>
      </w:r>
      <w:r w:rsidR="00133B38" w:rsidRPr="00E73BDD">
        <w:rPr>
          <w:rFonts w:asciiTheme="majorBidi" w:eastAsia="Times New Roman" w:hAnsiTheme="majorBidi" w:cstheme="majorBidi"/>
          <w:color w:val="auto"/>
          <w:sz w:val="24"/>
          <w:szCs w:val="24"/>
          <w:lang w:eastAsia="lv-LV"/>
        </w:rPr>
        <w:t>attīstības</w:t>
      </w:r>
      <w:r w:rsidRPr="00E73BDD">
        <w:rPr>
          <w:rFonts w:asciiTheme="majorBidi" w:eastAsia="Times New Roman" w:hAnsiTheme="majorBidi" w:cstheme="majorBidi"/>
          <w:color w:val="auto"/>
          <w:sz w:val="24"/>
          <w:szCs w:val="24"/>
          <w:lang w:eastAsia="lv-LV"/>
        </w:rPr>
        <w:t xml:space="preserve"> jautājumos:</w:t>
      </w:r>
    </w:p>
    <w:p w14:paraId="33C8D33A" w14:textId="0910A95C" w:rsidR="00A5788F" w:rsidRPr="0010735C" w:rsidRDefault="0017165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a</w:t>
      </w:r>
      <w:r w:rsidR="00AC326E" w:rsidRPr="0010735C">
        <w:rPr>
          <w:rFonts w:asciiTheme="majorBidi" w:hAnsiTheme="majorBidi" w:cstheme="majorBidi"/>
          <w:color w:val="auto"/>
          <w:sz w:val="24"/>
          <w:szCs w:val="24"/>
        </w:rPr>
        <w:t>r D</w:t>
      </w:r>
      <w:r w:rsidR="00447931" w:rsidRPr="0010735C">
        <w:rPr>
          <w:rFonts w:asciiTheme="majorBidi" w:hAnsiTheme="majorBidi" w:cstheme="majorBidi"/>
          <w:color w:val="auto"/>
          <w:sz w:val="24"/>
          <w:szCs w:val="24"/>
        </w:rPr>
        <w:t>omes priekšsēdētāja rīkojumu a</w:t>
      </w:r>
      <w:r w:rsidR="00D3681E" w:rsidRPr="0010735C">
        <w:rPr>
          <w:rFonts w:asciiTheme="majorBidi" w:hAnsiTheme="majorBidi" w:cstheme="majorBidi"/>
          <w:color w:val="auto"/>
          <w:sz w:val="24"/>
          <w:szCs w:val="24"/>
        </w:rPr>
        <w:t>izvieto</w:t>
      </w:r>
      <w:r w:rsidR="001A38E5" w:rsidRPr="0010735C">
        <w:rPr>
          <w:rFonts w:asciiTheme="majorBidi" w:hAnsiTheme="majorBidi" w:cstheme="majorBidi"/>
          <w:color w:val="auto"/>
          <w:sz w:val="24"/>
          <w:szCs w:val="24"/>
        </w:rPr>
        <w:t xml:space="preserve"> </w:t>
      </w:r>
      <w:r w:rsidR="000A2F6F" w:rsidRPr="0010735C">
        <w:rPr>
          <w:rFonts w:asciiTheme="majorBidi" w:hAnsiTheme="majorBidi" w:cstheme="majorBidi"/>
          <w:color w:val="auto"/>
          <w:sz w:val="24"/>
          <w:szCs w:val="24"/>
        </w:rPr>
        <w:t>Domes priekšsēdētāja vietniek</w:t>
      </w:r>
      <w:r w:rsidR="00DD5345" w:rsidRPr="0010735C">
        <w:rPr>
          <w:rFonts w:asciiTheme="majorBidi" w:hAnsiTheme="majorBidi" w:cstheme="majorBidi"/>
          <w:color w:val="auto"/>
          <w:sz w:val="24"/>
          <w:szCs w:val="24"/>
        </w:rPr>
        <w:t>u</w:t>
      </w:r>
      <w:r w:rsidR="000A2F6F" w:rsidRPr="0010735C">
        <w:rPr>
          <w:rFonts w:asciiTheme="majorBidi" w:hAnsiTheme="majorBidi" w:cstheme="majorBidi"/>
          <w:color w:val="auto"/>
          <w:sz w:val="24"/>
          <w:szCs w:val="24"/>
        </w:rPr>
        <w:t xml:space="preserve"> tautsaimniecības jautājumos</w:t>
      </w:r>
      <w:r w:rsidR="00447931" w:rsidRPr="0010735C">
        <w:rPr>
          <w:rFonts w:asciiTheme="majorBidi" w:hAnsiTheme="majorBidi" w:cstheme="majorBidi"/>
          <w:color w:val="auto"/>
          <w:sz w:val="24"/>
          <w:szCs w:val="24"/>
        </w:rPr>
        <w:t xml:space="preserve"> vai</w:t>
      </w:r>
      <w:r w:rsidR="001A38E5" w:rsidRPr="0010735C">
        <w:rPr>
          <w:rFonts w:asciiTheme="majorBidi" w:hAnsiTheme="majorBidi" w:cstheme="majorBidi"/>
          <w:color w:val="auto"/>
          <w:sz w:val="24"/>
          <w:szCs w:val="24"/>
        </w:rPr>
        <w:t xml:space="preserve"> Domes priekšsēdētāja vietniek</w:t>
      </w:r>
      <w:r w:rsidR="00DD5345" w:rsidRPr="0010735C">
        <w:rPr>
          <w:rFonts w:asciiTheme="majorBidi" w:hAnsiTheme="majorBidi" w:cstheme="majorBidi"/>
          <w:color w:val="auto"/>
          <w:sz w:val="24"/>
          <w:szCs w:val="24"/>
        </w:rPr>
        <w:t>u</w:t>
      </w:r>
      <w:r w:rsidR="001A38E5" w:rsidRPr="0010735C">
        <w:rPr>
          <w:rFonts w:asciiTheme="majorBidi" w:hAnsiTheme="majorBidi" w:cstheme="majorBidi"/>
          <w:color w:val="auto"/>
          <w:sz w:val="24"/>
          <w:szCs w:val="24"/>
        </w:rPr>
        <w:t xml:space="preserve"> </w:t>
      </w:r>
      <w:r w:rsidR="006B7C22" w:rsidRPr="0010735C">
        <w:rPr>
          <w:rFonts w:asciiTheme="majorBidi" w:hAnsiTheme="majorBidi" w:cstheme="majorBidi"/>
          <w:color w:val="auto"/>
          <w:sz w:val="24"/>
          <w:szCs w:val="24"/>
        </w:rPr>
        <w:t xml:space="preserve">izglītības, </w:t>
      </w:r>
      <w:r w:rsidR="000A2F6F" w:rsidRPr="0010735C">
        <w:rPr>
          <w:rFonts w:asciiTheme="majorBidi" w:hAnsiTheme="majorBidi" w:cstheme="majorBidi"/>
          <w:color w:val="auto"/>
          <w:sz w:val="24"/>
          <w:szCs w:val="24"/>
        </w:rPr>
        <w:t xml:space="preserve">sociālajos un </w:t>
      </w:r>
      <w:r w:rsidR="006B7C22" w:rsidRPr="0010735C">
        <w:rPr>
          <w:rFonts w:asciiTheme="majorBidi" w:hAnsiTheme="majorBidi" w:cstheme="majorBidi"/>
          <w:color w:val="auto"/>
          <w:sz w:val="24"/>
          <w:szCs w:val="24"/>
        </w:rPr>
        <w:t xml:space="preserve">sporta </w:t>
      </w:r>
      <w:r w:rsidR="000A2F6F" w:rsidRPr="0010735C">
        <w:rPr>
          <w:rFonts w:asciiTheme="majorBidi" w:hAnsiTheme="majorBidi" w:cstheme="majorBidi"/>
          <w:color w:val="auto"/>
          <w:sz w:val="24"/>
          <w:szCs w:val="24"/>
        </w:rPr>
        <w:t>jautājumos</w:t>
      </w:r>
      <w:r w:rsidR="00E054E5" w:rsidRPr="0010735C">
        <w:rPr>
          <w:rFonts w:asciiTheme="majorBidi" w:hAnsiTheme="majorBidi" w:cstheme="majorBidi"/>
          <w:color w:val="auto"/>
          <w:sz w:val="24"/>
          <w:szCs w:val="24"/>
        </w:rPr>
        <w:t>;</w:t>
      </w:r>
    </w:p>
    <w:p w14:paraId="5A59F52F" w14:textId="4AB45D8F" w:rsidR="001356FA" w:rsidRPr="0010735C" w:rsidRDefault="0017165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1356FA" w:rsidRPr="0010735C">
        <w:rPr>
          <w:rFonts w:asciiTheme="majorBidi" w:hAnsiTheme="majorBidi" w:cstheme="majorBidi"/>
          <w:color w:val="auto"/>
          <w:sz w:val="24"/>
          <w:szCs w:val="24"/>
        </w:rPr>
        <w:t>oordinē Eiropas Savienības fondu</w:t>
      </w:r>
      <w:r w:rsidR="00646206" w:rsidRPr="0010735C">
        <w:rPr>
          <w:rFonts w:asciiTheme="majorBidi" w:hAnsiTheme="majorBidi" w:cstheme="majorBidi"/>
          <w:color w:val="auto"/>
          <w:sz w:val="24"/>
          <w:szCs w:val="24"/>
        </w:rPr>
        <w:t xml:space="preserve">, investīciju un </w:t>
      </w:r>
      <w:r w:rsidR="001356FA" w:rsidRPr="0010735C">
        <w:rPr>
          <w:rFonts w:asciiTheme="majorBidi" w:hAnsiTheme="majorBidi" w:cstheme="majorBidi"/>
          <w:color w:val="auto"/>
          <w:sz w:val="24"/>
          <w:szCs w:val="24"/>
        </w:rPr>
        <w:t xml:space="preserve"> budžeta lī</w:t>
      </w:r>
      <w:r w:rsidR="00646206" w:rsidRPr="0010735C">
        <w:rPr>
          <w:rFonts w:asciiTheme="majorBidi" w:hAnsiTheme="majorBidi" w:cstheme="majorBidi"/>
          <w:color w:val="auto"/>
          <w:sz w:val="24"/>
          <w:szCs w:val="24"/>
        </w:rPr>
        <w:t>dzekļu piesaistīšanu Pašvaldībai</w:t>
      </w:r>
      <w:r w:rsidR="00E054E5" w:rsidRPr="0010735C">
        <w:rPr>
          <w:rFonts w:asciiTheme="majorBidi" w:hAnsiTheme="majorBidi" w:cstheme="majorBidi"/>
          <w:color w:val="auto"/>
          <w:sz w:val="24"/>
          <w:szCs w:val="24"/>
        </w:rPr>
        <w:t>;</w:t>
      </w:r>
    </w:p>
    <w:p w14:paraId="5ABCA94E" w14:textId="49629775" w:rsidR="006E75C2" w:rsidRPr="0010735C" w:rsidRDefault="0017165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854137" w:rsidRPr="0010735C">
        <w:rPr>
          <w:rFonts w:asciiTheme="majorBidi" w:hAnsiTheme="majorBidi" w:cstheme="majorBidi"/>
          <w:color w:val="auto"/>
          <w:sz w:val="24"/>
          <w:szCs w:val="24"/>
        </w:rPr>
        <w:t>oordinē ja</w:t>
      </w:r>
      <w:r w:rsidR="00646206" w:rsidRPr="0010735C">
        <w:rPr>
          <w:rFonts w:asciiTheme="majorBidi" w:hAnsiTheme="majorBidi" w:cstheme="majorBidi"/>
          <w:color w:val="auto"/>
          <w:sz w:val="24"/>
          <w:szCs w:val="24"/>
        </w:rPr>
        <w:t>utājumus par publisko ūdeņu,</w:t>
      </w:r>
      <w:r w:rsidR="00E054E5" w:rsidRPr="0010735C">
        <w:rPr>
          <w:rFonts w:asciiTheme="majorBidi" w:hAnsiTheme="majorBidi" w:cstheme="majorBidi"/>
          <w:color w:val="auto"/>
          <w:sz w:val="24"/>
          <w:szCs w:val="24"/>
        </w:rPr>
        <w:t xml:space="preserve"> </w:t>
      </w:r>
      <w:r w:rsidR="00646206" w:rsidRPr="0010735C">
        <w:rPr>
          <w:rFonts w:asciiTheme="majorBidi" w:hAnsiTheme="majorBidi" w:cstheme="majorBidi"/>
          <w:color w:val="auto"/>
          <w:sz w:val="24"/>
          <w:szCs w:val="24"/>
        </w:rPr>
        <w:t>t.sk.,</w:t>
      </w:r>
      <w:r w:rsidR="00854137" w:rsidRPr="0010735C">
        <w:rPr>
          <w:rFonts w:asciiTheme="majorBidi" w:hAnsiTheme="majorBidi" w:cstheme="majorBidi"/>
          <w:color w:val="auto"/>
          <w:sz w:val="24"/>
          <w:szCs w:val="24"/>
        </w:rPr>
        <w:t xml:space="preserve"> Baltijas jūras un tās piekrastes </w:t>
      </w:r>
      <w:r w:rsidR="00646206" w:rsidRPr="0010735C">
        <w:rPr>
          <w:rFonts w:asciiTheme="majorBidi" w:hAnsiTheme="majorBidi" w:cstheme="majorBidi"/>
          <w:color w:val="auto"/>
          <w:sz w:val="24"/>
          <w:szCs w:val="24"/>
        </w:rPr>
        <w:t xml:space="preserve">apsaimniekošanu saistīto </w:t>
      </w:r>
      <w:r w:rsidR="00854137" w:rsidRPr="0010735C">
        <w:rPr>
          <w:rFonts w:asciiTheme="majorBidi" w:hAnsiTheme="majorBidi" w:cstheme="majorBidi"/>
          <w:color w:val="auto"/>
          <w:sz w:val="24"/>
          <w:szCs w:val="24"/>
        </w:rPr>
        <w:t>jautājumu apzināšan</w:t>
      </w:r>
      <w:r w:rsidR="00E054E5" w:rsidRPr="0010735C">
        <w:rPr>
          <w:rFonts w:asciiTheme="majorBidi" w:hAnsiTheme="majorBidi" w:cstheme="majorBidi"/>
          <w:color w:val="auto"/>
          <w:sz w:val="24"/>
          <w:szCs w:val="24"/>
        </w:rPr>
        <w:t>u,</w:t>
      </w:r>
      <w:r w:rsidR="00854137" w:rsidRPr="0010735C">
        <w:rPr>
          <w:rFonts w:asciiTheme="majorBidi" w:hAnsiTheme="majorBidi" w:cstheme="majorBidi"/>
          <w:color w:val="auto"/>
          <w:sz w:val="24"/>
          <w:szCs w:val="24"/>
        </w:rPr>
        <w:t xml:space="preserve"> attīstību</w:t>
      </w:r>
      <w:r w:rsidR="00E054E5" w:rsidRPr="0010735C">
        <w:rPr>
          <w:rFonts w:asciiTheme="majorBidi" w:hAnsiTheme="majorBidi" w:cstheme="majorBidi"/>
          <w:color w:val="auto"/>
          <w:sz w:val="24"/>
          <w:szCs w:val="24"/>
        </w:rPr>
        <w:t xml:space="preserve"> un nodrošina to </w:t>
      </w:r>
      <w:r w:rsidR="00646206" w:rsidRPr="0010735C">
        <w:rPr>
          <w:rFonts w:asciiTheme="majorBidi" w:hAnsiTheme="majorBidi" w:cstheme="majorBidi"/>
          <w:color w:val="auto"/>
          <w:sz w:val="24"/>
          <w:szCs w:val="24"/>
        </w:rPr>
        <w:t xml:space="preserve"> risināšanu</w:t>
      </w:r>
      <w:r w:rsidR="00854137" w:rsidRPr="0010735C">
        <w:rPr>
          <w:rFonts w:asciiTheme="majorBidi" w:hAnsiTheme="majorBidi" w:cstheme="majorBidi"/>
          <w:color w:val="auto"/>
          <w:sz w:val="24"/>
          <w:szCs w:val="24"/>
        </w:rPr>
        <w:t>;</w:t>
      </w:r>
    </w:p>
    <w:p w14:paraId="18FF2F38" w14:textId="20EE99DB" w:rsidR="00E054E5" w:rsidRPr="0010735C" w:rsidRDefault="0017165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lastRenderedPageBreak/>
        <w:t>k</w:t>
      </w:r>
      <w:r w:rsidR="00E054E5" w:rsidRPr="0010735C">
        <w:rPr>
          <w:rFonts w:asciiTheme="majorBidi" w:hAnsiTheme="majorBidi" w:cstheme="majorBidi"/>
          <w:color w:val="auto"/>
          <w:sz w:val="24"/>
          <w:szCs w:val="24"/>
        </w:rPr>
        <w:t>oordinē nodarbinātības jautājumus pašvaldībā;</w:t>
      </w:r>
    </w:p>
    <w:p w14:paraId="045ECB7D" w14:textId="614AB212" w:rsidR="00FC741E" w:rsidRPr="00B03535" w:rsidRDefault="0017165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FC741E" w:rsidRPr="0010735C">
        <w:rPr>
          <w:rFonts w:asciiTheme="majorBidi" w:hAnsiTheme="majorBidi" w:cstheme="majorBidi"/>
          <w:color w:val="auto"/>
          <w:sz w:val="24"/>
          <w:szCs w:val="24"/>
        </w:rPr>
        <w:t xml:space="preserve">oordinē </w:t>
      </w:r>
      <w:r w:rsidR="00FC741E" w:rsidRPr="00B03535">
        <w:rPr>
          <w:rFonts w:asciiTheme="majorBidi" w:hAnsiTheme="majorBidi" w:cstheme="majorBidi"/>
          <w:color w:val="auto"/>
          <w:sz w:val="24"/>
          <w:szCs w:val="24"/>
        </w:rPr>
        <w:t>tūrisma attīstības jautājumus pašvaldībā;</w:t>
      </w:r>
    </w:p>
    <w:p w14:paraId="0F2180EB" w14:textId="4E1E1A0F" w:rsidR="00FC741E" w:rsidRPr="0010735C" w:rsidRDefault="00171656" w:rsidP="0010735C">
      <w:pPr>
        <w:pStyle w:val="Bezatstarpm"/>
        <w:numPr>
          <w:ilvl w:val="1"/>
          <w:numId w:val="2"/>
        </w:numPr>
        <w:tabs>
          <w:tab w:val="left" w:pos="709"/>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FC741E" w:rsidRPr="0010735C">
        <w:rPr>
          <w:rFonts w:asciiTheme="majorBidi" w:hAnsiTheme="majorBidi" w:cstheme="majorBidi"/>
          <w:color w:val="auto"/>
          <w:sz w:val="24"/>
          <w:szCs w:val="24"/>
        </w:rPr>
        <w:t>oordinē būvniecības procesa tiesiskuma nodrošināšanas jautājumus;</w:t>
      </w:r>
    </w:p>
    <w:p w14:paraId="590795A1" w14:textId="5D0D5372" w:rsidR="00FC741E" w:rsidRPr="0010735C" w:rsidRDefault="0017165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w:t>
      </w:r>
      <w:r w:rsidR="00FC741E" w:rsidRPr="0010735C">
        <w:rPr>
          <w:rFonts w:asciiTheme="majorBidi" w:hAnsiTheme="majorBidi" w:cstheme="majorBidi"/>
          <w:color w:val="auto"/>
          <w:sz w:val="24"/>
          <w:szCs w:val="24"/>
        </w:rPr>
        <w:t>oordinē  nevalstisko organizāciju jautājumus;</w:t>
      </w:r>
    </w:p>
    <w:p w14:paraId="522AC394" w14:textId="51A553B6" w:rsidR="00CE562F" w:rsidRPr="0010735C" w:rsidRDefault="0017165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o</w:t>
      </w:r>
      <w:r w:rsidR="00CE562F" w:rsidRPr="0010735C">
        <w:rPr>
          <w:rFonts w:asciiTheme="majorBidi" w:hAnsiTheme="majorBidi" w:cstheme="majorBidi"/>
          <w:color w:val="auto"/>
          <w:sz w:val="24"/>
          <w:szCs w:val="24"/>
        </w:rPr>
        <w:t xml:space="preserve">rganizē savas kompetences ietvaros </w:t>
      </w:r>
      <w:r w:rsidR="002F0285" w:rsidRPr="0010735C">
        <w:rPr>
          <w:rFonts w:asciiTheme="majorBidi" w:hAnsiTheme="majorBidi" w:cstheme="majorBidi"/>
          <w:color w:val="auto"/>
          <w:sz w:val="24"/>
          <w:szCs w:val="24"/>
        </w:rPr>
        <w:t>P</w:t>
      </w:r>
      <w:r w:rsidR="00CE562F" w:rsidRPr="0010735C">
        <w:rPr>
          <w:rFonts w:asciiTheme="majorBidi" w:hAnsiTheme="majorBidi" w:cstheme="majorBidi"/>
          <w:color w:val="auto"/>
          <w:sz w:val="24"/>
          <w:szCs w:val="24"/>
        </w:rPr>
        <w:t>ašvaldības perspektīvo mērķu sasniegšanai dažādu nozaru ekspertu diskusijas par Pašvaldībai stratēģiski svarīgu projektu realizāciju;</w:t>
      </w:r>
    </w:p>
    <w:p w14:paraId="49531631" w14:textId="00C22D31" w:rsidR="001A38E5" w:rsidRPr="0010735C" w:rsidRDefault="00447931"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sniedz Domes priekšsēdētājam priekšlikumus par komisiju, darba grupu izveidi.</w:t>
      </w:r>
    </w:p>
    <w:p w14:paraId="324A78C7" w14:textId="10397E27" w:rsidR="00874E7D" w:rsidRPr="0010735C" w:rsidRDefault="00171656"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v</w:t>
      </w:r>
      <w:r w:rsidR="001A38E5" w:rsidRPr="0010735C">
        <w:rPr>
          <w:rFonts w:asciiTheme="majorBidi" w:hAnsiTheme="majorBidi" w:cstheme="majorBidi"/>
          <w:color w:val="auto"/>
          <w:sz w:val="24"/>
          <w:szCs w:val="24"/>
        </w:rPr>
        <w:t>eic citus uzdevumus un pilda pienākumus</w:t>
      </w:r>
      <w:bookmarkStart w:id="10" w:name="p26"/>
      <w:bookmarkStart w:id="11" w:name="p-680272"/>
      <w:bookmarkEnd w:id="10"/>
      <w:bookmarkEnd w:id="11"/>
      <w:r w:rsidR="004B527B" w:rsidRPr="0010735C">
        <w:rPr>
          <w:rFonts w:asciiTheme="majorBidi" w:hAnsiTheme="majorBidi" w:cstheme="majorBidi"/>
          <w:color w:val="auto"/>
          <w:sz w:val="24"/>
          <w:szCs w:val="24"/>
        </w:rPr>
        <w:t>,</w:t>
      </w:r>
      <w:r w:rsidR="004B527B" w:rsidRPr="0010735C">
        <w:rPr>
          <w:rFonts w:asciiTheme="majorBidi" w:hAnsiTheme="majorBidi" w:cstheme="majorBidi"/>
          <w:color w:val="auto"/>
          <w:sz w:val="24"/>
          <w:szCs w:val="24"/>
          <w:shd w:val="clear" w:color="auto" w:fill="FFFFFF"/>
        </w:rPr>
        <w:t xml:space="preserve"> </w:t>
      </w:r>
      <w:r w:rsidR="00AC326E" w:rsidRPr="0010735C">
        <w:rPr>
          <w:rFonts w:asciiTheme="majorBidi" w:hAnsiTheme="majorBidi" w:cstheme="majorBidi"/>
          <w:color w:val="auto"/>
          <w:sz w:val="24"/>
          <w:szCs w:val="24"/>
          <w:shd w:val="clear" w:color="auto" w:fill="FFFFFF"/>
        </w:rPr>
        <w:t>kurus to pilnvarojis veikt D</w:t>
      </w:r>
      <w:r w:rsidR="004B527B" w:rsidRPr="0010735C">
        <w:rPr>
          <w:rFonts w:asciiTheme="majorBidi" w:hAnsiTheme="majorBidi" w:cstheme="majorBidi"/>
          <w:color w:val="auto"/>
          <w:sz w:val="24"/>
          <w:szCs w:val="24"/>
          <w:shd w:val="clear" w:color="auto" w:fill="FFFFFF"/>
        </w:rPr>
        <w:t>omes priekšsēdētājs.</w:t>
      </w:r>
    </w:p>
    <w:p w14:paraId="62EB5476" w14:textId="77777777" w:rsidR="00CA334C" w:rsidRPr="00B03535" w:rsidRDefault="00CA334C" w:rsidP="00CA334C">
      <w:pPr>
        <w:pStyle w:val="Bezatstarpm"/>
        <w:tabs>
          <w:tab w:val="left" w:pos="993"/>
          <w:tab w:val="left" w:pos="1134"/>
        </w:tabs>
        <w:spacing w:line="240" w:lineRule="auto"/>
        <w:ind w:left="993"/>
        <w:rPr>
          <w:rFonts w:asciiTheme="majorBidi" w:hAnsiTheme="majorBidi" w:cstheme="majorBidi"/>
          <w:color w:val="auto"/>
          <w:sz w:val="24"/>
          <w:szCs w:val="24"/>
        </w:rPr>
      </w:pPr>
    </w:p>
    <w:p w14:paraId="642156DB" w14:textId="3B181874" w:rsidR="001A38E5" w:rsidRPr="00E73BDD" w:rsidRDefault="001A38E5" w:rsidP="0010735C">
      <w:pPr>
        <w:pStyle w:val="Bezatstarpm"/>
        <w:numPr>
          <w:ilvl w:val="0"/>
          <w:numId w:val="2"/>
        </w:numPr>
        <w:spacing w:line="240" w:lineRule="auto"/>
        <w:ind w:left="426" w:hanging="426"/>
        <w:rPr>
          <w:rFonts w:asciiTheme="majorBidi" w:hAnsiTheme="majorBidi" w:cstheme="majorBidi"/>
          <w:color w:val="auto"/>
          <w:sz w:val="24"/>
          <w:szCs w:val="24"/>
        </w:rPr>
      </w:pPr>
      <w:r w:rsidRPr="00E73BDD">
        <w:rPr>
          <w:rFonts w:asciiTheme="majorBidi" w:eastAsia="Times New Roman" w:hAnsiTheme="majorBidi" w:cstheme="majorBidi"/>
          <w:color w:val="auto"/>
          <w:sz w:val="24"/>
          <w:szCs w:val="24"/>
          <w:lang w:eastAsia="lv-LV"/>
        </w:rPr>
        <w:t xml:space="preserve">Domes priekšsēdētāja vietnieks </w:t>
      </w:r>
      <w:r w:rsidR="00133B38" w:rsidRPr="00E73BDD">
        <w:rPr>
          <w:rFonts w:asciiTheme="majorBidi" w:eastAsia="Times New Roman" w:hAnsiTheme="majorBidi" w:cstheme="majorBidi"/>
          <w:color w:val="auto"/>
          <w:sz w:val="24"/>
          <w:szCs w:val="24"/>
          <w:lang w:eastAsia="lv-LV"/>
        </w:rPr>
        <w:t xml:space="preserve">izglītības, </w:t>
      </w:r>
      <w:r w:rsidR="0097048E" w:rsidRPr="00E73BDD">
        <w:rPr>
          <w:rFonts w:asciiTheme="majorBidi" w:eastAsia="Times New Roman" w:hAnsiTheme="majorBidi" w:cstheme="majorBidi"/>
          <w:color w:val="auto"/>
          <w:sz w:val="24"/>
          <w:szCs w:val="24"/>
          <w:lang w:eastAsia="lv-LV"/>
        </w:rPr>
        <w:t xml:space="preserve">sociālajos un </w:t>
      </w:r>
      <w:r w:rsidR="00133B38" w:rsidRPr="00E73BDD">
        <w:rPr>
          <w:rFonts w:asciiTheme="majorBidi" w:eastAsia="Times New Roman" w:hAnsiTheme="majorBidi" w:cstheme="majorBidi"/>
          <w:color w:val="auto"/>
          <w:sz w:val="24"/>
          <w:szCs w:val="24"/>
          <w:lang w:eastAsia="lv-LV"/>
        </w:rPr>
        <w:t xml:space="preserve">sporta </w:t>
      </w:r>
      <w:r w:rsidR="0097048E" w:rsidRPr="00E73BDD">
        <w:rPr>
          <w:rFonts w:asciiTheme="majorBidi" w:eastAsia="Times New Roman" w:hAnsiTheme="majorBidi" w:cstheme="majorBidi"/>
          <w:color w:val="auto"/>
          <w:sz w:val="24"/>
          <w:szCs w:val="24"/>
          <w:lang w:eastAsia="lv-LV"/>
        </w:rPr>
        <w:t>jautājumos</w:t>
      </w:r>
      <w:r w:rsidRPr="00E73BDD">
        <w:rPr>
          <w:rFonts w:asciiTheme="majorBidi" w:eastAsia="Times New Roman" w:hAnsiTheme="majorBidi" w:cstheme="majorBidi"/>
          <w:color w:val="auto"/>
          <w:sz w:val="24"/>
          <w:szCs w:val="24"/>
          <w:lang w:eastAsia="lv-LV"/>
        </w:rPr>
        <w:t>:</w:t>
      </w:r>
    </w:p>
    <w:p w14:paraId="6E0DF802" w14:textId="50B5753F" w:rsidR="001A38E5" w:rsidRPr="00B03535" w:rsidRDefault="00045370" w:rsidP="0010735C">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a</w:t>
      </w:r>
      <w:r w:rsidR="00AC326E">
        <w:rPr>
          <w:rFonts w:asciiTheme="majorBidi" w:hAnsiTheme="majorBidi" w:cstheme="majorBidi"/>
          <w:color w:val="auto"/>
          <w:sz w:val="24"/>
          <w:szCs w:val="24"/>
        </w:rPr>
        <w:t>r D</w:t>
      </w:r>
      <w:r w:rsidR="00B576E5" w:rsidRPr="00B03535">
        <w:rPr>
          <w:rFonts w:asciiTheme="majorBidi" w:hAnsiTheme="majorBidi" w:cstheme="majorBidi"/>
          <w:color w:val="auto"/>
          <w:sz w:val="24"/>
          <w:szCs w:val="24"/>
        </w:rPr>
        <w:t>omes priekšsēdētāja rīkojumu aizvieto Domes priekšsēdētāja vietnieku</w:t>
      </w:r>
      <w:r w:rsidR="001A38E5" w:rsidRPr="00B03535">
        <w:rPr>
          <w:rFonts w:asciiTheme="majorBidi" w:hAnsiTheme="majorBidi" w:cstheme="majorBidi"/>
          <w:color w:val="auto"/>
          <w:sz w:val="24"/>
          <w:szCs w:val="24"/>
        </w:rPr>
        <w:t xml:space="preserve"> </w:t>
      </w:r>
      <w:r w:rsidR="008D4BD5" w:rsidRPr="00B03535">
        <w:rPr>
          <w:rFonts w:asciiTheme="majorBidi" w:hAnsiTheme="majorBidi" w:cstheme="majorBidi"/>
          <w:color w:val="auto"/>
          <w:sz w:val="24"/>
          <w:szCs w:val="24"/>
        </w:rPr>
        <w:t>tautsaimniecības</w:t>
      </w:r>
      <w:r w:rsidR="00B576E5" w:rsidRPr="00B03535">
        <w:rPr>
          <w:rFonts w:asciiTheme="majorBidi" w:hAnsiTheme="majorBidi" w:cstheme="majorBidi"/>
          <w:color w:val="auto"/>
          <w:sz w:val="24"/>
          <w:szCs w:val="24"/>
        </w:rPr>
        <w:t xml:space="preserve"> jautājumos vai  Domes priekšsēdētāja vietnieku</w:t>
      </w:r>
      <w:r w:rsidR="004F0791" w:rsidRPr="00B03535">
        <w:rPr>
          <w:rFonts w:asciiTheme="majorBidi" w:hAnsiTheme="majorBidi" w:cstheme="majorBidi"/>
          <w:color w:val="auto"/>
          <w:sz w:val="24"/>
          <w:szCs w:val="24"/>
        </w:rPr>
        <w:t xml:space="preserve"> </w:t>
      </w:r>
      <w:r w:rsidR="008D4BD5" w:rsidRPr="00B03535">
        <w:rPr>
          <w:rFonts w:asciiTheme="majorBidi" w:hAnsiTheme="majorBidi" w:cstheme="majorBidi"/>
          <w:color w:val="auto"/>
          <w:sz w:val="24"/>
          <w:szCs w:val="24"/>
        </w:rPr>
        <w:t>attīstības</w:t>
      </w:r>
      <w:r w:rsidR="001A38E5" w:rsidRPr="00B03535">
        <w:rPr>
          <w:rFonts w:asciiTheme="majorBidi" w:hAnsiTheme="majorBidi" w:cstheme="majorBidi"/>
          <w:color w:val="auto"/>
          <w:sz w:val="24"/>
          <w:szCs w:val="24"/>
        </w:rPr>
        <w:t xml:space="preserve"> jautājumos pienākumus un tiesības viņu prombūtnes laikā;</w:t>
      </w:r>
    </w:p>
    <w:p w14:paraId="449C7B18" w14:textId="71FE7B1C" w:rsidR="00396437" w:rsidRPr="00B03535" w:rsidRDefault="00045370" w:rsidP="0010735C">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w:t>
      </w:r>
      <w:r w:rsidR="00396437" w:rsidRPr="00B03535">
        <w:rPr>
          <w:rFonts w:asciiTheme="majorBidi" w:hAnsiTheme="majorBidi" w:cstheme="majorBidi"/>
          <w:color w:val="auto"/>
          <w:sz w:val="24"/>
          <w:szCs w:val="24"/>
        </w:rPr>
        <w:t>oordinē izglītības pieejamības un obligātās izglītības ieguves  jautājumus;</w:t>
      </w:r>
    </w:p>
    <w:p w14:paraId="2CCE3D22" w14:textId="134F013E" w:rsidR="00396437" w:rsidRPr="00B03535" w:rsidRDefault="00045370" w:rsidP="0010735C">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w:t>
      </w:r>
      <w:r w:rsidR="00396437" w:rsidRPr="00B03535">
        <w:rPr>
          <w:rFonts w:asciiTheme="majorBidi" w:hAnsiTheme="majorBidi" w:cstheme="majorBidi"/>
          <w:color w:val="auto"/>
          <w:sz w:val="24"/>
          <w:szCs w:val="24"/>
        </w:rPr>
        <w:t>oordinē veselības pieejamības jautājumus;</w:t>
      </w:r>
    </w:p>
    <w:p w14:paraId="0C17B6D6" w14:textId="6B982567" w:rsidR="00396437" w:rsidRPr="00B03535" w:rsidRDefault="00045370" w:rsidP="0010735C">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w:t>
      </w:r>
      <w:r w:rsidR="00396437" w:rsidRPr="00B03535">
        <w:rPr>
          <w:rFonts w:asciiTheme="majorBidi" w:hAnsiTheme="majorBidi" w:cstheme="majorBidi"/>
          <w:color w:val="auto"/>
          <w:sz w:val="24"/>
          <w:szCs w:val="24"/>
        </w:rPr>
        <w:t>oordinē sociālo problēmu atbalsta risināšanas un sociālās palīdzības, sociālo pakalpojumu jautājumus;</w:t>
      </w:r>
    </w:p>
    <w:p w14:paraId="37C5EB2E" w14:textId="188B5092" w:rsidR="002C2773" w:rsidRPr="00B03535" w:rsidRDefault="00045370" w:rsidP="0010735C">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w:t>
      </w:r>
      <w:r w:rsidR="002C2773" w:rsidRPr="00B03535">
        <w:rPr>
          <w:rFonts w:asciiTheme="majorBidi" w:hAnsiTheme="majorBidi" w:cstheme="majorBidi"/>
          <w:color w:val="auto"/>
          <w:sz w:val="24"/>
          <w:szCs w:val="24"/>
        </w:rPr>
        <w:t>oordinē komunikācijas, mārketinga un sabiedrisko attiecību jautājumus</w:t>
      </w:r>
      <w:r w:rsidR="00396437" w:rsidRPr="00B03535">
        <w:rPr>
          <w:rFonts w:asciiTheme="majorBidi" w:hAnsiTheme="majorBidi" w:cstheme="majorBidi"/>
          <w:color w:val="auto"/>
          <w:sz w:val="24"/>
          <w:szCs w:val="24"/>
        </w:rPr>
        <w:t>;</w:t>
      </w:r>
      <w:r w:rsidR="002C2773" w:rsidRPr="00B03535">
        <w:rPr>
          <w:rFonts w:asciiTheme="majorBidi" w:hAnsiTheme="majorBidi" w:cstheme="majorBidi"/>
          <w:color w:val="auto"/>
          <w:sz w:val="24"/>
          <w:szCs w:val="24"/>
        </w:rPr>
        <w:t xml:space="preserve"> </w:t>
      </w:r>
    </w:p>
    <w:p w14:paraId="2A293765" w14:textId="60FB2BE2" w:rsidR="001A38E5" w:rsidRPr="00B03535" w:rsidRDefault="00045370" w:rsidP="0010735C">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w:t>
      </w:r>
      <w:r w:rsidR="00967F79" w:rsidRPr="00B03535">
        <w:rPr>
          <w:rFonts w:asciiTheme="majorBidi" w:hAnsiTheme="majorBidi" w:cstheme="majorBidi"/>
          <w:color w:val="auto"/>
          <w:sz w:val="24"/>
          <w:szCs w:val="24"/>
        </w:rPr>
        <w:t xml:space="preserve">oordinē sporta nozares, sporta infrastruktūras attīstību </w:t>
      </w:r>
      <w:r w:rsidR="002F0285" w:rsidRPr="00B03535">
        <w:rPr>
          <w:rFonts w:asciiTheme="majorBidi" w:hAnsiTheme="majorBidi" w:cstheme="majorBidi"/>
          <w:color w:val="auto"/>
          <w:sz w:val="24"/>
          <w:szCs w:val="24"/>
        </w:rPr>
        <w:t>P</w:t>
      </w:r>
      <w:r w:rsidR="00967F79" w:rsidRPr="00B03535">
        <w:rPr>
          <w:rFonts w:asciiTheme="majorBidi" w:hAnsiTheme="majorBidi" w:cstheme="majorBidi"/>
          <w:color w:val="auto"/>
          <w:sz w:val="24"/>
          <w:szCs w:val="24"/>
        </w:rPr>
        <w:t>ašvaldībā;</w:t>
      </w:r>
    </w:p>
    <w:p w14:paraId="0016309A" w14:textId="06B3D026" w:rsidR="00396437" w:rsidRPr="00B03535" w:rsidRDefault="00045370" w:rsidP="0010735C">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w:t>
      </w:r>
      <w:r w:rsidR="00396437" w:rsidRPr="00B03535">
        <w:rPr>
          <w:rFonts w:asciiTheme="majorBidi" w:hAnsiTheme="majorBidi" w:cstheme="majorBidi"/>
          <w:color w:val="auto"/>
          <w:sz w:val="24"/>
          <w:szCs w:val="24"/>
        </w:rPr>
        <w:t>oordinē darbu ar jaunatni;</w:t>
      </w:r>
    </w:p>
    <w:p w14:paraId="36800931" w14:textId="6E05884D" w:rsidR="00B576E5" w:rsidRPr="00B03535" w:rsidRDefault="00045370" w:rsidP="0010735C">
      <w:pPr>
        <w:pStyle w:val="Bezatstarpm"/>
        <w:numPr>
          <w:ilvl w:val="1"/>
          <w:numId w:val="2"/>
        </w:numPr>
        <w:spacing w:line="240" w:lineRule="auto"/>
        <w:ind w:left="993" w:hanging="567"/>
        <w:rPr>
          <w:rFonts w:asciiTheme="majorBidi" w:hAnsiTheme="majorBidi" w:cstheme="majorBidi"/>
          <w:sz w:val="24"/>
          <w:szCs w:val="24"/>
        </w:rPr>
      </w:pPr>
      <w:r w:rsidRPr="00B03535">
        <w:rPr>
          <w:rFonts w:asciiTheme="majorBidi" w:hAnsiTheme="majorBidi" w:cstheme="majorBidi"/>
          <w:sz w:val="24"/>
          <w:szCs w:val="24"/>
        </w:rPr>
        <w:t>s</w:t>
      </w:r>
      <w:r w:rsidR="00B576E5" w:rsidRPr="00B03535">
        <w:rPr>
          <w:rFonts w:asciiTheme="majorBidi" w:hAnsiTheme="majorBidi" w:cstheme="majorBidi"/>
          <w:sz w:val="24"/>
          <w:szCs w:val="24"/>
        </w:rPr>
        <w:t>niedz Domes priekšsēdētājam priekšlikumus par komisiju, darba grupu izveidi.</w:t>
      </w:r>
    </w:p>
    <w:p w14:paraId="2F0243B8" w14:textId="7448E3E9" w:rsidR="00CA7D98" w:rsidRPr="00CA334C" w:rsidRDefault="00045370" w:rsidP="0010735C">
      <w:pPr>
        <w:pStyle w:val="Bezatstarpm"/>
        <w:numPr>
          <w:ilvl w:val="1"/>
          <w:numId w:val="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v</w:t>
      </w:r>
      <w:r w:rsidR="00CA7D98" w:rsidRPr="00B03535">
        <w:rPr>
          <w:rFonts w:asciiTheme="majorBidi" w:hAnsiTheme="majorBidi" w:cstheme="majorBidi"/>
          <w:color w:val="auto"/>
          <w:sz w:val="24"/>
          <w:szCs w:val="24"/>
        </w:rPr>
        <w:t xml:space="preserve">eic citus uzdevumus un pilda pienākumus, </w:t>
      </w:r>
      <w:r w:rsidR="00AC326E">
        <w:rPr>
          <w:rFonts w:asciiTheme="majorBidi" w:hAnsiTheme="majorBidi" w:cstheme="majorBidi"/>
          <w:color w:val="auto"/>
          <w:sz w:val="24"/>
          <w:szCs w:val="24"/>
          <w:shd w:val="clear" w:color="auto" w:fill="FFFFFF"/>
        </w:rPr>
        <w:t>kurus to pilnvarojis veikt D</w:t>
      </w:r>
      <w:r w:rsidR="004B527B" w:rsidRPr="00B03535">
        <w:rPr>
          <w:rFonts w:asciiTheme="majorBidi" w:hAnsiTheme="majorBidi" w:cstheme="majorBidi"/>
          <w:color w:val="auto"/>
          <w:sz w:val="24"/>
          <w:szCs w:val="24"/>
          <w:shd w:val="clear" w:color="auto" w:fill="FFFFFF"/>
        </w:rPr>
        <w:t>omes priekšsēdētājs.</w:t>
      </w:r>
    </w:p>
    <w:p w14:paraId="11AB4842" w14:textId="77777777" w:rsidR="00CA334C" w:rsidRPr="00B03535" w:rsidRDefault="00CA334C" w:rsidP="00CA334C">
      <w:pPr>
        <w:pStyle w:val="Bezatstarpm"/>
        <w:spacing w:line="240" w:lineRule="auto"/>
        <w:ind w:left="993"/>
        <w:rPr>
          <w:rFonts w:asciiTheme="majorBidi" w:hAnsiTheme="majorBidi" w:cstheme="majorBidi"/>
          <w:color w:val="auto"/>
          <w:sz w:val="24"/>
          <w:szCs w:val="24"/>
        </w:rPr>
      </w:pPr>
    </w:p>
    <w:p w14:paraId="452343E7" w14:textId="620839D2" w:rsidR="00F74751" w:rsidRPr="00CA334C" w:rsidRDefault="002F1B1E" w:rsidP="0010735C">
      <w:pPr>
        <w:pStyle w:val="Bezatstarpm"/>
        <w:numPr>
          <w:ilvl w:val="0"/>
          <w:numId w:val="2"/>
        </w:numPr>
        <w:spacing w:line="240" w:lineRule="auto"/>
        <w:ind w:left="426" w:hanging="426"/>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 xml:space="preserve">Domes priekšsēdētājam atvaļinājumu piešķir ar Domes priekšsēdētāja vietnieka </w:t>
      </w:r>
      <w:r w:rsidR="003A3BC7" w:rsidRPr="00B03535">
        <w:rPr>
          <w:rFonts w:asciiTheme="majorBidi" w:eastAsia="Times New Roman" w:hAnsiTheme="majorBidi" w:cstheme="majorBidi"/>
          <w:color w:val="auto"/>
          <w:sz w:val="24"/>
          <w:szCs w:val="24"/>
          <w:lang w:eastAsia="lv-LV"/>
        </w:rPr>
        <w:t xml:space="preserve">tautsaimniecības jautājumos </w:t>
      </w:r>
      <w:r w:rsidRPr="00B03535">
        <w:rPr>
          <w:rFonts w:asciiTheme="majorBidi" w:eastAsia="Times New Roman" w:hAnsiTheme="majorBidi" w:cstheme="majorBidi"/>
          <w:color w:val="auto"/>
          <w:sz w:val="24"/>
          <w:szCs w:val="24"/>
          <w:lang w:eastAsia="lv-LV"/>
        </w:rPr>
        <w:t>rīkojumu.</w:t>
      </w:r>
      <w:bookmarkStart w:id="12" w:name="p28"/>
      <w:bookmarkStart w:id="13" w:name="p-632729"/>
      <w:bookmarkEnd w:id="12"/>
      <w:bookmarkEnd w:id="13"/>
      <w:r w:rsidR="006B2683" w:rsidRPr="00B03535">
        <w:rPr>
          <w:rFonts w:asciiTheme="majorBidi" w:eastAsia="Times New Roman" w:hAnsiTheme="majorBidi" w:cstheme="majorBidi"/>
          <w:color w:val="auto"/>
          <w:sz w:val="24"/>
          <w:szCs w:val="24"/>
          <w:lang w:eastAsia="lv-LV"/>
        </w:rPr>
        <w:t xml:space="preserve"> Atvaļinājumu Domes priekšsēdētāja vietniekiem piešķir ar Domes priekšsēdētāja rīkojumu.</w:t>
      </w:r>
    </w:p>
    <w:p w14:paraId="56A02AFC" w14:textId="77777777" w:rsidR="00CA334C" w:rsidRPr="00B03535" w:rsidRDefault="00CA334C" w:rsidP="00CA334C">
      <w:pPr>
        <w:pStyle w:val="Bezatstarpm"/>
        <w:spacing w:line="240" w:lineRule="auto"/>
        <w:ind w:left="426"/>
        <w:rPr>
          <w:rFonts w:asciiTheme="majorBidi" w:hAnsiTheme="majorBidi" w:cstheme="majorBidi"/>
          <w:color w:val="auto"/>
          <w:sz w:val="24"/>
          <w:szCs w:val="24"/>
        </w:rPr>
      </w:pPr>
    </w:p>
    <w:p w14:paraId="1E57D5D5" w14:textId="1ABB77C9" w:rsidR="00BE7275" w:rsidRPr="00BE7275" w:rsidRDefault="001A38E5" w:rsidP="0010735C">
      <w:pPr>
        <w:pStyle w:val="Bezatstarpm"/>
        <w:numPr>
          <w:ilvl w:val="0"/>
          <w:numId w:val="2"/>
        </w:numPr>
        <w:spacing w:line="240" w:lineRule="auto"/>
        <w:ind w:left="426" w:hanging="426"/>
        <w:rPr>
          <w:rFonts w:asciiTheme="majorBidi" w:hAnsiTheme="majorBidi" w:cstheme="majorBidi"/>
          <w:color w:val="auto"/>
          <w:sz w:val="24"/>
          <w:szCs w:val="24"/>
        </w:rPr>
      </w:pPr>
      <w:r w:rsidRPr="009A7011">
        <w:rPr>
          <w:rFonts w:asciiTheme="majorBidi" w:eastAsia="Times New Roman" w:hAnsiTheme="majorBidi" w:cstheme="majorBidi"/>
          <w:color w:val="auto"/>
          <w:sz w:val="24"/>
          <w:szCs w:val="24"/>
          <w:lang w:eastAsia="lv-LV"/>
        </w:rPr>
        <w:t>Pašvaldības izpilddirektors:</w:t>
      </w:r>
    </w:p>
    <w:p w14:paraId="211F7C64" w14:textId="3CCFBDB2" w:rsidR="009A7011" w:rsidRPr="00BE7275" w:rsidRDefault="009A7011" w:rsidP="0010735C">
      <w:pPr>
        <w:pStyle w:val="Bezatstarpm"/>
        <w:numPr>
          <w:ilvl w:val="1"/>
          <w:numId w:val="2"/>
        </w:numPr>
        <w:spacing w:line="240" w:lineRule="auto"/>
        <w:ind w:left="993" w:hanging="567"/>
        <w:rPr>
          <w:rFonts w:asciiTheme="majorBidi" w:hAnsiTheme="majorBidi" w:cstheme="majorBidi"/>
          <w:color w:val="auto"/>
          <w:sz w:val="24"/>
          <w:szCs w:val="24"/>
        </w:rPr>
      </w:pPr>
      <w:r w:rsidRPr="009A7011">
        <w:rPr>
          <w:rFonts w:asciiTheme="majorBidi" w:hAnsiTheme="majorBidi" w:cstheme="majorBidi"/>
          <w:sz w:val="24"/>
          <w:szCs w:val="24"/>
        </w:rPr>
        <w:t xml:space="preserve">Pašvaldības izpilddirektors </w:t>
      </w:r>
      <w:r w:rsidR="00B90534">
        <w:rPr>
          <w:rFonts w:asciiTheme="majorBidi" w:hAnsiTheme="majorBidi" w:cstheme="majorBidi"/>
          <w:sz w:val="24"/>
          <w:szCs w:val="24"/>
        </w:rPr>
        <w:t>kontrolē un koordinē</w:t>
      </w:r>
      <w:r w:rsidRPr="009A7011">
        <w:rPr>
          <w:rFonts w:asciiTheme="majorBidi" w:hAnsiTheme="majorBidi" w:cstheme="majorBidi"/>
          <w:sz w:val="24"/>
          <w:szCs w:val="24"/>
        </w:rPr>
        <w:t xml:space="preserve"> Pašvaldības administrācijas</w:t>
      </w:r>
      <w:r w:rsidR="00B90534">
        <w:rPr>
          <w:rFonts w:asciiTheme="majorBidi" w:hAnsiTheme="majorBidi" w:cstheme="majorBidi"/>
          <w:sz w:val="24"/>
          <w:szCs w:val="24"/>
        </w:rPr>
        <w:t xml:space="preserve"> darbu</w:t>
      </w:r>
      <w:r w:rsidRPr="009A7011">
        <w:rPr>
          <w:rFonts w:asciiTheme="majorBidi" w:hAnsiTheme="majorBidi" w:cstheme="majorBidi"/>
          <w:sz w:val="24"/>
          <w:szCs w:val="24"/>
        </w:rPr>
        <w:t xml:space="preserve">, </w:t>
      </w:r>
      <w:r w:rsidR="00B90534">
        <w:rPr>
          <w:rFonts w:asciiTheme="majorBidi" w:hAnsiTheme="majorBidi" w:cstheme="majorBidi"/>
          <w:sz w:val="24"/>
          <w:szCs w:val="24"/>
        </w:rPr>
        <w:t>un</w:t>
      </w:r>
      <w:r w:rsidRPr="009A7011">
        <w:rPr>
          <w:rFonts w:asciiTheme="majorBidi" w:hAnsiTheme="majorBidi" w:cstheme="majorBidi"/>
          <w:sz w:val="24"/>
          <w:szCs w:val="24"/>
        </w:rPr>
        <w:t xml:space="preserve">  papildus </w:t>
      </w:r>
      <w:r w:rsidR="004A6DF5">
        <w:rPr>
          <w:rFonts w:asciiTheme="majorBidi" w:hAnsiTheme="majorBidi" w:cstheme="majorBidi"/>
          <w:sz w:val="24"/>
          <w:szCs w:val="24"/>
        </w:rPr>
        <w:t xml:space="preserve">Pašvaldību </w:t>
      </w:r>
      <w:r w:rsidRPr="009A7011">
        <w:rPr>
          <w:rFonts w:asciiTheme="majorBidi" w:hAnsiTheme="majorBidi" w:cstheme="majorBidi"/>
          <w:sz w:val="24"/>
          <w:szCs w:val="24"/>
        </w:rPr>
        <w:t>likumā un šajā Nolikumā noteiktajai kompetencei:</w:t>
      </w:r>
    </w:p>
    <w:p w14:paraId="4779B093" w14:textId="085F14B6" w:rsidR="009A7011" w:rsidRPr="009A7011" w:rsidRDefault="00116484"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Pr>
          <w:rFonts w:asciiTheme="majorBidi" w:hAnsiTheme="majorBidi" w:cstheme="majorBidi"/>
          <w:sz w:val="24"/>
          <w:szCs w:val="24"/>
          <w:shd w:val="clear" w:color="auto" w:fill="FFFFFF"/>
        </w:rPr>
        <w:t>pārvalda P</w:t>
      </w:r>
      <w:r w:rsidR="009A7011" w:rsidRPr="009A7011">
        <w:rPr>
          <w:rFonts w:asciiTheme="majorBidi" w:hAnsiTheme="majorBidi" w:cstheme="majorBidi"/>
          <w:sz w:val="24"/>
          <w:szCs w:val="24"/>
          <w:shd w:val="clear" w:color="auto" w:fill="FFFFFF"/>
        </w:rPr>
        <w:t>ašvaldības administrācijas finanšu, personāla un citus resursus;</w:t>
      </w:r>
    </w:p>
    <w:p w14:paraId="6E9C9911" w14:textId="3AC5848E" w:rsidR="009A7011" w:rsidRPr="009A7011" w:rsidRDefault="00116484"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Pr>
          <w:rFonts w:asciiTheme="majorBidi" w:hAnsiTheme="majorBidi" w:cstheme="majorBidi"/>
          <w:sz w:val="24"/>
          <w:szCs w:val="24"/>
          <w:shd w:val="clear" w:color="auto" w:fill="FFFFFF"/>
        </w:rPr>
        <w:t>nodrošina P</w:t>
      </w:r>
      <w:r w:rsidR="009A7011" w:rsidRPr="009A7011">
        <w:rPr>
          <w:rFonts w:asciiTheme="majorBidi" w:hAnsiTheme="majorBidi" w:cstheme="majorBidi"/>
          <w:sz w:val="24"/>
          <w:szCs w:val="24"/>
          <w:shd w:val="clear" w:color="auto" w:fill="FFFFFF"/>
        </w:rPr>
        <w:t>ašvaldības administrācijas gadskārtējā darbības plāna izstrādi;</w:t>
      </w:r>
    </w:p>
    <w:p w14:paraId="674B3C2B" w14:textId="35B6A517" w:rsidR="009A7011" w:rsidRPr="009A7011" w:rsidRDefault="009A7011"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organizē iestāžu budžeta piepras</w:t>
      </w:r>
      <w:r w:rsidR="00AC326E">
        <w:rPr>
          <w:rFonts w:asciiTheme="majorBidi" w:hAnsiTheme="majorBidi" w:cstheme="majorBidi"/>
          <w:sz w:val="24"/>
          <w:szCs w:val="24"/>
          <w:shd w:val="clear" w:color="auto" w:fill="FFFFFF"/>
        </w:rPr>
        <w:t>ījumu izstrādi un iesniedz tos D</w:t>
      </w:r>
      <w:r w:rsidRPr="009A7011">
        <w:rPr>
          <w:rFonts w:asciiTheme="majorBidi" w:hAnsiTheme="majorBidi" w:cstheme="majorBidi"/>
          <w:sz w:val="24"/>
          <w:szCs w:val="24"/>
          <w:shd w:val="clear" w:color="auto" w:fill="FFFFFF"/>
        </w:rPr>
        <w:t>omes priekšsēdētājam;</w:t>
      </w:r>
    </w:p>
    <w:p w14:paraId="49795269" w14:textId="69E4998A" w:rsidR="009A7011" w:rsidRPr="009A7011" w:rsidRDefault="009A7011"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uzrauga tiesas spriedumu izpildi l</w:t>
      </w:r>
      <w:r w:rsidR="00116484">
        <w:rPr>
          <w:rFonts w:asciiTheme="majorBidi" w:hAnsiTheme="majorBidi" w:cstheme="majorBidi"/>
          <w:sz w:val="24"/>
          <w:szCs w:val="24"/>
          <w:shd w:val="clear" w:color="auto" w:fill="FFFFFF"/>
        </w:rPr>
        <w:t>ietās, kurās viena no pusēm ir P</w:t>
      </w:r>
      <w:r w:rsidRPr="009A7011">
        <w:rPr>
          <w:rFonts w:asciiTheme="majorBidi" w:hAnsiTheme="majorBidi" w:cstheme="majorBidi"/>
          <w:sz w:val="24"/>
          <w:szCs w:val="24"/>
          <w:shd w:val="clear" w:color="auto" w:fill="FFFFFF"/>
        </w:rPr>
        <w:t>ašvaldība;</w:t>
      </w:r>
    </w:p>
    <w:p w14:paraId="1C209863" w14:textId="16372CF0" w:rsidR="009A7011" w:rsidRPr="009A7011" w:rsidRDefault="009A7011"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izsniedz izziņas par ēku atrašanos bilancē;</w:t>
      </w:r>
    </w:p>
    <w:p w14:paraId="38D1976B" w14:textId="1AC58630" w:rsidR="009A7011" w:rsidRPr="009A7011" w:rsidRDefault="009A7011"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 xml:space="preserve">Pašvaldības un Centrālās </w:t>
      </w:r>
      <w:r w:rsidR="008E2E0B">
        <w:rPr>
          <w:rFonts w:asciiTheme="majorBidi" w:hAnsiTheme="majorBidi" w:cstheme="majorBidi"/>
          <w:sz w:val="24"/>
          <w:szCs w:val="24"/>
          <w:shd w:val="clear" w:color="auto" w:fill="FFFFFF"/>
        </w:rPr>
        <w:t>pārvaldes</w:t>
      </w:r>
      <w:r w:rsidRPr="009A7011">
        <w:rPr>
          <w:rFonts w:asciiTheme="majorBidi" w:hAnsiTheme="majorBidi" w:cstheme="majorBidi"/>
          <w:sz w:val="24"/>
          <w:szCs w:val="24"/>
          <w:shd w:val="clear" w:color="auto" w:fill="FFFFFF"/>
        </w:rPr>
        <w:t xml:space="preserve"> vārdā atver un slēdz kontus kredītiestādēs un Valsts kasē, kā arī rīkojas ar finanšu līdzekļiem;</w:t>
      </w:r>
    </w:p>
    <w:p w14:paraId="7F4FDADD" w14:textId="6E0CE34F" w:rsidR="009A7011" w:rsidRPr="009A7011" w:rsidRDefault="009A7011"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organizē Domes izdoto saistošo noteikumu, Domes lēmumu un citu normatīvo aktu izpildi;</w:t>
      </w:r>
    </w:p>
    <w:p w14:paraId="0B14C39D" w14:textId="4806BAFE" w:rsidR="009A7011" w:rsidRPr="009A7011" w:rsidRDefault="009A7011"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piedalās Domes sēdēs un ir tiesīgs piedalīties komiteju un komisiju sēdēs un jautājumu apspriešanā;</w:t>
      </w:r>
    </w:p>
    <w:p w14:paraId="56EBCA70" w14:textId="01C7EF73" w:rsidR="009A7011" w:rsidRPr="009A7011" w:rsidRDefault="009A7011" w:rsidP="0010735C">
      <w:pPr>
        <w:pStyle w:val="Bezatstarpm"/>
        <w:numPr>
          <w:ilvl w:val="2"/>
          <w:numId w:val="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Domes apstiprinātā budžeta ietvaros veic Pašvaldības administrācijai piešķirto finanšu līdzekļu pārdali atbilstoši normatīvajos aktos noteiktajam;</w:t>
      </w:r>
    </w:p>
    <w:p w14:paraId="37E3F48A" w14:textId="0FA6CC8E" w:rsidR="009A7011" w:rsidRPr="009A7011" w:rsidRDefault="009A7011" w:rsidP="0010735C">
      <w:pPr>
        <w:pStyle w:val="Bezatstarpm"/>
        <w:numPr>
          <w:ilvl w:val="2"/>
          <w:numId w:val="2"/>
        </w:numPr>
        <w:tabs>
          <w:tab w:val="left" w:pos="1560"/>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nosaka kārtību, kādā tiek veikts Pašvaldības finanšu un budžeta vadības process;</w:t>
      </w:r>
    </w:p>
    <w:p w14:paraId="44EA7B95" w14:textId="77777777" w:rsidR="00717CC1" w:rsidRPr="00BE099F" w:rsidRDefault="009A7011"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 xml:space="preserve">pēc Domes vēlēšanām organizē materiālo vērtību nodošanu jaunajam Domes </w:t>
      </w:r>
      <w:r w:rsidRPr="00BE099F">
        <w:rPr>
          <w:rFonts w:asciiTheme="majorBidi" w:hAnsiTheme="majorBidi" w:cstheme="majorBidi"/>
          <w:color w:val="auto"/>
          <w:sz w:val="24"/>
          <w:szCs w:val="24"/>
          <w:shd w:val="clear" w:color="auto" w:fill="FFFFFF"/>
        </w:rPr>
        <w:t>priekšsēdētājam saskaņā ar Pašvaldības darba reglamentu;</w:t>
      </w:r>
    </w:p>
    <w:p w14:paraId="29EE9BC8" w14:textId="77777777" w:rsidR="00717CC1" w:rsidRPr="00BE099F" w:rsidRDefault="0064297D"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BE099F">
        <w:rPr>
          <w:rFonts w:asciiTheme="majorBidi" w:hAnsiTheme="majorBidi" w:cstheme="majorBidi"/>
          <w:color w:val="auto"/>
          <w:sz w:val="24"/>
          <w:szCs w:val="24"/>
          <w:shd w:val="clear" w:color="auto" w:fill="FFFFFF"/>
        </w:rPr>
        <w:lastRenderedPageBreak/>
        <w:t>v</w:t>
      </w:r>
      <w:r w:rsidR="009A7011" w:rsidRPr="00BE099F">
        <w:rPr>
          <w:rFonts w:asciiTheme="majorBidi" w:hAnsiTheme="majorBidi" w:cstheme="majorBidi"/>
          <w:color w:val="auto"/>
          <w:sz w:val="24"/>
          <w:szCs w:val="24"/>
          <w:shd w:val="clear" w:color="auto" w:fill="FFFFFF"/>
        </w:rPr>
        <w:t>ienlaikus ar gada pārskata apstiprināšanu Domes sēdē, sniedz pārskatu par savu darbību;</w:t>
      </w:r>
    </w:p>
    <w:p w14:paraId="197D518B" w14:textId="77777777" w:rsidR="00717CC1" w:rsidRDefault="009A7011"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ir tiesīgs pasūtīt zemes kadastrālo uzmērīšanu, saskaņot un parakstīt ar zemes kadastrālo uzmērīšanu saistīto dokumentāciju (tai skaitā zemes robežu, situācijas un apgrūtinājumu plānus, robežu noteikšanas, apsekošanas un atjaunošanas aktus, robežu neatbilstības aktus un citus dokumentus). Iesniegt, pieprasīt un parakstīt visu dokumentāciju Valsts zemes dienestā;</w:t>
      </w:r>
    </w:p>
    <w:p w14:paraId="61D67E25" w14:textId="77777777" w:rsidR="00717CC1" w:rsidRDefault="009A7011"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 xml:space="preserve">ir tiesīgs </w:t>
      </w:r>
      <w:r w:rsidRPr="00717CC1">
        <w:rPr>
          <w:rFonts w:asciiTheme="majorBidi" w:hAnsiTheme="majorBidi" w:cstheme="majorBidi"/>
          <w:sz w:val="24"/>
          <w:szCs w:val="24"/>
          <w:shd w:val="clear" w:color="auto" w:fill="FFFFFF"/>
        </w:rPr>
        <w:t> pasūtīt ēku un būvju kadastrālo uzmērīšanu un parakstīt ar to saistīto dokumentāciju;</w:t>
      </w:r>
    </w:p>
    <w:p w14:paraId="34838439" w14:textId="77777777" w:rsidR="00717CC1" w:rsidRDefault="009A7011"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 xml:space="preserve">ir tiesīgs </w:t>
      </w:r>
      <w:r w:rsidRPr="00717CC1">
        <w:rPr>
          <w:rFonts w:asciiTheme="majorBidi" w:hAnsiTheme="majorBidi" w:cstheme="majorBidi"/>
          <w:sz w:val="24"/>
          <w:szCs w:val="24"/>
          <w:shd w:val="clear" w:color="auto" w:fill="FFFFFF"/>
        </w:rPr>
        <w:t>pasūtīt meža inventarizāciju un parakstīt ar to saistīto dokumentāciju;</w:t>
      </w:r>
    </w:p>
    <w:p w14:paraId="7DBE9309" w14:textId="77777777" w:rsidR="00717CC1" w:rsidRDefault="009A7011"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 xml:space="preserve">ir tiesīgs </w:t>
      </w:r>
      <w:r w:rsidRPr="00717CC1">
        <w:rPr>
          <w:rFonts w:asciiTheme="majorBidi" w:hAnsiTheme="majorBidi" w:cstheme="majorBidi"/>
          <w:sz w:val="24"/>
          <w:szCs w:val="24"/>
          <w:shd w:val="clear" w:color="auto" w:fill="FFFFFF"/>
        </w:rPr>
        <w:t>iesniegt, pieprasīt un parakstīt visu dokumentāciju Valsts meža dienestā;</w:t>
      </w:r>
    </w:p>
    <w:p w14:paraId="0E7F37E0" w14:textId="77777777" w:rsidR="00717CC1" w:rsidRDefault="009A7011"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shd w:val="clear" w:color="auto" w:fill="FFFFFF"/>
        </w:rPr>
        <w:t xml:space="preserve">dod </w:t>
      </w:r>
      <w:r w:rsidR="00116484" w:rsidRPr="00717CC1">
        <w:rPr>
          <w:rFonts w:asciiTheme="majorBidi" w:hAnsiTheme="majorBidi" w:cstheme="majorBidi"/>
          <w:sz w:val="24"/>
          <w:szCs w:val="24"/>
          <w:shd w:val="clear" w:color="auto" w:fill="FFFFFF"/>
        </w:rPr>
        <w:t>atļauju atsavināt un norakstīt P</w:t>
      </w:r>
      <w:r w:rsidRPr="00717CC1">
        <w:rPr>
          <w:rFonts w:asciiTheme="majorBidi" w:hAnsiTheme="majorBidi" w:cstheme="majorBidi"/>
          <w:sz w:val="24"/>
          <w:szCs w:val="24"/>
          <w:shd w:val="clear" w:color="auto" w:fill="FFFFFF"/>
        </w:rPr>
        <w:t>ašvaldības kustamo mantu ar atlikušo vērtību līdz 10 000 </w:t>
      </w:r>
      <w:proofErr w:type="spellStart"/>
      <w:r w:rsidRPr="00717CC1">
        <w:rPr>
          <w:rFonts w:asciiTheme="majorBidi" w:hAnsiTheme="majorBidi" w:cstheme="majorBidi"/>
          <w:i/>
          <w:iCs/>
          <w:sz w:val="24"/>
          <w:szCs w:val="24"/>
          <w:shd w:val="clear" w:color="auto" w:fill="FFFFFF"/>
        </w:rPr>
        <w:t>euro</w:t>
      </w:r>
      <w:proofErr w:type="spellEnd"/>
      <w:r w:rsidRPr="00717CC1">
        <w:rPr>
          <w:rFonts w:asciiTheme="majorBidi" w:hAnsiTheme="majorBidi" w:cstheme="majorBidi"/>
          <w:sz w:val="24"/>
          <w:szCs w:val="24"/>
          <w:shd w:val="clear" w:color="auto" w:fill="FFFFFF"/>
        </w:rPr>
        <w:t>;</w:t>
      </w:r>
    </w:p>
    <w:p w14:paraId="48CD070E" w14:textId="77777777" w:rsidR="00717CC1" w:rsidRDefault="009A7011"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d</w:t>
      </w:r>
      <w:r w:rsidRPr="00717CC1">
        <w:rPr>
          <w:rFonts w:asciiTheme="majorBidi" w:hAnsiTheme="majorBidi" w:cstheme="majorBidi"/>
          <w:sz w:val="24"/>
          <w:szCs w:val="24"/>
          <w:shd w:val="clear" w:color="auto" w:fill="FFFFFF"/>
        </w:rPr>
        <w:t xml:space="preserve">od rīkojumus </w:t>
      </w:r>
      <w:r w:rsidR="00116484" w:rsidRPr="00717CC1">
        <w:rPr>
          <w:rFonts w:asciiTheme="majorBidi" w:hAnsiTheme="majorBidi" w:cstheme="majorBidi"/>
          <w:sz w:val="24"/>
          <w:szCs w:val="24"/>
          <w:shd w:val="clear" w:color="auto" w:fill="FFFFFF"/>
        </w:rPr>
        <w:t>P</w:t>
      </w:r>
      <w:r w:rsidRPr="00717CC1">
        <w:rPr>
          <w:rFonts w:asciiTheme="majorBidi" w:hAnsiTheme="majorBidi" w:cstheme="majorBidi"/>
          <w:sz w:val="24"/>
          <w:szCs w:val="24"/>
          <w:shd w:val="clear" w:color="auto" w:fill="FFFFFF"/>
        </w:rPr>
        <w:t>ašvaldības kustamās mantas nodošanai un pieņemšanai attiecīgajai pašvaldības iestādei;</w:t>
      </w:r>
    </w:p>
    <w:p w14:paraId="281C54E8" w14:textId="77777777" w:rsidR="00717CC1" w:rsidRDefault="009A7011"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bCs/>
          <w:sz w:val="24"/>
          <w:szCs w:val="24"/>
        </w:rPr>
        <w:t>savas kompetences ietvaros bez īpaša pilnvarojuma pārstāv Pašvaldību attiecībās ar citām valsts un pašvaldības institūcijām un attiecībās ar Pašvaldības sadarbības partneriem un izdos pilnvaras;</w:t>
      </w:r>
    </w:p>
    <w:p w14:paraId="486C3844" w14:textId="23AC67F1" w:rsidR="0064297D" w:rsidRPr="00717CC1" w:rsidRDefault="00B90534" w:rsidP="0010735C">
      <w:pPr>
        <w:pStyle w:val="Bezatstarpm"/>
        <w:numPr>
          <w:ilvl w:val="2"/>
          <w:numId w:val="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bCs/>
          <w:sz w:val="24"/>
          <w:szCs w:val="24"/>
        </w:rPr>
        <w:t>s</w:t>
      </w:r>
      <w:r w:rsidR="009A7011" w:rsidRPr="00717CC1">
        <w:rPr>
          <w:rFonts w:asciiTheme="majorBidi" w:hAnsiTheme="majorBidi" w:cstheme="majorBidi"/>
          <w:bCs/>
          <w:sz w:val="24"/>
          <w:szCs w:val="24"/>
        </w:rPr>
        <w:t>avas kompetences ietvaros bez īpaša pilnvarojuma pārstāv Pašvaldību attiecībās ar citām valsts un pašvaldības institūcijām un attiecībās ar Pašvaldības sadarbības partneriem un izdos pilnvaras;</w:t>
      </w:r>
    </w:p>
    <w:p w14:paraId="6FE37D9F" w14:textId="7AAEEEB0" w:rsidR="009948E3" w:rsidRPr="00BE099F" w:rsidRDefault="009A7011" w:rsidP="0010735C">
      <w:pPr>
        <w:pStyle w:val="Bezatstarpm"/>
        <w:numPr>
          <w:ilvl w:val="2"/>
          <w:numId w:val="2"/>
        </w:numPr>
        <w:tabs>
          <w:tab w:val="left" w:pos="1560"/>
          <w:tab w:val="left" w:pos="1843"/>
        </w:tabs>
        <w:spacing w:line="240" w:lineRule="auto"/>
        <w:ind w:left="1701" w:hanging="708"/>
        <w:rPr>
          <w:rFonts w:ascii="Times New Roman" w:hAnsi="Times New Roman" w:cs="Times New Roman"/>
          <w:sz w:val="24"/>
          <w:szCs w:val="24"/>
        </w:rPr>
      </w:pPr>
      <w:r w:rsidRPr="00BE099F">
        <w:rPr>
          <w:rFonts w:asciiTheme="majorBidi" w:hAnsiTheme="majorBidi" w:cstheme="majorBidi"/>
          <w:sz w:val="24"/>
          <w:szCs w:val="24"/>
          <w:shd w:val="clear" w:color="auto" w:fill="FFFFFF"/>
        </w:rPr>
        <w:t xml:space="preserve">Izpilddirektors pašvaldības vārdā </w:t>
      </w:r>
      <w:r w:rsidR="009948E3" w:rsidRPr="00BE099F">
        <w:rPr>
          <w:rFonts w:asciiTheme="majorBidi" w:hAnsiTheme="majorBidi" w:cstheme="majorBidi"/>
          <w:sz w:val="24"/>
          <w:szCs w:val="24"/>
          <w:shd w:val="clear" w:color="auto" w:fill="FFFFFF"/>
        </w:rPr>
        <w:t>slēdz</w:t>
      </w:r>
      <w:r w:rsidR="002F09D2" w:rsidRPr="00BE099F">
        <w:rPr>
          <w:rFonts w:asciiTheme="majorBidi" w:hAnsiTheme="majorBidi" w:cstheme="majorBidi"/>
          <w:sz w:val="24"/>
          <w:szCs w:val="24"/>
          <w:shd w:val="clear" w:color="auto" w:fill="FFFFFF"/>
        </w:rPr>
        <w:t>;</w:t>
      </w:r>
    </w:p>
    <w:p w14:paraId="1DDC1BD0" w14:textId="7DA30FDD" w:rsidR="009A7011" w:rsidRPr="00BE099F" w:rsidRDefault="00B90534" w:rsidP="00E9002B">
      <w:pPr>
        <w:pStyle w:val="Bezatstarpm"/>
        <w:numPr>
          <w:ilvl w:val="3"/>
          <w:numId w:val="2"/>
        </w:numPr>
        <w:tabs>
          <w:tab w:val="left" w:pos="1560"/>
          <w:tab w:val="left" w:pos="1843"/>
          <w:tab w:val="left" w:pos="1985"/>
        </w:tabs>
        <w:spacing w:line="240" w:lineRule="auto"/>
        <w:ind w:hanging="383"/>
        <w:jc w:val="left"/>
        <w:rPr>
          <w:rFonts w:ascii="Times New Roman" w:hAnsi="Times New Roman" w:cs="Times New Roman"/>
          <w:sz w:val="24"/>
          <w:szCs w:val="24"/>
        </w:rPr>
      </w:pPr>
      <w:r w:rsidRPr="00BE099F">
        <w:rPr>
          <w:rFonts w:ascii="Times New Roman" w:hAnsi="Times New Roman" w:cs="Times New Roman"/>
          <w:sz w:val="24"/>
          <w:szCs w:val="24"/>
          <w:shd w:val="clear" w:color="auto" w:fill="FFFFFF"/>
        </w:rPr>
        <w:t>a</w:t>
      </w:r>
      <w:r w:rsidR="006E27E5" w:rsidRPr="00BE099F">
        <w:rPr>
          <w:rFonts w:ascii="Times New Roman" w:hAnsi="Times New Roman" w:cs="Times New Roman"/>
          <w:sz w:val="24"/>
          <w:szCs w:val="24"/>
          <w:shd w:val="clear" w:color="auto" w:fill="FFFFFF"/>
        </w:rPr>
        <w:t>dministratīvos līgumus</w:t>
      </w:r>
      <w:r w:rsidR="009948E3" w:rsidRPr="00BE099F">
        <w:rPr>
          <w:rFonts w:ascii="Times New Roman" w:hAnsi="Times New Roman" w:cs="Times New Roman"/>
          <w:sz w:val="24"/>
          <w:szCs w:val="24"/>
          <w:shd w:val="clear" w:color="auto" w:fill="FFFFFF"/>
        </w:rPr>
        <w:t>;</w:t>
      </w:r>
    </w:p>
    <w:p w14:paraId="29547B63" w14:textId="77777777" w:rsidR="00717CC1" w:rsidRDefault="009948E3" w:rsidP="00BE099F">
      <w:pPr>
        <w:pStyle w:val="Bezatstarpm"/>
        <w:numPr>
          <w:ilvl w:val="3"/>
          <w:numId w:val="2"/>
        </w:numPr>
        <w:tabs>
          <w:tab w:val="left" w:pos="1843"/>
          <w:tab w:val="left" w:pos="1985"/>
        </w:tabs>
        <w:spacing w:line="240" w:lineRule="auto"/>
        <w:ind w:left="2835" w:hanging="992"/>
        <w:jc w:val="left"/>
        <w:rPr>
          <w:rFonts w:ascii="Times New Roman" w:hAnsi="Times New Roman" w:cs="Times New Roman"/>
          <w:sz w:val="24"/>
          <w:szCs w:val="24"/>
          <w:shd w:val="clear" w:color="auto" w:fill="FFFFFF"/>
        </w:rPr>
      </w:pPr>
      <w:r w:rsidRPr="0086349C">
        <w:rPr>
          <w:rFonts w:ascii="Times New Roman" w:hAnsi="Times New Roman" w:cs="Times New Roman"/>
          <w:sz w:val="24"/>
          <w:szCs w:val="24"/>
          <w:shd w:val="clear" w:color="auto" w:fill="FFFFFF"/>
        </w:rPr>
        <w:t>piegādes, pakalpojuma, būvdarbu līgumus un vispārīgo vienošanos, kuriem piemēro </w:t>
      </w:r>
      <w:hyperlink r:id="rId10" w:tgtFrame="_blank" w:history="1">
        <w:r w:rsidRPr="0086349C">
          <w:rPr>
            <w:rFonts w:ascii="Times New Roman" w:hAnsi="Times New Roman" w:cs="Times New Roman"/>
            <w:sz w:val="24"/>
            <w:szCs w:val="24"/>
            <w:shd w:val="clear" w:color="auto" w:fill="FFFFFF"/>
          </w:rPr>
          <w:t>Publisko iepirkumu likumā</w:t>
        </w:r>
      </w:hyperlink>
      <w:r w:rsidRPr="0086349C">
        <w:rPr>
          <w:rFonts w:ascii="Times New Roman" w:hAnsi="Times New Roman" w:cs="Times New Roman"/>
          <w:sz w:val="24"/>
          <w:szCs w:val="24"/>
          <w:shd w:val="clear" w:color="auto" w:fill="FFFFFF"/>
        </w:rPr>
        <w:t> noteiktās iepirkumu procedūras;</w:t>
      </w:r>
    </w:p>
    <w:p w14:paraId="43766B44" w14:textId="77777777" w:rsidR="00717CC1" w:rsidRDefault="009948E3" w:rsidP="00BE099F">
      <w:pPr>
        <w:pStyle w:val="Bezatstarpm"/>
        <w:numPr>
          <w:ilvl w:val="3"/>
          <w:numId w:val="2"/>
        </w:numPr>
        <w:tabs>
          <w:tab w:val="left" w:pos="1843"/>
          <w:tab w:val="left" w:pos="1985"/>
        </w:tabs>
        <w:spacing w:line="240" w:lineRule="auto"/>
        <w:ind w:left="2835" w:hanging="992"/>
        <w:jc w:val="left"/>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 xml:space="preserve">darba līgumus ar Pašvaldības centrālās pārvaldes </w:t>
      </w:r>
      <w:r w:rsidR="00B90534" w:rsidRPr="00717CC1">
        <w:rPr>
          <w:rFonts w:ascii="Times New Roman" w:hAnsi="Times New Roman" w:cs="Times New Roman"/>
          <w:sz w:val="24"/>
          <w:szCs w:val="24"/>
          <w:shd w:val="clear" w:color="auto" w:fill="FFFFFF"/>
        </w:rPr>
        <w:t>vadītāju</w:t>
      </w:r>
      <w:r w:rsidRPr="00717CC1">
        <w:rPr>
          <w:rFonts w:ascii="Times New Roman" w:hAnsi="Times New Roman" w:cs="Times New Roman"/>
          <w:sz w:val="24"/>
          <w:szCs w:val="24"/>
          <w:shd w:val="clear" w:color="auto" w:fill="FFFFFF"/>
        </w:rPr>
        <w:t xml:space="preserve"> un iestāžu vadītājiem;</w:t>
      </w:r>
    </w:p>
    <w:p w14:paraId="26B42F1E" w14:textId="69805389" w:rsidR="00717CC1" w:rsidRDefault="009948E3" w:rsidP="0010735C">
      <w:pPr>
        <w:pStyle w:val="Bezatstarpm"/>
        <w:numPr>
          <w:ilvl w:val="3"/>
          <w:numId w:val="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nomas līgumus par Pašvaldības nekustamo īpašumu;</w:t>
      </w:r>
    </w:p>
    <w:p w14:paraId="737E2771" w14:textId="77777777" w:rsidR="00717CC1" w:rsidRDefault="009948E3" w:rsidP="0010735C">
      <w:pPr>
        <w:pStyle w:val="Bezatstarpm"/>
        <w:numPr>
          <w:ilvl w:val="3"/>
          <w:numId w:val="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līgumus par Pašvaldības kustamās mantas atsavināšanu par brīvu cenu, ja kustamās mantas atlikusī bilances vērtība pēc grāmatvedības uzskaites datiem ir mazāka par 700,00 </w:t>
      </w:r>
      <w:proofErr w:type="spellStart"/>
      <w:r w:rsidRPr="00717CC1">
        <w:rPr>
          <w:rFonts w:ascii="Times New Roman" w:hAnsi="Times New Roman" w:cs="Times New Roman"/>
          <w:sz w:val="24"/>
          <w:szCs w:val="24"/>
          <w:shd w:val="clear" w:color="auto" w:fill="FFFFFF"/>
        </w:rPr>
        <w:t>euro</w:t>
      </w:r>
      <w:proofErr w:type="spellEnd"/>
      <w:r w:rsidRPr="00717CC1">
        <w:rPr>
          <w:rFonts w:ascii="Times New Roman" w:hAnsi="Times New Roman" w:cs="Times New Roman"/>
          <w:sz w:val="24"/>
          <w:szCs w:val="24"/>
          <w:shd w:val="clear" w:color="auto" w:fill="FFFFFF"/>
        </w:rPr>
        <w:t>. Šajā gadījumā pārdošanas cena nedrīkst būt mazāka par atlikušo vērtību;</w:t>
      </w:r>
    </w:p>
    <w:p w14:paraId="51AF2AF8" w14:textId="77777777" w:rsidR="00717CC1" w:rsidRDefault="009948E3" w:rsidP="0010735C">
      <w:pPr>
        <w:pStyle w:val="Bezatstarpm"/>
        <w:numPr>
          <w:ilvl w:val="3"/>
          <w:numId w:val="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līgumus par Pašvaldības kustamās mantas pārdošanu izsolē;</w:t>
      </w:r>
    </w:p>
    <w:p w14:paraId="63CD96B4" w14:textId="77777777" w:rsidR="00717CC1" w:rsidRDefault="00EA33C3" w:rsidP="0010735C">
      <w:pPr>
        <w:pStyle w:val="Bezatstarpm"/>
        <w:numPr>
          <w:ilvl w:val="3"/>
          <w:numId w:val="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līgumus par medību tiesību nodošanu;</w:t>
      </w:r>
    </w:p>
    <w:p w14:paraId="5B5A1C63" w14:textId="63AC4B32" w:rsidR="009948E3" w:rsidRPr="00717CC1" w:rsidRDefault="00AC326E" w:rsidP="0010735C">
      <w:pPr>
        <w:pStyle w:val="Bezatstarpm"/>
        <w:numPr>
          <w:ilvl w:val="3"/>
          <w:numId w:val="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citus līgumus saskaņā ar D</w:t>
      </w:r>
      <w:r w:rsidR="009948E3" w:rsidRPr="00717CC1">
        <w:rPr>
          <w:rFonts w:ascii="Times New Roman" w:hAnsi="Times New Roman" w:cs="Times New Roman"/>
          <w:sz w:val="24"/>
          <w:szCs w:val="24"/>
          <w:shd w:val="clear" w:color="auto" w:fill="FFFFFF"/>
        </w:rPr>
        <w:t>omes lēmumiem.</w:t>
      </w:r>
    </w:p>
    <w:p w14:paraId="3CF818C0" w14:textId="39FEF07F" w:rsidR="009D3BF4" w:rsidRPr="009D3BF4" w:rsidRDefault="009A7011" w:rsidP="0010735C">
      <w:pPr>
        <w:pStyle w:val="Bezatstarpm"/>
        <w:numPr>
          <w:ilvl w:val="2"/>
          <w:numId w:val="2"/>
        </w:numPr>
        <w:tabs>
          <w:tab w:val="left" w:pos="1418"/>
          <w:tab w:val="left" w:pos="1843"/>
        </w:tabs>
        <w:spacing w:line="240" w:lineRule="auto"/>
        <w:ind w:left="1843" w:hanging="850"/>
        <w:rPr>
          <w:rFonts w:asciiTheme="majorBidi" w:hAnsiTheme="majorBidi" w:cstheme="majorBidi"/>
          <w:color w:val="auto"/>
          <w:sz w:val="24"/>
          <w:szCs w:val="24"/>
        </w:rPr>
      </w:pPr>
      <w:r w:rsidRPr="009948E3">
        <w:rPr>
          <w:rFonts w:asciiTheme="majorBidi" w:hAnsiTheme="majorBidi" w:cstheme="majorBidi"/>
          <w:color w:val="auto"/>
          <w:sz w:val="24"/>
          <w:szCs w:val="24"/>
          <w:shd w:val="clear" w:color="auto" w:fill="FFFFFF"/>
        </w:rPr>
        <w:t>Izpilddirektors ar rī</w:t>
      </w:r>
      <w:r w:rsidR="00116484">
        <w:rPr>
          <w:rFonts w:asciiTheme="majorBidi" w:hAnsiTheme="majorBidi" w:cstheme="majorBidi"/>
          <w:color w:val="auto"/>
          <w:sz w:val="24"/>
          <w:szCs w:val="24"/>
          <w:shd w:val="clear" w:color="auto" w:fill="FFFFFF"/>
        </w:rPr>
        <w:t>kojumu ir tiesīgs uzdot citai P</w:t>
      </w:r>
      <w:r w:rsidRPr="009948E3">
        <w:rPr>
          <w:rFonts w:asciiTheme="majorBidi" w:hAnsiTheme="majorBidi" w:cstheme="majorBidi"/>
          <w:color w:val="auto"/>
          <w:sz w:val="24"/>
          <w:szCs w:val="24"/>
          <w:shd w:val="clear" w:color="auto" w:fill="FFFFFF"/>
        </w:rPr>
        <w:t>ašvaldības administrācija</w:t>
      </w:r>
      <w:r w:rsidR="00116484">
        <w:rPr>
          <w:rFonts w:asciiTheme="majorBidi" w:hAnsiTheme="majorBidi" w:cstheme="majorBidi"/>
          <w:color w:val="auto"/>
          <w:sz w:val="24"/>
          <w:szCs w:val="24"/>
          <w:shd w:val="clear" w:color="auto" w:fill="FFFFFF"/>
        </w:rPr>
        <w:t>s amatpersonai vai darbiniekam P</w:t>
      </w:r>
      <w:r w:rsidRPr="009948E3">
        <w:rPr>
          <w:rFonts w:asciiTheme="majorBidi" w:hAnsiTheme="majorBidi" w:cstheme="majorBidi"/>
          <w:color w:val="auto"/>
          <w:sz w:val="24"/>
          <w:szCs w:val="24"/>
          <w:shd w:val="clear" w:color="auto" w:fill="FFFFFF"/>
        </w:rPr>
        <w:t xml:space="preserve">ašvaldības vārdā slēgt administrācijas darbības nodrošināšanai nepieciešamos līgumus un preču pavadzīmes par summu, kas nepārsniedz </w:t>
      </w:r>
      <w:r w:rsidR="004B16DF" w:rsidRPr="00642DB1">
        <w:rPr>
          <w:rFonts w:asciiTheme="majorBidi" w:hAnsiTheme="majorBidi" w:cstheme="majorBidi"/>
          <w:sz w:val="24"/>
          <w:szCs w:val="24"/>
          <w:shd w:val="clear" w:color="auto" w:fill="FFFFFF"/>
        </w:rPr>
        <w:t>10</w:t>
      </w:r>
      <w:r w:rsidRPr="00642DB1">
        <w:rPr>
          <w:rFonts w:asciiTheme="majorBidi" w:hAnsiTheme="majorBidi" w:cstheme="majorBidi"/>
          <w:sz w:val="24"/>
          <w:szCs w:val="24"/>
          <w:shd w:val="clear" w:color="auto" w:fill="FFFFFF"/>
        </w:rPr>
        <w:t xml:space="preserve"> 000,00 </w:t>
      </w:r>
      <w:proofErr w:type="spellStart"/>
      <w:r w:rsidRPr="00642DB1">
        <w:rPr>
          <w:rFonts w:asciiTheme="majorBidi" w:hAnsiTheme="majorBidi" w:cstheme="majorBidi"/>
          <w:i/>
          <w:iCs/>
          <w:sz w:val="24"/>
          <w:szCs w:val="24"/>
          <w:shd w:val="clear" w:color="auto" w:fill="FFFFFF"/>
        </w:rPr>
        <w:t>euro</w:t>
      </w:r>
      <w:proofErr w:type="spellEnd"/>
      <w:r w:rsidRPr="00642DB1">
        <w:rPr>
          <w:rFonts w:asciiTheme="majorBidi" w:hAnsiTheme="majorBidi" w:cstheme="majorBidi"/>
          <w:sz w:val="24"/>
          <w:szCs w:val="24"/>
          <w:shd w:val="clear" w:color="auto" w:fill="FFFFFF"/>
        </w:rPr>
        <w:t>,</w:t>
      </w:r>
      <w:r w:rsidRPr="009A7011">
        <w:rPr>
          <w:rFonts w:asciiTheme="majorBidi" w:hAnsiTheme="majorBidi" w:cstheme="majorBidi"/>
          <w:color w:val="FF0000"/>
          <w:sz w:val="24"/>
          <w:szCs w:val="24"/>
          <w:shd w:val="clear" w:color="auto" w:fill="FFFFFF"/>
        </w:rPr>
        <w:t xml:space="preserve"> </w:t>
      </w:r>
      <w:r w:rsidRPr="009948E3">
        <w:rPr>
          <w:rFonts w:asciiTheme="majorBidi" w:hAnsiTheme="majorBidi" w:cstheme="majorBidi"/>
          <w:color w:val="auto"/>
          <w:sz w:val="24"/>
          <w:szCs w:val="24"/>
          <w:shd w:val="clear" w:color="auto" w:fill="FFFFFF"/>
        </w:rPr>
        <w:t>kā arī no tiem izrietošos dokumentus.</w:t>
      </w:r>
    </w:p>
    <w:p w14:paraId="011BAE49" w14:textId="34114F5F" w:rsidR="000126D2" w:rsidRPr="00CA334C" w:rsidRDefault="009C7C88"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BE7275">
        <w:rPr>
          <w:rFonts w:asciiTheme="majorBidi" w:hAnsiTheme="majorBidi" w:cstheme="majorBidi"/>
          <w:sz w:val="24"/>
          <w:szCs w:val="24"/>
        </w:rPr>
        <w:t>P</w:t>
      </w:r>
      <w:r w:rsidR="001A38E5" w:rsidRPr="00BE7275">
        <w:rPr>
          <w:rFonts w:asciiTheme="majorBidi" w:hAnsiTheme="majorBidi" w:cstheme="majorBidi"/>
          <w:sz w:val="24"/>
          <w:szCs w:val="24"/>
        </w:rPr>
        <w:t xml:space="preserve">ašvaldības izpilddirektora pienākumus viņa prombūtnes laikā pilda </w:t>
      </w:r>
      <w:r w:rsidR="002F0285" w:rsidRPr="00BE7275">
        <w:rPr>
          <w:rFonts w:asciiTheme="majorBidi" w:hAnsiTheme="majorBidi" w:cstheme="majorBidi"/>
          <w:sz w:val="24"/>
          <w:szCs w:val="24"/>
          <w:shd w:val="clear" w:color="auto" w:fill="FFFFFF"/>
        </w:rPr>
        <w:t>P</w:t>
      </w:r>
      <w:r w:rsidR="00050754" w:rsidRPr="00BE7275">
        <w:rPr>
          <w:rFonts w:asciiTheme="majorBidi" w:hAnsiTheme="majorBidi" w:cstheme="majorBidi"/>
          <w:sz w:val="24"/>
          <w:szCs w:val="24"/>
          <w:shd w:val="clear" w:color="auto" w:fill="FFFFFF"/>
        </w:rPr>
        <w:t>ašvaldības izpilddirektora vietnieks</w:t>
      </w:r>
      <w:bookmarkStart w:id="14" w:name="p32"/>
      <w:bookmarkStart w:id="15" w:name="p-680274"/>
      <w:bookmarkEnd w:id="14"/>
      <w:bookmarkEnd w:id="15"/>
      <w:r w:rsidR="00421FCC" w:rsidRPr="00BE7275">
        <w:rPr>
          <w:rFonts w:asciiTheme="majorBidi" w:hAnsiTheme="majorBidi" w:cstheme="majorBidi"/>
          <w:sz w:val="24"/>
          <w:szCs w:val="24"/>
          <w:shd w:val="clear" w:color="auto" w:fill="FFFFFF"/>
        </w:rPr>
        <w:t>.</w:t>
      </w:r>
    </w:p>
    <w:p w14:paraId="21D93E66" w14:textId="77777777" w:rsidR="00CA334C" w:rsidRPr="00BE7275" w:rsidRDefault="00CA334C" w:rsidP="00CA334C">
      <w:pPr>
        <w:pStyle w:val="Bezatstarpm"/>
        <w:tabs>
          <w:tab w:val="left" w:pos="851"/>
        </w:tabs>
        <w:spacing w:line="240" w:lineRule="auto"/>
        <w:ind w:left="993"/>
        <w:rPr>
          <w:rFonts w:asciiTheme="majorBidi" w:hAnsiTheme="majorBidi" w:cstheme="majorBidi"/>
          <w:color w:val="auto"/>
          <w:sz w:val="24"/>
          <w:szCs w:val="24"/>
        </w:rPr>
      </w:pPr>
    </w:p>
    <w:p w14:paraId="53983A64" w14:textId="5D99D7F2" w:rsidR="003A4D31" w:rsidRPr="00CA334C" w:rsidRDefault="003A4D31" w:rsidP="0010735C">
      <w:pPr>
        <w:pStyle w:val="Bezatstarpm"/>
        <w:numPr>
          <w:ilvl w:val="0"/>
          <w:numId w:val="2"/>
        </w:numPr>
        <w:spacing w:line="240" w:lineRule="auto"/>
        <w:rPr>
          <w:rFonts w:asciiTheme="majorBidi" w:hAnsiTheme="majorBidi" w:cstheme="majorBidi"/>
          <w:sz w:val="24"/>
          <w:szCs w:val="24"/>
        </w:rPr>
      </w:pPr>
      <w:r w:rsidRPr="00642DB1">
        <w:rPr>
          <w:rFonts w:asciiTheme="majorBidi" w:hAnsiTheme="majorBidi" w:cstheme="majorBidi"/>
          <w:sz w:val="24"/>
          <w:szCs w:val="24"/>
          <w:shd w:val="clear" w:color="auto" w:fill="FFFFFF"/>
        </w:rPr>
        <w:t>Pašvaldības izpilddirektora vietniek</w:t>
      </w:r>
      <w:r w:rsidR="00D65770" w:rsidRPr="00642DB1">
        <w:rPr>
          <w:rFonts w:asciiTheme="majorBidi" w:hAnsiTheme="majorBidi" w:cstheme="majorBidi"/>
          <w:sz w:val="24"/>
          <w:szCs w:val="24"/>
          <w:shd w:val="clear" w:color="auto" w:fill="FFFFFF"/>
        </w:rPr>
        <w:t>s</w:t>
      </w:r>
      <w:r w:rsidRPr="00642DB1">
        <w:rPr>
          <w:rFonts w:asciiTheme="majorBidi" w:hAnsiTheme="majorBidi" w:cstheme="majorBidi"/>
          <w:sz w:val="24"/>
          <w:szCs w:val="24"/>
          <w:shd w:val="clear" w:color="auto" w:fill="FFFFFF"/>
        </w:rPr>
        <w:t xml:space="preserve"> veic pienākumus saskaņā ar šo nolikumu, Domes lēmumiem, Domes priekšsēdētāja, viņu vietnieku un Pašvaldības izpilddirektora rīkojumiem.</w:t>
      </w:r>
    </w:p>
    <w:p w14:paraId="5E1A3F7D" w14:textId="77777777" w:rsidR="00CA334C" w:rsidRPr="00642DB1" w:rsidRDefault="00CA334C" w:rsidP="00CA334C">
      <w:pPr>
        <w:pStyle w:val="Bezatstarpm"/>
        <w:spacing w:line="240" w:lineRule="auto"/>
        <w:ind w:left="435"/>
        <w:rPr>
          <w:rFonts w:asciiTheme="majorBidi" w:hAnsiTheme="majorBidi" w:cstheme="majorBidi"/>
          <w:sz w:val="24"/>
          <w:szCs w:val="24"/>
        </w:rPr>
      </w:pPr>
    </w:p>
    <w:p w14:paraId="6F9FA174" w14:textId="5074FB54" w:rsidR="00886E77" w:rsidRPr="00B03535" w:rsidRDefault="00886E77" w:rsidP="00B03535">
      <w:pPr>
        <w:pStyle w:val="Bezatstarpm"/>
        <w:tabs>
          <w:tab w:val="left" w:pos="1276"/>
        </w:tabs>
        <w:spacing w:line="240" w:lineRule="auto"/>
        <w:ind w:left="284"/>
        <w:rPr>
          <w:rFonts w:asciiTheme="majorBidi" w:hAnsiTheme="majorBidi" w:cstheme="majorBidi"/>
          <w:color w:val="auto"/>
          <w:sz w:val="24"/>
          <w:szCs w:val="24"/>
        </w:rPr>
      </w:pPr>
    </w:p>
    <w:p w14:paraId="3BBFD272" w14:textId="087885D3" w:rsidR="00597520" w:rsidRPr="00B03535" w:rsidRDefault="001A38E5">
      <w:pPr>
        <w:pStyle w:val="Bezatstarpm"/>
        <w:numPr>
          <w:ilvl w:val="0"/>
          <w:numId w:val="1"/>
        </w:numPr>
        <w:spacing w:line="240" w:lineRule="auto"/>
        <w:jc w:val="center"/>
        <w:rPr>
          <w:rFonts w:asciiTheme="majorBidi" w:hAnsiTheme="majorBidi" w:cstheme="majorBidi"/>
          <w:b/>
          <w:bCs/>
          <w:color w:val="auto"/>
          <w:sz w:val="24"/>
          <w:szCs w:val="24"/>
          <w:lang w:eastAsia="lv-LV"/>
        </w:rPr>
      </w:pPr>
      <w:bookmarkStart w:id="16" w:name="n4"/>
      <w:bookmarkStart w:id="17" w:name="n-632735"/>
      <w:bookmarkStart w:id="18" w:name="_Hlk132719645"/>
      <w:bookmarkEnd w:id="16"/>
      <w:bookmarkEnd w:id="17"/>
      <w:r w:rsidRPr="00B03535">
        <w:rPr>
          <w:rFonts w:asciiTheme="majorBidi" w:hAnsiTheme="majorBidi" w:cstheme="majorBidi"/>
          <w:color w:val="auto"/>
          <w:sz w:val="24"/>
          <w:szCs w:val="24"/>
          <w:lang w:eastAsia="lv-LV"/>
        </w:rPr>
        <w:t>DOMES PASTĀVĪGO KOMITEJU KOMPETENCE</w:t>
      </w:r>
    </w:p>
    <w:p w14:paraId="61CF79FB" w14:textId="77777777" w:rsidR="00FD067E" w:rsidRPr="00B03535" w:rsidRDefault="00FD067E" w:rsidP="00B03535">
      <w:pPr>
        <w:pStyle w:val="tv213"/>
        <w:shd w:val="clear" w:color="auto" w:fill="FFFFFF"/>
        <w:spacing w:before="0" w:beforeAutospacing="0" w:after="0" w:afterAutospacing="0"/>
        <w:ind w:left="1080"/>
        <w:jc w:val="both"/>
        <w:rPr>
          <w:rFonts w:asciiTheme="majorBidi" w:hAnsiTheme="majorBidi" w:cstheme="majorBidi"/>
          <w:color w:val="414142"/>
        </w:rPr>
      </w:pPr>
      <w:bookmarkStart w:id="19" w:name="p34"/>
      <w:bookmarkStart w:id="20" w:name="p-632736"/>
      <w:bookmarkEnd w:id="18"/>
      <w:bookmarkEnd w:id="19"/>
      <w:bookmarkEnd w:id="20"/>
    </w:p>
    <w:p w14:paraId="551EBD18" w14:textId="1127D912" w:rsidR="00FD067E" w:rsidRPr="003A4D31" w:rsidRDefault="00FD067E" w:rsidP="0010735C">
      <w:pPr>
        <w:pStyle w:val="Bezatstarpm"/>
        <w:numPr>
          <w:ilvl w:val="0"/>
          <w:numId w:val="2"/>
        </w:numPr>
        <w:spacing w:line="240" w:lineRule="auto"/>
        <w:rPr>
          <w:rFonts w:asciiTheme="majorBidi" w:hAnsiTheme="majorBidi" w:cstheme="majorBidi"/>
          <w:color w:val="auto"/>
          <w:sz w:val="24"/>
          <w:szCs w:val="24"/>
        </w:rPr>
      </w:pPr>
      <w:r w:rsidRPr="003A4D31">
        <w:rPr>
          <w:rFonts w:asciiTheme="majorBidi" w:hAnsiTheme="majorBidi" w:cstheme="majorBidi"/>
          <w:sz w:val="24"/>
          <w:szCs w:val="24"/>
        </w:rPr>
        <w:t>Komiteja</w:t>
      </w:r>
      <w:r w:rsidR="008C0CF3" w:rsidRPr="003A4D31">
        <w:rPr>
          <w:rFonts w:asciiTheme="majorBidi" w:hAnsiTheme="majorBidi" w:cstheme="majorBidi"/>
          <w:sz w:val="24"/>
          <w:szCs w:val="24"/>
        </w:rPr>
        <w:t>s</w:t>
      </w:r>
      <w:r w:rsidRPr="003A4D31">
        <w:rPr>
          <w:rFonts w:asciiTheme="majorBidi" w:hAnsiTheme="majorBidi" w:cstheme="majorBidi"/>
          <w:sz w:val="24"/>
          <w:szCs w:val="24"/>
        </w:rPr>
        <w:t xml:space="preserve"> pašvaldības darba reglamentā noteiktajā kārtībā</w:t>
      </w:r>
      <w:r w:rsidR="00A13C09">
        <w:rPr>
          <w:rFonts w:asciiTheme="majorBidi" w:hAnsiTheme="majorBidi" w:cstheme="majorBidi"/>
          <w:sz w:val="24"/>
          <w:szCs w:val="24"/>
        </w:rPr>
        <w:t>:</w:t>
      </w:r>
    </w:p>
    <w:p w14:paraId="569ACC6A" w14:textId="67AA4BE6" w:rsidR="00FD067E" w:rsidRPr="003A4D31" w:rsidRDefault="00AC326E" w:rsidP="0010735C">
      <w:pPr>
        <w:pStyle w:val="Bezatstarpm"/>
        <w:numPr>
          <w:ilvl w:val="1"/>
          <w:numId w:val="2"/>
        </w:numPr>
        <w:spacing w:line="240" w:lineRule="auto"/>
        <w:ind w:left="993" w:hanging="567"/>
        <w:rPr>
          <w:rFonts w:asciiTheme="majorBidi" w:hAnsiTheme="majorBidi" w:cstheme="majorBidi"/>
          <w:color w:val="auto"/>
          <w:sz w:val="24"/>
          <w:szCs w:val="24"/>
        </w:rPr>
      </w:pPr>
      <w:r>
        <w:rPr>
          <w:rFonts w:asciiTheme="majorBidi" w:hAnsiTheme="majorBidi" w:cstheme="majorBidi"/>
          <w:sz w:val="24"/>
          <w:szCs w:val="24"/>
        </w:rPr>
        <w:lastRenderedPageBreak/>
        <w:t>sagatavo D</w:t>
      </w:r>
      <w:r w:rsidR="00FD067E" w:rsidRPr="003A4D31">
        <w:rPr>
          <w:rFonts w:asciiTheme="majorBidi" w:hAnsiTheme="majorBidi" w:cstheme="majorBidi"/>
          <w:sz w:val="24"/>
          <w:szCs w:val="24"/>
        </w:rPr>
        <w:t>omes lēmu</w:t>
      </w:r>
      <w:r>
        <w:rPr>
          <w:rFonts w:asciiTheme="majorBidi" w:hAnsiTheme="majorBidi" w:cstheme="majorBidi"/>
          <w:sz w:val="24"/>
          <w:szCs w:val="24"/>
        </w:rPr>
        <w:t>mu projektus, izskata saņemtos D</w:t>
      </w:r>
      <w:r w:rsidR="00FD067E" w:rsidRPr="003A4D31">
        <w:rPr>
          <w:rFonts w:asciiTheme="majorBidi" w:hAnsiTheme="majorBidi" w:cstheme="majorBidi"/>
          <w:sz w:val="24"/>
          <w:szCs w:val="24"/>
        </w:rPr>
        <w:t>omes lēmumu projektus un citus j</w:t>
      </w:r>
      <w:r>
        <w:rPr>
          <w:rFonts w:asciiTheme="majorBidi" w:hAnsiTheme="majorBidi" w:cstheme="majorBidi"/>
          <w:sz w:val="24"/>
          <w:szCs w:val="24"/>
        </w:rPr>
        <w:t>autājumus pirms to iekļaušanas D</w:t>
      </w:r>
      <w:r w:rsidR="00FD067E" w:rsidRPr="003A4D31">
        <w:rPr>
          <w:rFonts w:asciiTheme="majorBidi" w:hAnsiTheme="majorBidi" w:cstheme="majorBidi"/>
          <w:sz w:val="24"/>
          <w:szCs w:val="24"/>
        </w:rPr>
        <w:t>omes sēdes darba kārtībā;</w:t>
      </w:r>
    </w:p>
    <w:p w14:paraId="603FA7D6" w14:textId="77777777" w:rsidR="003A4D31" w:rsidRPr="003A4D31" w:rsidRDefault="003A4D31" w:rsidP="0010735C">
      <w:pPr>
        <w:pStyle w:val="tv213"/>
        <w:numPr>
          <w:ilvl w:val="1"/>
          <w:numId w:val="2"/>
        </w:numPr>
        <w:shd w:val="clear" w:color="auto" w:fill="FFFFFF"/>
        <w:spacing w:before="0" w:beforeAutospacing="0" w:after="0" w:afterAutospacing="0"/>
        <w:ind w:left="993" w:hanging="567"/>
        <w:jc w:val="both"/>
        <w:rPr>
          <w:rFonts w:asciiTheme="majorBidi" w:hAnsiTheme="majorBidi" w:cstheme="majorBidi"/>
          <w:color w:val="000000" w:themeColor="text1"/>
        </w:rPr>
      </w:pPr>
      <w:r w:rsidRPr="003A4D31">
        <w:rPr>
          <w:rFonts w:asciiTheme="majorBidi" w:hAnsiTheme="majorBidi" w:cstheme="majorBidi"/>
          <w:color w:val="000000" w:themeColor="text1"/>
        </w:rPr>
        <w:t>sniedz atzinumus jautājumos, kuri ir komitejas kompetencē;</w:t>
      </w:r>
    </w:p>
    <w:p w14:paraId="7EE892B3" w14:textId="77777777" w:rsidR="003A4D31" w:rsidRDefault="003A4D31" w:rsidP="0010735C">
      <w:pPr>
        <w:pStyle w:val="tv213"/>
        <w:numPr>
          <w:ilvl w:val="1"/>
          <w:numId w:val="2"/>
        </w:numPr>
        <w:shd w:val="clear" w:color="auto" w:fill="FFFFFF"/>
        <w:spacing w:before="0" w:beforeAutospacing="0" w:after="0" w:afterAutospacing="0"/>
        <w:ind w:left="993" w:hanging="567"/>
        <w:jc w:val="both"/>
        <w:rPr>
          <w:rFonts w:asciiTheme="majorBidi" w:hAnsiTheme="majorBidi" w:cstheme="majorBidi"/>
          <w:color w:val="000000" w:themeColor="text1"/>
        </w:rPr>
      </w:pPr>
      <w:r w:rsidRPr="003A4D31">
        <w:rPr>
          <w:rFonts w:asciiTheme="majorBidi" w:hAnsiTheme="majorBidi" w:cstheme="majorBidi"/>
          <w:color w:val="000000" w:themeColor="text1"/>
        </w:rPr>
        <w:t>veic citus pienākumus.</w:t>
      </w:r>
    </w:p>
    <w:p w14:paraId="6CCE5E43" w14:textId="77777777" w:rsidR="00CA334C" w:rsidRPr="003A4D31" w:rsidRDefault="00CA334C" w:rsidP="00CA334C">
      <w:pPr>
        <w:pStyle w:val="tv213"/>
        <w:shd w:val="clear" w:color="auto" w:fill="FFFFFF"/>
        <w:spacing w:before="0" w:beforeAutospacing="0" w:after="0" w:afterAutospacing="0"/>
        <w:ind w:left="993"/>
        <w:jc w:val="both"/>
        <w:rPr>
          <w:rFonts w:asciiTheme="majorBidi" w:hAnsiTheme="majorBidi" w:cstheme="majorBidi"/>
          <w:color w:val="000000" w:themeColor="text1"/>
        </w:rPr>
      </w:pPr>
    </w:p>
    <w:p w14:paraId="4C1C2EF7" w14:textId="739FF282" w:rsidR="001A38E5" w:rsidRPr="003A4D31" w:rsidRDefault="001A38E5" w:rsidP="0010735C">
      <w:pPr>
        <w:pStyle w:val="Bezatstarpm"/>
        <w:numPr>
          <w:ilvl w:val="0"/>
          <w:numId w:val="2"/>
        </w:numPr>
        <w:spacing w:line="240" w:lineRule="auto"/>
        <w:rPr>
          <w:rFonts w:asciiTheme="majorBidi" w:hAnsiTheme="majorBidi" w:cstheme="majorBidi"/>
          <w:color w:val="auto"/>
          <w:sz w:val="24"/>
          <w:szCs w:val="24"/>
        </w:rPr>
      </w:pPr>
      <w:r w:rsidRPr="009D6B6B">
        <w:rPr>
          <w:rFonts w:asciiTheme="majorBidi" w:eastAsia="Times New Roman" w:hAnsiTheme="majorBidi" w:cstheme="majorBidi"/>
          <w:bCs/>
          <w:color w:val="auto"/>
          <w:sz w:val="24"/>
          <w:szCs w:val="24"/>
          <w:lang w:eastAsia="lv-LV"/>
        </w:rPr>
        <w:t>Finanšu komiteja</w:t>
      </w:r>
      <w:r w:rsidR="0065796E">
        <w:rPr>
          <w:rFonts w:asciiTheme="majorBidi" w:eastAsia="Times New Roman" w:hAnsiTheme="majorBidi" w:cstheme="majorBidi"/>
          <w:color w:val="auto"/>
          <w:sz w:val="24"/>
          <w:szCs w:val="24"/>
          <w:lang w:eastAsia="lv-LV"/>
        </w:rPr>
        <w:t xml:space="preserve"> </w:t>
      </w:r>
      <w:r w:rsidR="0065796E" w:rsidRPr="00642DB1">
        <w:rPr>
          <w:rFonts w:asciiTheme="majorBidi" w:eastAsia="Times New Roman" w:hAnsiTheme="majorBidi" w:cstheme="majorBidi"/>
          <w:sz w:val="24"/>
          <w:szCs w:val="24"/>
          <w:lang w:eastAsia="lv-LV"/>
        </w:rPr>
        <w:t xml:space="preserve">papildus </w:t>
      </w:r>
      <w:r w:rsidR="00BE099F">
        <w:rPr>
          <w:rFonts w:asciiTheme="majorBidi" w:eastAsia="Times New Roman" w:hAnsiTheme="majorBidi" w:cstheme="majorBidi"/>
          <w:sz w:val="24"/>
          <w:szCs w:val="24"/>
          <w:lang w:eastAsia="lv-LV"/>
        </w:rPr>
        <w:t>9.</w:t>
      </w:r>
      <w:r w:rsidR="001802AF">
        <w:rPr>
          <w:rFonts w:asciiTheme="majorBidi" w:eastAsia="Times New Roman" w:hAnsiTheme="majorBidi" w:cstheme="majorBidi"/>
          <w:sz w:val="24"/>
          <w:szCs w:val="24"/>
          <w:lang w:eastAsia="lv-LV"/>
        </w:rPr>
        <w:t xml:space="preserve">, </w:t>
      </w:r>
      <w:r w:rsidR="00272C40" w:rsidRPr="00642DB1">
        <w:rPr>
          <w:rFonts w:asciiTheme="majorBidi" w:eastAsia="Times New Roman" w:hAnsiTheme="majorBidi" w:cstheme="majorBidi"/>
          <w:sz w:val="24"/>
          <w:szCs w:val="24"/>
          <w:lang w:eastAsia="lv-LV"/>
        </w:rPr>
        <w:t>34.</w:t>
      </w:r>
      <w:r w:rsidR="001802AF">
        <w:rPr>
          <w:rFonts w:asciiTheme="majorBidi" w:eastAsia="Times New Roman" w:hAnsiTheme="majorBidi" w:cstheme="majorBidi"/>
          <w:sz w:val="24"/>
          <w:szCs w:val="24"/>
          <w:lang w:eastAsia="lv-LV"/>
        </w:rPr>
        <w:t xml:space="preserve"> </w:t>
      </w:r>
      <w:r w:rsidR="00272C40" w:rsidRPr="00642DB1">
        <w:rPr>
          <w:rFonts w:asciiTheme="majorBidi" w:eastAsia="Times New Roman" w:hAnsiTheme="majorBidi" w:cstheme="majorBidi"/>
          <w:sz w:val="24"/>
          <w:szCs w:val="24"/>
          <w:lang w:eastAsia="lv-LV"/>
        </w:rPr>
        <w:t xml:space="preserve">punktā un </w:t>
      </w:r>
      <w:r w:rsidR="0065796E" w:rsidRPr="00642DB1">
        <w:rPr>
          <w:rFonts w:asciiTheme="majorBidi" w:eastAsia="Times New Roman" w:hAnsiTheme="majorBidi" w:cstheme="majorBidi"/>
          <w:sz w:val="24"/>
          <w:szCs w:val="24"/>
          <w:lang w:eastAsia="lv-LV"/>
        </w:rPr>
        <w:t>Pašvaldīb</w:t>
      </w:r>
      <w:r w:rsidR="004A6DF5">
        <w:rPr>
          <w:rFonts w:asciiTheme="majorBidi" w:eastAsia="Times New Roman" w:hAnsiTheme="majorBidi" w:cstheme="majorBidi"/>
          <w:sz w:val="24"/>
          <w:szCs w:val="24"/>
          <w:lang w:eastAsia="lv-LV"/>
        </w:rPr>
        <w:t>u</w:t>
      </w:r>
      <w:r w:rsidR="0065796E" w:rsidRPr="00642DB1">
        <w:rPr>
          <w:rFonts w:asciiTheme="majorBidi" w:eastAsia="Times New Roman" w:hAnsiTheme="majorBidi" w:cstheme="majorBidi"/>
          <w:sz w:val="24"/>
          <w:szCs w:val="24"/>
          <w:lang w:eastAsia="lv-LV"/>
        </w:rPr>
        <w:t xml:space="preserve"> likumā </w:t>
      </w:r>
      <w:r w:rsidR="001802AF">
        <w:rPr>
          <w:rFonts w:asciiTheme="majorBidi" w:eastAsia="Times New Roman" w:hAnsiTheme="majorBidi" w:cstheme="majorBidi"/>
          <w:sz w:val="24"/>
          <w:szCs w:val="24"/>
          <w:lang w:eastAsia="lv-LV"/>
        </w:rPr>
        <w:t xml:space="preserve">noteiktajam:  </w:t>
      </w:r>
    </w:p>
    <w:p w14:paraId="2F0B32E0" w14:textId="1C513A3B" w:rsidR="003A4D31" w:rsidRPr="00B03535" w:rsidRDefault="00272C40" w:rsidP="0010735C">
      <w:pPr>
        <w:pStyle w:val="Bezatstarpm"/>
        <w:numPr>
          <w:ilvl w:val="1"/>
          <w:numId w:val="2"/>
        </w:numPr>
        <w:tabs>
          <w:tab w:val="left" w:pos="1134"/>
        </w:tabs>
        <w:spacing w:line="240" w:lineRule="auto"/>
        <w:ind w:left="993" w:hanging="576"/>
        <w:rPr>
          <w:rFonts w:asciiTheme="majorBidi" w:hAnsiTheme="majorBidi" w:cstheme="majorBidi"/>
          <w:color w:val="auto"/>
          <w:sz w:val="24"/>
          <w:szCs w:val="24"/>
        </w:rPr>
      </w:pPr>
      <w:r>
        <w:rPr>
          <w:rFonts w:asciiTheme="majorBidi" w:hAnsiTheme="majorBidi" w:cstheme="majorBidi"/>
          <w:sz w:val="24"/>
          <w:szCs w:val="24"/>
        </w:rPr>
        <w:t>s</w:t>
      </w:r>
      <w:r w:rsidR="003A4D31" w:rsidRPr="00B03535">
        <w:rPr>
          <w:rFonts w:asciiTheme="majorBidi" w:hAnsiTheme="majorBidi" w:cstheme="majorBidi"/>
          <w:sz w:val="24"/>
          <w:szCs w:val="24"/>
        </w:rPr>
        <w:t>niedz atzinumu par prioritātēm līdzekļu sadalījumā no Pašvaldības budžeta līdzekļiem neparedzētiem gadījumiem, kā arī gadījumos, ja netiek izpildīta budžeta ieņēmumu daļa;</w:t>
      </w:r>
    </w:p>
    <w:p w14:paraId="60A03517" w14:textId="6533082A" w:rsidR="004D08F7" w:rsidRPr="00642DB1" w:rsidRDefault="004D08F7" w:rsidP="0010735C">
      <w:pPr>
        <w:pStyle w:val="Bezatstarpm"/>
        <w:numPr>
          <w:ilvl w:val="1"/>
          <w:numId w:val="2"/>
        </w:numPr>
        <w:tabs>
          <w:tab w:val="left" w:pos="1134"/>
        </w:tabs>
        <w:spacing w:line="240" w:lineRule="auto"/>
        <w:ind w:left="993" w:hanging="576"/>
        <w:rPr>
          <w:rFonts w:asciiTheme="majorBidi" w:hAnsiTheme="majorBidi" w:cstheme="majorBidi"/>
          <w:sz w:val="24"/>
          <w:szCs w:val="24"/>
        </w:rPr>
      </w:pPr>
      <w:r w:rsidRPr="00642DB1">
        <w:rPr>
          <w:rFonts w:asciiTheme="majorBidi" w:hAnsiTheme="majorBidi" w:cstheme="majorBidi"/>
          <w:sz w:val="24"/>
          <w:szCs w:val="24"/>
        </w:rPr>
        <w:t xml:space="preserve">sniedz atzinumu par atļauju došanu  savienot </w:t>
      </w:r>
      <w:r w:rsidR="000F4D8F">
        <w:rPr>
          <w:rFonts w:asciiTheme="majorBidi" w:hAnsiTheme="majorBidi" w:cstheme="majorBidi"/>
          <w:sz w:val="24"/>
          <w:szCs w:val="24"/>
        </w:rPr>
        <w:t xml:space="preserve">valsts </w:t>
      </w:r>
      <w:r w:rsidRPr="00642DB1">
        <w:rPr>
          <w:rFonts w:asciiTheme="majorBidi" w:hAnsiTheme="majorBidi" w:cstheme="majorBidi"/>
          <w:sz w:val="24"/>
          <w:szCs w:val="24"/>
        </w:rPr>
        <w:t>amatpersonām amatu ar citu amatu.</w:t>
      </w:r>
    </w:p>
    <w:p w14:paraId="7E2D152B" w14:textId="538C57EA" w:rsidR="003A4D31" w:rsidRPr="00B03535" w:rsidRDefault="003A4D31" w:rsidP="0010735C">
      <w:pPr>
        <w:pStyle w:val="Bezatstarpm"/>
        <w:numPr>
          <w:ilvl w:val="1"/>
          <w:numId w:val="2"/>
        </w:numPr>
        <w:tabs>
          <w:tab w:val="left" w:pos="1134"/>
        </w:tabs>
        <w:spacing w:line="240" w:lineRule="auto"/>
        <w:ind w:left="993" w:hanging="576"/>
        <w:rPr>
          <w:rFonts w:asciiTheme="majorBidi" w:hAnsiTheme="majorBidi" w:cstheme="majorBidi"/>
          <w:color w:val="auto"/>
          <w:sz w:val="24"/>
          <w:szCs w:val="24"/>
        </w:rPr>
      </w:pPr>
      <w:r w:rsidRPr="00B03535">
        <w:rPr>
          <w:rFonts w:asciiTheme="majorBidi" w:hAnsiTheme="majorBidi" w:cstheme="majorBidi"/>
          <w:color w:val="auto"/>
          <w:sz w:val="24"/>
          <w:szCs w:val="24"/>
        </w:rPr>
        <w:t>sniedz atzinumu par Pašvaldības finanšu pārskatu un gada publisko pārskatu;</w:t>
      </w:r>
    </w:p>
    <w:p w14:paraId="3EE98FF8" w14:textId="3E48F436" w:rsidR="003A4D31" w:rsidRPr="00B03535" w:rsidRDefault="00272C40" w:rsidP="0010735C">
      <w:pPr>
        <w:pStyle w:val="Bezatstarpm"/>
        <w:numPr>
          <w:ilvl w:val="1"/>
          <w:numId w:val="2"/>
        </w:numPr>
        <w:tabs>
          <w:tab w:val="left" w:pos="1134"/>
        </w:tabs>
        <w:spacing w:line="240" w:lineRule="auto"/>
        <w:ind w:left="993" w:hanging="576"/>
        <w:rPr>
          <w:rFonts w:asciiTheme="majorBidi" w:hAnsiTheme="majorBidi" w:cstheme="majorBidi"/>
          <w:color w:val="auto"/>
          <w:sz w:val="24"/>
          <w:szCs w:val="24"/>
        </w:rPr>
      </w:pPr>
      <w:r>
        <w:rPr>
          <w:rFonts w:asciiTheme="majorBidi" w:hAnsiTheme="majorBidi" w:cstheme="majorBidi"/>
          <w:color w:val="auto"/>
          <w:sz w:val="24"/>
          <w:szCs w:val="24"/>
        </w:rPr>
        <w:t xml:space="preserve">sniedz atzinumu par </w:t>
      </w:r>
      <w:r w:rsidR="003A4D31" w:rsidRPr="00B03535">
        <w:rPr>
          <w:rFonts w:asciiTheme="majorBidi" w:hAnsiTheme="majorBidi" w:cstheme="majorBidi"/>
          <w:color w:val="auto"/>
          <w:sz w:val="24"/>
          <w:szCs w:val="24"/>
        </w:rPr>
        <w:t>amatpersonu, iestāžu, komisiju, darba grup</w:t>
      </w:r>
      <w:r>
        <w:rPr>
          <w:rFonts w:asciiTheme="majorBidi" w:hAnsiTheme="majorBidi" w:cstheme="majorBidi"/>
          <w:color w:val="auto"/>
          <w:sz w:val="24"/>
          <w:szCs w:val="24"/>
        </w:rPr>
        <w:t>u budžeta līdzekļu pieprasījumiem un projektiem</w:t>
      </w:r>
      <w:r w:rsidR="003A4D31" w:rsidRPr="00B03535">
        <w:rPr>
          <w:rFonts w:asciiTheme="majorBidi" w:hAnsiTheme="majorBidi" w:cstheme="majorBidi"/>
          <w:color w:val="auto"/>
          <w:sz w:val="24"/>
          <w:szCs w:val="24"/>
        </w:rPr>
        <w:t>;</w:t>
      </w:r>
    </w:p>
    <w:p w14:paraId="71B04D00" w14:textId="3F7738DD" w:rsidR="003A4D31" w:rsidRPr="00B03535" w:rsidRDefault="00BF7D77" w:rsidP="0010735C">
      <w:pPr>
        <w:pStyle w:val="Bezatstarpm"/>
        <w:numPr>
          <w:ilvl w:val="1"/>
          <w:numId w:val="2"/>
        </w:numPr>
        <w:tabs>
          <w:tab w:val="left" w:pos="1134"/>
        </w:tabs>
        <w:spacing w:line="240" w:lineRule="auto"/>
        <w:ind w:left="993" w:hanging="576"/>
        <w:rPr>
          <w:rFonts w:asciiTheme="majorBidi" w:hAnsiTheme="majorBidi" w:cstheme="majorBidi"/>
          <w:color w:val="auto"/>
          <w:sz w:val="24"/>
          <w:szCs w:val="24"/>
        </w:rPr>
      </w:pPr>
      <w:r>
        <w:rPr>
          <w:rFonts w:asciiTheme="majorBidi" w:hAnsiTheme="majorBidi" w:cstheme="majorBidi"/>
          <w:color w:val="auto"/>
          <w:sz w:val="24"/>
          <w:szCs w:val="24"/>
        </w:rPr>
        <w:t>izskata lēmuma projektus</w:t>
      </w:r>
      <w:r w:rsidR="003A4D31" w:rsidRPr="00B03535">
        <w:rPr>
          <w:rFonts w:asciiTheme="majorBidi" w:hAnsiTheme="majorBidi" w:cstheme="majorBidi"/>
          <w:color w:val="auto"/>
          <w:sz w:val="24"/>
          <w:szCs w:val="24"/>
        </w:rPr>
        <w:t xml:space="preserve"> par nekustamā īpašuma nodokļa apstrīdēšanu;</w:t>
      </w:r>
    </w:p>
    <w:p w14:paraId="6190405B" w14:textId="65D24B5E" w:rsidR="003A4D31" w:rsidRDefault="00BF7D77" w:rsidP="0010735C">
      <w:pPr>
        <w:pStyle w:val="Bezatstarpm"/>
        <w:numPr>
          <w:ilvl w:val="1"/>
          <w:numId w:val="2"/>
        </w:numPr>
        <w:tabs>
          <w:tab w:val="left" w:pos="993"/>
          <w:tab w:val="left" w:pos="1134"/>
        </w:tabs>
        <w:spacing w:line="240" w:lineRule="auto"/>
        <w:ind w:left="993" w:hanging="576"/>
        <w:rPr>
          <w:rFonts w:ascii="Times New Roman" w:hAnsi="Times New Roman" w:cs="Times New Roman"/>
          <w:sz w:val="24"/>
          <w:szCs w:val="24"/>
        </w:rPr>
      </w:pPr>
      <w:r w:rsidRPr="00642DB1">
        <w:rPr>
          <w:rFonts w:ascii="Times New Roman" w:hAnsi="Times New Roman" w:cs="Times New Roman"/>
          <w:sz w:val="24"/>
          <w:szCs w:val="24"/>
        </w:rPr>
        <w:t>s</w:t>
      </w:r>
      <w:r w:rsidR="003A4D31" w:rsidRPr="00642DB1">
        <w:rPr>
          <w:rFonts w:ascii="Times New Roman" w:hAnsi="Times New Roman" w:cs="Times New Roman"/>
          <w:sz w:val="24"/>
          <w:szCs w:val="24"/>
        </w:rPr>
        <w:t>askaņo priekšsēdētāja, izpilddirektora  lēmumu par darba samaksas apmēra noteikšanu,</w:t>
      </w:r>
      <w:r w:rsidR="002670B5" w:rsidRPr="00642DB1">
        <w:rPr>
          <w:rFonts w:ascii="Times New Roman" w:hAnsi="Times New Roman" w:cs="Times New Roman"/>
          <w:sz w:val="24"/>
          <w:szCs w:val="24"/>
        </w:rPr>
        <w:t xml:space="preserve">  </w:t>
      </w:r>
      <w:r w:rsidR="00F9282B" w:rsidRPr="00642DB1">
        <w:rPr>
          <w:rFonts w:ascii="Times New Roman" w:hAnsi="Times New Roman" w:cs="Times New Roman"/>
          <w:sz w:val="24"/>
          <w:szCs w:val="24"/>
        </w:rPr>
        <w:t>kas pārsniedz Dienvidkurzemes novada pašvaldības darbinieku amatu katalog</w:t>
      </w:r>
      <w:r w:rsidR="008546F2" w:rsidRPr="00642DB1">
        <w:rPr>
          <w:rFonts w:ascii="Times New Roman" w:hAnsi="Times New Roman" w:cs="Times New Roman"/>
          <w:sz w:val="24"/>
          <w:szCs w:val="24"/>
        </w:rPr>
        <w:t>ā</w:t>
      </w:r>
      <w:r w:rsidR="00F9282B" w:rsidRPr="00642DB1">
        <w:rPr>
          <w:rFonts w:ascii="Times New Roman" w:hAnsi="Times New Roman" w:cs="Times New Roman"/>
          <w:sz w:val="24"/>
          <w:szCs w:val="24"/>
        </w:rPr>
        <w:t xml:space="preserve"> noteikto,</w:t>
      </w:r>
      <w:r w:rsidR="003A4D31" w:rsidRPr="00642DB1">
        <w:rPr>
          <w:rFonts w:ascii="Times New Roman" w:hAnsi="Times New Roman" w:cs="Times New Roman"/>
          <w:sz w:val="24"/>
          <w:szCs w:val="24"/>
        </w:rPr>
        <w:t xml:space="preserve"> apstiprinātā budžeta ietvaros</w:t>
      </w:r>
      <w:r w:rsidR="000F4D8F">
        <w:rPr>
          <w:rFonts w:ascii="Times New Roman" w:hAnsi="Times New Roman" w:cs="Times New Roman"/>
          <w:sz w:val="24"/>
          <w:szCs w:val="24"/>
        </w:rPr>
        <w:t>;</w:t>
      </w:r>
    </w:p>
    <w:p w14:paraId="1DBA7D06" w14:textId="557CCF5A" w:rsidR="000F4D8F" w:rsidRPr="00CA334C" w:rsidRDefault="000F4D8F" w:rsidP="0010735C">
      <w:pPr>
        <w:pStyle w:val="Bezatstarpm"/>
        <w:numPr>
          <w:ilvl w:val="1"/>
          <w:numId w:val="2"/>
        </w:numPr>
        <w:tabs>
          <w:tab w:val="left" w:pos="993"/>
          <w:tab w:val="left" w:pos="1134"/>
        </w:tabs>
        <w:spacing w:line="240" w:lineRule="auto"/>
        <w:ind w:left="993" w:hanging="576"/>
        <w:rPr>
          <w:rFonts w:ascii="Times New Roman" w:hAnsi="Times New Roman" w:cs="Times New Roman"/>
          <w:sz w:val="24"/>
          <w:szCs w:val="24"/>
        </w:rPr>
      </w:pPr>
      <w:r>
        <w:rPr>
          <w:rFonts w:asciiTheme="majorBidi" w:hAnsiTheme="majorBidi" w:cstheme="majorBidi"/>
          <w:color w:val="auto"/>
          <w:sz w:val="24"/>
          <w:szCs w:val="24"/>
        </w:rPr>
        <w:t>veic citus  Domes lēmumos</w:t>
      </w:r>
      <w:r w:rsidRPr="00B03535">
        <w:rPr>
          <w:rFonts w:asciiTheme="majorBidi" w:hAnsiTheme="majorBidi" w:cstheme="majorBidi"/>
          <w:color w:val="auto"/>
          <w:sz w:val="24"/>
          <w:szCs w:val="24"/>
        </w:rPr>
        <w:t xml:space="preserve"> noteiktos pienākumus</w:t>
      </w:r>
      <w:r>
        <w:rPr>
          <w:rFonts w:asciiTheme="majorBidi" w:hAnsiTheme="majorBidi" w:cstheme="majorBidi"/>
          <w:color w:val="auto"/>
          <w:sz w:val="24"/>
          <w:szCs w:val="24"/>
        </w:rPr>
        <w:t>.</w:t>
      </w:r>
    </w:p>
    <w:p w14:paraId="44CF8B44" w14:textId="77777777" w:rsidR="00CA334C" w:rsidRPr="00642DB1" w:rsidRDefault="00CA334C" w:rsidP="00CA334C">
      <w:pPr>
        <w:pStyle w:val="Bezatstarpm"/>
        <w:tabs>
          <w:tab w:val="left" w:pos="993"/>
          <w:tab w:val="left" w:pos="1134"/>
        </w:tabs>
        <w:spacing w:line="240" w:lineRule="auto"/>
        <w:ind w:left="993"/>
        <w:rPr>
          <w:rFonts w:ascii="Times New Roman" w:hAnsi="Times New Roman" w:cs="Times New Roman"/>
          <w:sz w:val="24"/>
          <w:szCs w:val="24"/>
        </w:rPr>
      </w:pPr>
    </w:p>
    <w:p w14:paraId="6E2A3D93" w14:textId="51CA91F1" w:rsidR="001A38E5" w:rsidRPr="00FD3288" w:rsidRDefault="001A38E5" w:rsidP="0010735C">
      <w:pPr>
        <w:pStyle w:val="Bezatstarpm"/>
        <w:numPr>
          <w:ilvl w:val="0"/>
          <w:numId w:val="2"/>
        </w:numPr>
        <w:spacing w:line="240" w:lineRule="auto"/>
        <w:rPr>
          <w:rFonts w:asciiTheme="majorBidi" w:hAnsiTheme="majorBidi" w:cstheme="majorBidi"/>
          <w:color w:val="auto"/>
          <w:sz w:val="24"/>
          <w:szCs w:val="24"/>
        </w:rPr>
      </w:pPr>
      <w:r w:rsidRPr="009D6B6B">
        <w:rPr>
          <w:rFonts w:asciiTheme="majorBidi" w:eastAsia="Times New Roman" w:hAnsiTheme="majorBidi" w:cstheme="majorBidi"/>
          <w:bCs/>
          <w:color w:val="auto"/>
          <w:sz w:val="24"/>
          <w:szCs w:val="24"/>
          <w:lang w:eastAsia="lv-LV"/>
        </w:rPr>
        <w:t xml:space="preserve">Sociālo </w:t>
      </w:r>
      <w:r w:rsidR="00C71CBF" w:rsidRPr="009D6B6B">
        <w:rPr>
          <w:rFonts w:asciiTheme="majorBidi" w:eastAsia="Times New Roman" w:hAnsiTheme="majorBidi" w:cstheme="majorBidi"/>
          <w:bCs/>
          <w:color w:val="auto"/>
          <w:sz w:val="24"/>
          <w:szCs w:val="24"/>
          <w:lang w:eastAsia="lv-LV"/>
        </w:rPr>
        <w:t xml:space="preserve">un veselības </w:t>
      </w:r>
      <w:r w:rsidR="008F36FB" w:rsidRPr="009D6B6B">
        <w:rPr>
          <w:rFonts w:asciiTheme="majorBidi" w:eastAsia="Times New Roman" w:hAnsiTheme="majorBidi" w:cstheme="majorBidi"/>
          <w:bCs/>
          <w:color w:val="auto"/>
          <w:sz w:val="24"/>
          <w:szCs w:val="24"/>
          <w:lang w:eastAsia="lv-LV"/>
        </w:rPr>
        <w:t>jautājumu</w:t>
      </w:r>
      <w:r w:rsidRPr="009D6B6B">
        <w:rPr>
          <w:rFonts w:asciiTheme="majorBidi" w:eastAsia="Times New Roman" w:hAnsiTheme="majorBidi" w:cstheme="majorBidi"/>
          <w:bCs/>
          <w:color w:val="auto"/>
          <w:sz w:val="24"/>
          <w:szCs w:val="24"/>
          <w:lang w:eastAsia="lv-LV"/>
        </w:rPr>
        <w:t xml:space="preserve"> komiteja</w:t>
      </w:r>
      <w:r w:rsidR="001802AF">
        <w:rPr>
          <w:rFonts w:asciiTheme="majorBidi" w:eastAsia="Times New Roman" w:hAnsiTheme="majorBidi" w:cstheme="majorBidi"/>
          <w:b/>
          <w:color w:val="auto"/>
          <w:sz w:val="24"/>
          <w:szCs w:val="24"/>
          <w:lang w:eastAsia="lv-LV"/>
        </w:rPr>
        <w:t xml:space="preserve"> </w:t>
      </w:r>
      <w:bookmarkStart w:id="21" w:name="_Hlk141705820"/>
      <w:r w:rsidR="001802AF" w:rsidRPr="001802AF">
        <w:rPr>
          <w:rFonts w:asciiTheme="majorBidi" w:eastAsia="Times New Roman" w:hAnsiTheme="majorBidi" w:cstheme="majorBidi"/>
          <w:bCs/>
          <w:color w:val="auto"/>
          <w:sz w:val="24"/>
          <w:szCs w:val="24"/>
          <w:lang w:eastAsia="lv-LV"/>
        </w:rPr>
        <w:t>papildus</w:t>
      </w:r>
      <w:r w:rsidR="00C31E90">
        <w:rPr>
          <w:rFonts w:asciiTheme="majorBidi" w:eastAsia="Times New Roman" w:hAnsiTheme="majorBidi" w:cstheme="majorBidi"/>
          <w:color w:val="auto"/>
          <w:sz w:val="24"/>
          <w:szCs w:val="24"/>
          <w:lang w:eastAsia="lv-LV"/>
        </w:rPr>
        <w:t xml:space="preserve"> </w:t>
      </w:r>
      <w:r w:rsidR="00BE099F">
        <w:rPr>
          <w:rFonts w:asciiTheme="majorBidi" w:eastAsia="Times New Roman" w:hAnsiTheme="majorBidi" w:cstheme="majorBidi"/>
          <w:color w:val="auto"/>
          <w:sz w:val="24"/>
          <w:szCs w:val="24"/>
          <w:lang w:eastAsia="lv-LV"/>
        </w:rPr>
        <w:t>10</w:t>
      </w:r>
      <w:r w:rsidR="009D6B6B">
        <w:rPr>
          <w:rFonts w:asciiTheme="majorBidi" w:eastAsia="Times New Roman" w:hAnsiTheme="majorBidi" w:cstheme="majorBidi"/>
          <w:color w:val="auto"/>
          <w:sz w:val="24"/>
          <w:szCs w:val="24"/>
          <w:lang w:eastAsia="lv-LV"/>
        </w:rPr>
        <w:t>. un 34.punktā</w:t>
      </w:r>
      <w:r w:rsidR="001802AF">
        <w:rPr>
          <w:rFonts w:asciiTheme="majorBidi" w:eastAsia="Times New Roman" w:hAnsiTheme="majorBidi" w:cstheme="majorBidi"/>
          <w:color w:val="auto"/>
          <w:sz w:val="24"/>
          <w:szCs w:val="24"/>
          <w:lang w:eastAsia="lv-LV"/>
        </w:rPr>
        <w:t xml:space="preserve"> noteikt</w:t>
      </w:r>
      <w:r w:rsidR="000F4D8F">
        <w:rPr>
          <w:rFonts w:asciiTheme="majorBidi" w:eastAsia="Times New Roman" w:hAnsiTheme="majorBidi" w:cstheme="majorBidi"/>
          <w:color w:val="auto"/>
          <w:sz w:val="24"/>
          <w:szCs w:val="24"/>
          <w:lang w:eastAsia="lv-LV"/>
        </w:rPr>
        <w:t>ajam</w:t>
      </w:r>
      <w:r w:rsidR="001802AF">
        <w:rPr>
          <w:rFonts w:asciiTheme="majorBidi" w:eastAsia="Times New Roman" w:hAnsiTheme="majorBidi" w:cstheme="majorBidi"/>
          <w:color w:val="auto"/>
          <w:sz w:val="24"/>
          <w:szCs w:val="24"/>
          <w:lang w:eastAsia="lv-LV"/>
        </w:rPr>
        <w:t xml:space="preserve"> </w:t>
      </w:r>
      <w:bookmarkEnd w:id="21"/>
      <w:r w:rsidR="00C31E90">
        <w:rPr>
          <w:rFonts w:asciiTheme="majorBidi" w:eastAsia="Times New Roman" w:hAnsiTheme="majorBidi" w:cstheme="majorBidi"/>
          <w:color w:val="auto"/>
          <w:sz w:val="24"/>
          <w:szCs w:val="24"/>
          <w:lang w:eastAsia="lv-LV"/>
        </w:rPr>
        <w:t>izskata jautājumus un sniedz atzinumus</w:t>
      </w:r>
      <w:r w:rsidRPr="00FD3288">
        <w:rPr>
          <w:rFonts w:asciiTheme="majorBidi" w:eastAsia="Times New Roman" w:hAnsiTheme="majorBidi" w:cstheme="majorBidi"/>
          <w:color w:val="auto"/>
          <w:sz w:val="24"/>
          <w:szCs w:val="24"/>
          <w:lang w:eastAsia="lv-LV"/>
        </w:rPr>
        <w:t>:</w:t>
      </w:r>
    </w:p>
    <w:p w14:paraId="09B83F91" w14:textId="6A5E4BB5" w:rsidR="00FD3288" w:rsidRPr="00B03535" w:rsidRDefault="00C31E90"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sociālo palīdzību </w:t>
      </w:r>
      <w:r w:rsidR="00FD3288" w:rsidRPr="00B03535">
        <w:rPr>
          <w:rFonts w:asciiTheme="majorBidi" w:hAnsiTheme="majorBidi" w:cstheme="majorBidi"/>
          <w:color w:val="auto"/>
          <w:sz w:val="24"/>
          <w:szCs w:val="24"/>
        </w:rPr>
        <w:t xml:space="preserve"> un veselības </w:t>
      </w:r>
      <w:r>
        <w:rPr>
          <w:rFonts w:asciiTheme="majorBidi" w:hAnsiTheme="majorBidi" w:cstheme="majorBidi"/>
          <w:color w:val="auto"/>
          <w:sz w:val="24"/>
          <w:szCs w:val="24"/>
        </w:rPr>
        <w:t>aprūpi</w:t>
      </w:r>
      <w:r w:rsidR="00FD3288" w:rsidRPr="00B03535">
        <w:rPr>
          <w:rFonts w:asciiTheme="majorBidi" w:hAnsiTheme="majorBidi" w:cstheme="majorBidi"/>
          <w:color w:val="auto"/>
          <w:sz w:val="24"/>
          <w:szCs w:val="24"/>
        </w:rPr>
        <w:t>;</w:t>
      </w:r>
    </w:p>
    <w:p w14:paraId="1417A5F4" w14:textId="2DB92A97" w:rsidR="00FD3288" w:rsidRDefault="00F25E7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00FD3288" w:rsidRPr="00B03535">
        <w:rPr>
          <w:rFonts w:asciiTheme="majorBidi" w:hAnsiTheme="majorBidi" w:cstheme="majorBidi"/>
          <w:color w:val="auto"/>
          <w:sz w:val="24"/>
          <w:szCs w:val="24"/>
        </w:rPr>
        <w:t>palīdzību dzīvokļa jautājumu risināšanā;</w:t>
      </w:r>
    </w:p>
    <w:p w14:paraId="33A3A2EC" w14:textId="516444DE" w:rsidR="00E87B3D" w:rsidRDefault="00E87B3D"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 iedzīvotāju nodarbinātību;</w:t>
      </w:r>
    </w:p>
    <w:p w14:paraId="0EB2CFCB" w14:textId="4F40F206" w:rsidR="00E87B3D" w:rsidRPr="00B03535" w:rsidRDefault="00E87B3D"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 personu dzīves vietas deklarēšanu;</w:t>
      </w:r>
    </w:p>
    <w:p w14:paraId="4D4F7A66" w14:textId="5C1DC289" w:rsidR="00FD3288" w:rsidRPr="00B03535" w:rsidRDefault="00F25E76"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00FD3288" w:rsidRPr="00B03535">
        <w:rPr>
          <w:rFonts w:asciiTheme="majorBidi" w:hAnsiTheme="majorBidi" w:cstheme="majorBidi"/>
          <w:color w:val="auto"/>
          <w:sz w:val="24"/>
          <w:szCs w:val="24"/>
        </w:rPr>
        <w:t xml:space="preserve"> bērnu </w:t>
      </w:r>
      <w:r>
        <w:rPr>
          <w:rFonts w:asciiTheme="majorBidi" w:hAnsiTheme="majorBidi" w:cstheme="majorBidi"/>
          <w:color w:val="auto"/>
          <w:sz w:val="24"/>
          <w:szCs w:val="24"/>
        </w:rPr>
        <w:t xml:space="preserve"> un aizgādnībā  esošo  personu </w:t>
      </w:r>
      <w:r w:rsidR="00FD3288" w:rsidRPr="00B03535">
        <w:rPr>
          <w:rFonts w:asciiTheme="majorBidi" w:hAnsiTheme="majorBidi" w:cstheme="majorBidi"/>
          <w:color w:val="auto"/>
          <w:sz w:val="24"/>
          <w:szCs w:val="24"/>
        </w:rPr>
        <w:t>tiesību aizsardzīb</w:t>
      </w:r>
      <w:r>
        <w:rPr>
          <w:rFonts w:asciiTheme="majorBidi" w:hAnsiTheme="majorBidi" w:cstheme="majorBidi"/>
          <w:color w:val="auto"/>
          <w:sz w:val="24"/>
          <w:szCs w:val="24"/>
        </w:rPr>
        <w:t>u</w:t>
      </w:r>
      <w:r w:rsidR="00FD3288" w:rsidRPr="00B03535">
        <w:rPr>
          <w:rFonts w:asciiTheme="majorBidi" w:hAnsiTheme="majorBidi" w:cstheme="majorBidi"/>
          <w:color w:val="auto"/>
          <w:sz w:val="24"/>
          <w:szCs w:val="24"/>
        </w:rPr>
        <w:t>;</w:t>
      </w:r>
    </w:p>
    <w:p w14:paraId="07D748BD" w14:textId="18409023" w:rsidR="00FD3288" w:rsidRPr="00B03535" w:rsidRDefault="00E87B3D"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w:t>
      </w:r>
      <w:r w:rsidR="00FD3288" w:rsidRPr="00B03535">
        <w:rPr>
          <w:rFonts w:asciiTheme="majorBidi" w:hAnsiTheme="majorBidi" w:cstheme="majorBidi"/>
          <w:color w:val="auto"/>
          <w:sz w:val="24"/>
          <w:szCs w:val="24"/>
        </w:rPr>
        <w:t>ar ārvalstnieku un bezvalstnieku</w:t>
      </w:r>
      <w:r w:rsidR="009123A2">
        <w:rPr>
          <w:rFonts w:asciiTheme="majorBidi" w:hAnsiTheme="majorBidi" w:cstheme="majorBidi"/>
          <w:color w:val="auto"/>
          <w:sz w:val="24"/>
          <w:szCs w:val="24"/>
        </w:rPr>
        <w:t xml:space="preserve"> ieceļošanas, uzturēšanās un izceļošanas;</w:t>
      </w:r>
      <w:r w:rsidR="00FD3288" w:rsidRPr="00B03535">
        <w:rPr>
          <w:rFonts w:asciiTheme="majorBidi" w:hAnsiTheme="majorBidi" w:cstheme="majorBidi"/>
          <w:color w:val="auto"/>
          <w:sz w:val="24"/>
          <w:szCs w:val="24"/>
        </w:rPr>
        <w:t xml:space="preserve"> </w:t>
      </w:r>
    </w:p>
    <w:p w14:paraId="1EBBDDAF" w14:textId="0A7AA094" w:rsidR="00FD3288" w:rsidRPr="00B03535" w:rsidRDefault="00E87B3D"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 reliģiskām organizācijām</w:t>
      </w:r>
      <w:r w:rsidR="00FD3288" w:rsidRPr="00B03535">
        <w:rPr>
          <w:rFonts w:asciiTheme="majorBidi" w:hAnsiTheme="majorBidi" w:cstheme="majorBidi"/>
          <w:color w:val="auto"/>
          <w:sz w:val="24"/>
          <w:szCs w:val="24"/>
        </w:rPr>
        <w:t>;</w:t>
      </w:r>
    </w:p>
    <w:p w14:paraId="5FCF9DAD" w14:textId="10BE9DF1" w:rsidR="00FD3288" w:rsidRPr="00B03535" w:rsidRDefault="009123A2"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sz w:val="24"/>
          <w:szCs w:val="24"/>
        </w:rPr>
        <w:t xml:space="preserve">par </w:t>
      </w:r>
      <w:r w:rsidR="00FD3288" w:rsidRPr="00B03535">
        <w:rPr>
          <w:rFonts w:asciiTheme="majorBidi" w:hAnsiTheme="majorBidi" w:cstheme="majorBidi"/>
          <w:sz w:val="24"/>
          <w:szCs w:val="24"/>
        </w:rPr>
        <w:t>sociālās palīdzības iestāžu, veselības aprūp</w:t>
      </w:r>
      <w:r>
        <w:rPr>
          <w:rFonts w:asciiTheme="majorBidi" w:hAnsiTheme="majorBidi" w:cstheme="majorBidi"/>
          <w:sz w:val="24"/>
          <w:szCs w:val="24"/>
        </w:rPr>
        <w:t>es iestāžu, bāriņtiesas darbību;</w:t>
      </w:r>
    </w:p>
    <w:p w14:paraId="7583126B" w14:textId="1A4116DE" w:rsidR="00FD3288" w:rsidRPr="00B03535" w:rsidRDefault="009123A2"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00FD3288" w:rsidRPr="00B03535">
        <w:rPr>
          <w:rFonts w:asciiTheme="majorBidi" w:hAnsiTheme="majorBidi" w:cstheme="majorBidi"/>
          <w:color w:val="auto"/>
          <w:sz w:val="24"/>
          <w:szCs w:val="24"/>
        </w:rPr>
        <w:t xml:space="preserve"> amatpersonu, iestāžu, kapitālsabiedrību, komisiju un darba grup</w:t>
      </w:r>
      <w:r>
        <w:rPr>
          <w:rFonts w:asciiTheme="majorBidi" w:hAnsiTheme="majorBidi" w:cstheme="majorBidi"/>
          <w:color w:val="auto"/>
          <w:sz w:val="24"/>
          <w:szCs w:val="24"/>
        </w:rPr>
        <w:t>u budžeta līdzekļu pieprasījumiem un projektiem</w:t>
      </w:r>
      <w:r w:rsidR="006F2F30">
        <w:rPr>
          <w:rFonts w:asciiTheme="majorBidi" w:hAnsiTheme="majorBidi" w:cstheme="majorBidi"/>
          <w:color w:val="auto"/>
          <w:sz w:val="24"/>
          <w:szCs w:val="24"/>
        </w:rPr>
        <w:t xml:space="preserve"> kompetences ietvaros</w:t>
      </w:r>
      <w:r w:rsidR="00FD3288" w:rsidRPr="00B03535">
        <w:rPr>
          <w:rFonts w:asciiTheme="majorBidi" w:hAnsiTheme="majorBidi" w:cstheme="majorBidi"/>
          <w:color w:val="auto"/>
          <w:sz w:val="24"/>
          <w:szCs w:val="24"/>
        </w:rPr>
        <w:t>;</w:t>
      </w:r>
    </w:p>
    <w:p w14:paraId="75578364" w14:textId="77777777" w:rsidR="000F4D8F" w:rsidRDefault="000F4D8F" w:rsidP="005A5DC1">
      <w:pPr>
        <w:pStyle w:val="Bezatstarpm"/>
        <w:numPr>
          <w:ilvl w:val="1"/>
          <w:numId w:val="2"/>
        </w:numPr>
        <w:tabs>
          <w:tab w:val="left" w:pos="993"/>
          <w:tab w:val="left" w:pos="1134"/>
        </w:tabs>
        <w:spacing w:line="240" w:lineRule="auto"/>
        <w:ind w:left="851"/>
        <w:rPr>
          <w:rFonts w:asciiTheme="majorBidi" w:hAnsiTheme="majorBidi" w:cstheme="majorBidi"/>
          <w:color w:val="auto"/>
          <w:sz w:val="24"/>
          <w:szCs w:val="24"/>
        </w:rPr>
      </w:pPr>
      <w:r>
        <w:rPr>
          <w:rFonts w:asciiTheme="majorBidi" w:hAnsiTheme="majorBidi" w:cstheme="majorBidi"/>
          <w:color w:val="auto"/>
          <w:sz w:val="24"/>
          <w:szCs w:val="24"/>
        </w:rPr>
        <w:t>v</w:t>
      </w:r>
      <w:r w:rsidRPr="00B03535">
        <w:rPr>
          <w:rFonts w:asciiTheme="majorBidi" w:hAnsiTheme="majorBidi" w:cstheme="majorBidi"/>
          <w:color w:val="auto"/>
          <w:sz w:val="24"/>
          <w:szCs w:val="24"/>
        </w:rPr>
        <w:t>eic citus ar Domes lēmumiem noteiktos pienākumus.</w:t>
      </w:r>
    </w:p>
    <w:p w14:paraId="54C8BD12" w14:textId="77777777" w:rsidR="00CA334C" w:rsidRPr="00B03535" w:rsidRDefault="00CA334C" w:rsidP="00CA334C">
      <w:pPr>
        <w:pStyle w:val="Bezatstarpm"/>
        <w:tabs>
          <w:tab w:val="left" w:pos="993"/>
          <w:tab w:val="left" w:pos="1134"/>
        </w:tabs>
        <w:spacing w:line="240" w:lineRule="auto"/>
        <w:ind w:left="718"/>
        <w:rPr>
          <w:rFonts w:asciiTheme="majorBidi" w:hAnsiTheme="majorBidi" w:cstheme="majorBidi"/>
          <w:color w:val="auto"/>
          <w:sz w:val="24"/>
          <w:szCs w:val="24"/>
        </w:rPr>
      </w:pPr>
    </w:p>
    <w:p w14:paraId="00C5A148" w14:textId="7415B2E4" w:rsidR="001A38E5" w:rsidRPr="00FD3288" w:rsidRDefault="008F36FB" w:rsidP="0010735C">
      <w:pPr>
        <w:pStyle w:val="Bezatstarpm"/>
        <w:numPr>
          <w:ilvl w:val="0"/>
          <w:numId w:val="2"/>
        </w:numPr>
        <w:spacing w:line="240" w:lineRule="auto"/>
        <w:rPr>
          <w:rFonts w:asciiTheme="majorBidi" w:hAnsiTheme="majorBidi" w:cstheme="majorBidi"/>
          <w:color w:val="auto"/>
          <w:sz w:val="24"/>
          <w:szCs w:val="24"/>
        </w:rPr>
      </w:pPr>
      <w:r w:rsidRPr="009D6B6B">
        <w:rPr>
          <w:rFonts w:asciiTheme="majorBidi" w:eastAsia="Times New Roman" w:hAnsiTheme="majorBidi" w:cstheme="majorBidi"/>
          <w:bCs/>
          <w:color w:val="auto"/>
          <w:sz w:val="24"/>
          <w:szCs w:val="24"/>
          <w:lang w:eastAsia="lv-LV"/>
        </w:rPr>
        <w:t>Attīstības un t</w:t>
      </w:r>
      <w:r w:rsidR="00E6755E" w:rsidRPr="009D6B6B">
        <w:rPr>
          <w:rFonts w:asciiTheme="majorBidi" w:eastAsia="Times New Roman" w:hAnsiTheme="majorBidi" w:cstheme="majorBidi"/>
          <w:bCs/>
          <w:color w:val="auto"/>
          <w:sz w:val="24"/>
          <w:szCs w:val="24"/>
          <w:lang w:eastAsia="lv-LV"/>
        </w:rPr>
        <w:t>autsaimniecības</w:t>
      </w:r>
      <w:r w:rsidRPr="009D6B6B">
        <w:rPr>
          <w:rFonts w:asciiTheme="majorBidi" w:eastAsia="Times New Roman" w:hAnsiTheme="majorBidi" w:cstheme="majorBidi"/>
          <w:bCs/>
          <w:color w:val="auto"/>
          <w:sz w:val="24"/>
          <w:szCs w:val="24"/>
          <w:lang w:eastAsia="lv-LV"/>
        </w:rPr>
        <w:t xml:space="preserve"> </w:t>
      </w:r>
      <w:r w:rsidR="00E6755E" w:rsidRPr="009D6B6B">
        <w:rPr>
          <w:rFonts w:asciiTheme="majorBidi" w:eastAsia="Times New Roman" w:hAnsiTheme="majorBidi" w:cstheme="majorBidi"/>
          <w:bCs/>
          <w:color w:val="auto"/>
          <w:sz w:val="24"/>
          <w:szCs w:val="24"/>
          <w:lang w:eastAsia="lv-LV"/>
        </w:rPr>
        <w:t>komiteja</w:t>
      </w:r>
      <w:r w:rsidR="009123A2">
        <w:rPr>
          <w:rFonts w:asciiTheme="majorBidi" w:eastAsia="Times New Roman" w:hAnsiTheme="majorBidi" w:cstheme="majorBidi"/>
          <w:b/>
          <w:color w:val="auto"/>
          <w:sz w:val="24"/>
          <w:szCs w:val="24"/>
          <w:lang w:eastAsia="lv-LV"/>
        </w:rPr>
        <w:t xml:space="preserve"> </w:t>
      </w:r>
      <w:r w:rsidR="000F4D8F" w:rsidRPr="001802AF">
        <w:rPr>
          <w:rFonts w:asciiTheme="majorBidi" w:eastAsia="Times New Roman" w:hAnsiTheme="majorBidi" w:cstheme="majorBidi"/>
          <w:bCs/>
          <w:color w:val="auto"/>
          <w:sz w:val="24"/>
          <w:szCs w:val="24"/>
          <w:lang w:eastAsia="lv-LV"/>
        </w:rPr>
        <w:t>papildus</w:t>
      </w:r>
      <w:r w:rsidR="000F4D8F">
        <w:rPr>
          <w:rFonts w:asciiTheme="majorBidi" w:eastAsia="Times New Roman" w:hAnsiTheme="majorBidi" w:cstheme="majorBidi"/>
          <w:color w:val="auto"/>
          <w:sz w:val="24"/>
          <w:szCs w:val="24"/>
          <w:lang w:eastAsia="lv-LV"/>
        </w:rPr>
        <w:t xml:space="preserve"> </w:t>
      </w:r>
      <w:r w:rsidR="00BE099F">
        <w:rPr>
          <w:rFonts w:asciiTheme="majorBidi" w:eastAsia="Times New Roman" w:hAnsiTheme="majorBidi" w:cstheme="majorBidi"/>
          <w:color w:val="auto"/>
          <w:sz w:val="24"/>
          <w:szCs w:val="24"/>
          <w:lang w:eastAsia="lv-LV"/>
        </w:rPr>
        <w:t>11.</w:t>
      </w:r>
      <w:r w:rsidR="009D6B6B">
        <w:rPr>
          <w:rFonts w:asciiTheme="majorBidi" w:eastAsia="Times New Roman" w:hAnsiTheme="majorBidi" w:cstheme="majorBidi"/>
          <w:color w:val="auto"/>
          <w:sz w:val="24"/>
          <w:szCs w:val="24"/>
          <w:lang w:eastAsia="lv-LV"/>
        </w:rPr>
        <w:t xml:space="preserve"> un 34.</w:t>
      </w:r>
      <w:r w:rsidR="000F4D8F">
        <w:rPr>
          <w:rFonts w:asciiTheme="majorBidi" w:eastAsia="Times New Roman" w:hAnsiTheme="majorBidi" w:cstheme="majorBidi"/>
          <w:color w:val="auto"/>
          <w:sz w:val="24"/>
          <w:szCs w:val="24"/>
          <w:lang w:eastAsia="lv-LV"/>
        </w:rPr>
        <w:t xml:space="preserve"> punktā noteiktajam </w:t>
      </w:r>
      <w:r w:rsidR="009123A2">
        <w:rPr>
          <w:rFonts w:asciiTheme="majorBidi" w:eastAsia="Times New Roman" w:hAnsiTheme="majorBidi" w:cstheme="majorBidi"/>
          <w:color w:val="auto"/>
          <w:sz w:val="24"/>
          <w:szCs w:val="24"/>
          <w:lang w:eastAsia="lv-LV"/>
        </w:rPr>
        <w:t>izskata jautājumus un sniedz atzinumus</w:t>
      </w:r>
      <w:r w:rsidR="001A38E5" w:rsidRPr="00FD3288">
        <w:rPr>
          <w:rFonts w:asciiTheme="majorBidi" w:eastAsia="Times New Roman" w:hAnsiTheme="majorBidi" w:cstheme="majorBidi"/>
          <w:color w:val="auto"/>
          <w:sz w:val="24"/>
          <w:szCs w:val="24"/>
          <w:lang w:eastAsia="lv-LV"/>
        </w:rPr>
        <w:t>:</w:t>
      </w:r>
      <w:r w:rsidR="00EC696D" w:rsidRPr="00FD3288">
        <w:rPr>
          <w:rFonts w:asciiTheme="majorBidi" w:eastAsia="Times New Roman" w:hAnsiTheme="majorBidi" w:cstheme="majorBidi"/>
          <w:color w:val="auto"/>
          <w:sz w:val="24"/>
          <w:szCs w:val="24"/>
          <w:lang w:eastAsia="lv-LV"/>
        </w:rPr>
        <w:t xml:space="preserve"> </w:t>
      </w:r>
    </w:p>
    <w:p w14:paraId="2216095E" w14:textId="32386544" w:rsidR="00FD3288" w:rsidRPr="00B03535" w:rsidRDefault="00642DB1"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00FD3288" w:rsidRPr="00B03535">
        <w:rPr>
          <w:rFonts w:asciiTheme="majorBidi" w:hAnsiTheme="majorBidi" w:cstheme="majorBidi"/>
          <w:color w:val="auto"/>
          <w:sz w:val="24"/>
          <w:szCs w:val="24"/>
        </w:rPr>
        <w:t xml:space="preserve"> investīciju projektu sagatavošanu un īstenošanu;</w:t>
      </w:r>
    </w:p>
    <w:p w14:paraId="16EF881E" w14:textId="38919D46" w:rsidR="00FD3288" w:rsidRPr="00B03535" w:rsidRDefault="00FD3288"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uzņēmējdarbības veicināšanu, starptautisko sadarbību;</w:t>
      </w:r>
    </w:p>
    <w:p w14:paraId="635AE691" w14:textId="6C9AD7E2" w:rsidR="00FD3288" w:rsidRPr="00B03535" w:rsidRDefault="00642DB1"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00FD3288" w:rsidRPr="00B03535">
        <w:rPr>
          <w:rFonts w:asciiTheme="majorBidi" w:hAnsiTheme="majorBidi" w:cstheme="majorBidi"/>
          <w:color w:val="auto"/>
          <w:sz w:val="24"/>
          <w:szCs w:val="24"/>
        </w:rPr>
        <w:t>tūrisma nozares darbu un attīstīb</w:t>
      </w:r>
      <w:r>
        <w:rPr>
          <w:rFonts w:asciiTheme="majorBidi" w:hAnsiTheme="majorBidi" w:cstheme="majorBidi"/>
          <w:color w:val="auto"/>
          <w:sz w:val="24"/>
          <w:szCs w:val="24"/>
        </w:rPr>
        <w:t>u</w:t>
      </w:r>
      <w:r w:rsidR="00FD3288" w:rsidRPr="00B03535">
        <w:rPr>
          <w:rFonts w:asciiTheme="majorBidi" w:hAnsiTheme="majorBidi" w:cstheme="majorBidi"/>
          <w:color w:val="auto"/>
          <w:sz w:val="24"/>
          <w:szCs w:val="24"/>
        </w:rPr>
        <w:t>;</w:t>
      </w:r>
    </w:p>
    <w:p w14:paraId="087105F3" w14:textId="242F44B6" w:rsidR="00FD3288" w:rsidRPr="00B03535" w:rsidRDefault="00FD3288"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komunālo pakalpojumu organizēšan</w:t>
      </w:r>
      <w:r w:rsidR="00642DB1">
        <w:rPr>
          <w:rFonts w:asciiTheme="majorBidi" w:hAnsiTheme="majorBidi" w:cstheme="majorBidi"/>
          <w:color w:val="auto"/>
          <w:sz w:val="24"/>
          <w:szCs w:val="24"/>
        </w:rPr>
        <w:t>u</w:t>
      </w:r>
      <w:r w:rsidRPr="00B03535">
        <w:rPr>
          <w:rFonts w:asciiTheme="majorBidi" w:hAnsiTheme="majorBidi" w:cstheme="majorBidi"/>
          <w:color w:val="auto"/>
          <w:sz w:val="24"/>
          <w:szCs w:val="24"/>
        </w:rPr>
        <w:t>, inženierkomunikāciju, transport</w:t>
      </w:r>
      <w:r w:rsidR="00642DB1">
        <w:rPr>
          <w:rFonts w:asciiTheme="majorBidi" w:hAnsiTheme="majorBidi" w:cstheme="majorBidi"/>
          <w:color w:val="auto"/>
          <w:sz w:val="24"/>
          <w:szCs w:val="24"/>
        </w:rPr>
        <w:t>u</w:t>
      </w:r>
      <w:r w:rsidRPr="00B03535">
        <w:rPr>
          <w:rFonts w:asciiTheme="majorBidi" w:hAnsiTheme="majorBidi" w:cstheme="majorBidi"/>
          <w:color w:val="auto"/>
          <w:sz w:val="24"/>
          <w:szCs w:val="24"/>
        </w:rPr>
        <w:t>;</w:t>
      </w:r>
    </w:p>
    <w:p w14:paraId="5B1B3F0D" w14:textId="3C3038E4" w:rsidR="00FD3288" w:rsidRPr="00B03535" w:rsidRDefault="00FD3288"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neapdzīvojamo telpu un zemes nomu, lietošanu, nodošanu pārvaldīšanā vai apsaimniekošanā;</w:t>
      </w:r>
    </w:p>
    <w:p w14:paraId="031962DB" w14:textId="0A23F8DA" w:rsidR="00FD3288" w:rsidRPr="00B03535" w:rsidRDefault="00642DB1"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00FD3288" w:rsidRPr="00B03535">
        <w:rPr>
          <w:rFonts w:asciiTheme="majorBidi" w:hAnsiTheme="majorBidi" w:cstheme="majorBidi"/>
          <w:color w:val="auto"/>
          <w:sz w:val="24"/>
          <w:szCs w:val="24"/>
        </w:rPr>
        <w:t>dzīvojamā fonda veidošan</w:t>
      </w:r>
      <w:r>
        <w:rPr>
          <w:rFonts w:asciiTheme="majorBidi" w:hAnsiTheme="majorBidi" w:cstheme="majorBidi"/>
          <w:color w:val="auto"/>
          <w:sz w:val="24"/>
          <w:szCs w:val="24"/>
        </w:rPr>
        <w:t>u</w:t>
      </w:r>
      <w:r w:rsidR="00FD3288" w:rsidRPr="00B03535">
        <w:rPr>
          <w:rFonts w:asciiTheme="majorBidi" w:hAnsiTheme="majorBidi" w:cstheme="majorBidi"/>
          <w:color w:val="auto"/>
          <w:sz w:val="24"/>
          <w:szCs w:val="24"/>
        </w:rPr>
        <w:t>, uzturēšan</w:t>
      </w:r>
      <w:r>
        <w:rPr>
          <w:rFonts w:asciiTheme="majorBidi" w:hAnsiTheme="majorBidi" w:cstheme="majorBidi"/>
          <w:color w:val="auto"/>
          <w:sz w:val="24"/>
          <w:szCs w:val="24"/>
        </w:rPr>
        <w:t>u</w:t>
      </w:r>
      <w:r w:rsidR="000C0ED0">
        <w:rPr>
          <w:rFonts w:asciiTheme="majorBidi" w:hAnsiTheme="majorBidi" w:cstheme="majorBidi"/>
          <w:color w:val="auto"/>
          <w:sz w:val="24"/>
          <w:szCs w:val="24"/>
        </w:rPr>
        <w:t>,</w:t>
      </w:r>
      <w:r w:rsidR="00FD3288" w:rsidRPr="00B03535">
        <w:rPr>
          <w:rFonts w:asciiTheme="majorBidi" w:hAnsiTheme="majorBidi" w:cstheme="majorBidi"/>
          <w:color w:val="auto"/>
          <w:sz w:val="24"/>
          <w:szCs w:val="24"/>
        </w:rPr>
        <w:t xml:space="preserve"> modernizēšan</w:t>
      </w:r>
      <w:r>
        <w:rPr>
          <w:rFonts w:asciiTheme="majorBidi" w:hAnsiTheme="majorBidi" w:cstheme="majorBidi"/>
          <w:color w:val="auto"/>
          <w:sz w:val="24"/>
          <w:szCs w:val="24"/>
        </w:rPr>
        <w:t>u</w:t>
      </w:r>
      <w:r w:rsidR="00FD3288" w:rsidRPr="00B03535">
        <w:rPr>
          <w:rFonts w:asciiTheme="majorBidi" w:hAnsiTheme="majorBidi" w:cstheme="majorBidi"/>
          <w:color w:val="auto"/>
          <w:sz w:val="24"/>
          <w:szCs w:val="24"/>
        </w:rPr>
        <w:t>;</w:t>
      </w:r>
    </w:p>
    <w:p w14:paraId="6F040A21" w14:textId="222F8B9D" w:rsidR="00FD3288" w:rsidRPr="00B03535" w:rsidRDefault="00FD3288"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par </w:t>
      </w:r>
      <w:r w:rsidR="00116484">
        <w:rPr>
          <w:rFonts w:asciiTheme="majorBidi" w:hAnsiTheme="majorBidi" w:cstheme="majorBidi"/>
          <w:color w:val="auto"/>
          <w:sz w:val="24"/>
          <w:szCs w:val="24"/>
        </w:rPr>
        <w:t>P</w:t>
      </w:r>
      <w:r w:rsidRPr="00B03535">
        <w:rPr>
          <w:rFonts w:asciiTheme="majorBidi" w:hAnsiTheme="majorBidi" w:cstheme="majorBidi"/>
          <w:color w:val="auto"/>
          <w:sz w:val="24"/>
          <w:szCs w:val="24"/>
        </w:rPr>
        <w:t>ašvaldības nekustamo īpašumu atsavināšanu;</w:t>
      </w:r>
    </w:p>
    <w:p w14:paraId="6FD22351" w14:textId="15D16A5A" w:rsidR="00FD3288" w:rsidRPr="00B03535" w:rsidRDefault="006F2F30"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kapitālsabiedrību, komisiju un darba grup</w:t>
      </w:r>
      <w:r>
        <w:rPr>
          <w:rFonts w:asciiTheme="majorBidi" w:hAnsiTheme="majorBidi" w:cstheme="majorBidi"/>
          <w:color w:val="auto"/>
          <w:sz w:val="24"/>
          <w:szCs w:val="24"/>
        </w:rPr>
        <w:t>u budžeta līdzekļu pieprasījumiem un projektiem kompetences ietvaros</w:t>
      </w:r>
      <w:r w:rsidR="00FD3288" w:rsidRPr="00B03535">
        <w:rPr>
          <w:rFonts w:asciiTheme="majorBidi" w:hAnsiTheme="majorBidi" w:cstheme="majorBidi"/>
          <w:color w:val="auto"/>
          <w:sz w:val="24"/>
          <w:szCs w:val="24"/>
          <w:shd w:val="clear" w:color="auto" w:fill="FFFFFF"/>
        </w:rPr>
        <w:t>;</w:t>
      </w:r>
    </w:p>
    <w:p w14:paraId="7E27618A" w14:textId="5FB559FA" w:rsidR="00FD3288" w:rsidRPr="00B03535" w:rsidRDefault="0062404D"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v</w:t>
      </w:r>
      <w:r w:rsidR="00FD3288" w:rsidRPr="00B03535">
        <w:rPr>
          <w:rFonts w:asciiTheme="majorBidi" w:hAnsiTheme="majorBidi" w:cstheme="majorBidi"/>
          <w:color w:val="auto"/>
          <w:sz w:val="24"/>
          <w:szCs w:val="24"/>
        </w:rPr>
        <w:t>eic citus ar Domes lēmumiem noteiktos pienākumus.</w:t>
      </w:r>
    </w:p>
    <w:p w14:paraId="31E4CD33" w14:textId="1CE782B8" w:rsidR="001A38E5" w:rsidRPr="00FD3288" w:rsidRDefault="001A38E5" w:rsidP="0010735C">
      <w:pPr>
        <w:pStyle w:val="Bezatstarpm"/>
        <w:numPr>
          <w:ilvl w:val="0"/>
          <w:numId w:val="2"/>
        </w:numPr>
        <w:spacing w:line="240" w:lineRule="auto"/>
        <w:rPr>
          <w:rFonts w:asciiTheme="majorBidi" w:hAnsiTheme="majorBidi" w:cstheme="majorBidi"/>
          <w:color w:val="auto"/>
          <w:sz w:val="24"/>
          <w:szCs w:val="24"/>
        </w:rPr>
      </w:pPr>
      <w:bookmarkStart w:id="22" w:name="p40"/>
      <w:bookmarkStart w:id="23" w:name="p-632742"/>
      <w:bookmarkEnd w:id="22"/>
      <w:bookmarkEnd w:id="23"/>
      <w:r w:rsidRPr="009D6B6B">
        <w:rPr>
          <w:rFonts w:asciiTheme="majorBidi" w:eastAsia="Times New Roman" w:hAnsiTheme="majorBidi" w:cstheme="majorBidi"/>
          <w:color w:val="auto"/>
          <w:sz w:val="24"/>
          <w:szCs w:val="24"/>
          <w:lang w:eastAsia="lv-LV"/>
        </w:rPr>
        <w:t>Izglītības</w:t>
      </w:r>
      <w:r w:rsidR="00B2721F" w:rsidRPr="009D6B6B">
        <w:rPr>
          <w:rFonts w:asciiTheme="majorBidi" w:eastAsia="Times New Roman" w:hAnsiTheme="majorBidi" w:cstheme="majorBidi"/>
          <w:color w:val="auto"/>
          <w:sz w:val="24"/>
          <w:szCs w:val="24"/>
          <w:lang w:eastAsia="lv-LV"/>
        </w:rPr>
        <w:t xml:space="preserve"> un</w:t>
      </w:r>
      <w:r w:rsidRPr="009D6B6B">
        <w:rPr>
          <w:rFonts w:asciiTheme="majorBidi" w:eastAsia="Times New Roman" w:hAnsiTheme="majorBidi" w:cstheme="majorBidi"/>
          <w:color w:val="auto"/>
          <w:sz w:val="24"/>
          <w:szCs w:val="24"/>
          <w:lang w:eastAsia="lv-LV"/>
        </w:rPr>
        <w:t xml:space="preserve"> sporta komiteja</w:t>
      </w:r>
      <w:r w:rsidR="006F2F30">
        <w:rPr>
          <w:rFonts w:asciiTheme="majorBidi" w:eastAsia="Times New Roman" w:hAnsiTheme="majorBidi" w:cstheme="majorBidi"/>
          <w:color w:val="auto"/>
          <w:sz w:val="24"/>
          <w:szCs w:val="24"/>
          <w:lang w:eastAsia="lv-LV"/>
        </w:rPr>
        <w:t xml:space="preserve"> </w:t>
      </w:r>
      <w:r w:rsidR="00C32E2C" w:rsidRPr="001802AF">
        <w:rPr>
          <w:rFonts w:asciiTheme="majorBidi" w:eastAsia="Times New Roman" w:hAnsiTheme="majorBidi" w:cstheme="majorBidi"/>
          <w:bCs/>
          <w:color w:val="auto"/>
          <w:sz w:val="24"/>
          <w:szCs w:val="24"/>
          <w:lang w:eastAsia="lv-LV"/>
        </w:rPr>
        <w:t>papildus</w:t>
      </w:r>
      <w:r w:rsidR="00C32E2C">
        <w:rPr>
          <w:rFonts w:asciiTheme="majorBidi" w:eastAsia="Times New Roman" w:hAnsiTheme="majorBidi" w:cstheme="majorBidi"/>
          <w:color w:val="auto"/>
          <w:sz w:val="24"/>
          <w:szCs w:val="24"/>
          <w:lang w:eastAsia="lv-LV"/>
        </w:rPr>
        <w:t xml:space="preserve"> </w:t>
      </w:r>
      <w:r w:rsidR="00BE099F">
        <w:rPr>
          <w:rFonts w:asciiTheme="majorBidi" w:eastAsia="Times New Roman" w:hAnsiTheme="majorBidi" w:cstheme="majorBidi"/>
          <w:color w:val="auto"/>
          <w:sz w:val="24"/>
          <w:szCs w:val="24"/>
          <w:lang w:eastAsia="lv-LV"/>
        </w:rPr>
        <w:t>12.</w:t>
      </w:r>
      <w:r w:rsidR="00C32E2C">
        <w:rPr>
          <w:rFonts w:asciiTheme="majorBidi" w:eastAsia="Times New Roman" w:hAnsiTheme="majorBidi" w:cstheme="majorBidi"/>
          <w:color w:val="auto"/>
          <w:sz w:val="24"/>
          <w:szCs w:val="24"/>
          <w:lang w:eastAsia="lv-LV"/>
        </w:rPr>
        <w:t xml:space="preserve"> un 34. punktā noteiktajam </w:t>
      </w:r>
      <w:r w:rsidR="006F2F30">
        <w:rPr>
          <w:rFonts w:asciiTheme="majorBidi" w:eastAsia="Times New Roman" w:hAnsiTheme="majorBidi" w:cstheme="majorBidi"/>
          <w:color w:val="auto"/>
          <w:sz w:val="24"/>
          <w:szCs w:val="24"/>
          <w:lang w:eastAsia="lv-LV"/>
        </w:rPr>
        <w:t>izskata jautājumus un sniedz atzinumus</w:t>
      </w:r>
      <w:r w:rsidRPr="00FD3288">
        <w:rPr>
          <w:rFonts w:asciiTheme="majorBidi" w:eastAsia="Times New Roman" w:hAnsiTheme="majorBidi" w:cstheme="majorBidi"/>
          <w:color w:val="auto"/>
          <w:sz w:val="24"/>
          <w:szCs w:val="24"/>
          <w:lang w:eastAsia="lv-LV"/>
        </w:rPr>
        <w:t>:</w:t>
      </w:r>
    </w:p>
    <w:p w14:paraId="60188936" w14:textId="38958E5D" w:rsidR="00FD3288" w:rsidRPr="00B03535" w:rsidRDefault="006F2F30"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00FD3288" w:rsidRPr="00B03535">
        <w:rPr>
          <w:rFonts w:asciiTheme="majorBidi" w:hAnsiTheme="majorBidi" w:cstheme="majorBidi"/>
          <w:color w:val="auto"/>
          <w:sz w:val="24"/>
          <w:szCs w:val="24"/>
        </w:rPr>
        <w:t>izglītīb</w:t>
      </w:r>
      <w:r>
        <w:rPr>
          <w:rFonts w:asciiTheme="majorBidi" w:hAnsiTheme="majorBidi" w:cstheme="majorBidi"/>
          <w:color w:val="auto"/>
          <w:sz w:val="24"/>
          <w:szCs w:val="24"/>
        </w:rPr>
        <w:t>as</w:t>
      </w:r>
      <w:r w:rsidR="00FD3288" w:rsidRPr="00B03535">
        <w:rPr>
          <w:rFonts w:asciiTheme="majorBidi" w:hAnsiTheme="majorBidi" w:cstheme="majorBidi"/>
          <w:color w:val="auto"/>
          <w:sz w:val="24"/>
          <w:szCs w:val="24"/>
        </w:rPr>
        <w:t xml:space="preserve"> un sport</w:t>
      </w:r>
      <w:r>
        <w:rPr>
          <w:rFonts w:asciiTheme="majorBidi" w:hAnsiTheme="majorBidi" w:cstheme="majorBidi"/>
          <w:color w:val="auto"/>
          <w:sz w:val="24"/>
          <w:szCs w:val="24"/>
        </w:rPr>
        <w:t>a</w:t>
      </w:r>
      <w:r w:rsidR="00FD3288" w:rsidRPr="00B03535">
        <w:rPr>
          <w:rFonts w:asciiTheme="majorBidi" w:hAnsiTheme="majorBidi" w:cstheme="majorBidi"/>
          <w:color w:val="auto"/>
          <w:sz w:val="24"/>
          <w:szCs w:val="24"/>
        </w:rPr>
        <w:t xml:space="preserve"> politik</w:t>
      </w:r>
      <w:r>
        <w:rPr>
          <w:rFonts w:asciiTheme="majorBidi" w:hAnsiTheme="majorBidi" w:cstheme="majorBidi"/>
          <w:color w:val="auto"/>
          <w:sz w:val="24"/>
          <w:szCs w:val="24"/>
        </w:rPr>
        <w:t>u</w:t>
      </w:r>
      <w:r w:rsidR="00FD3288" w:rsidRPr="00B03535">
        <w:rPr>
          <w:rFonts w:asciiTheme="majorBidi" w:hAnsiTheme="majorBidi" w:cstheme="majorBidi"/>
          <w:color w:val="auto"/>
          <w:sz w:val="24"/>
          <w:szCs w:val="24"/>
        </w:rPr>
        <w:t>;</w:t>
      </w:r>
    </w:p>
    <w:p w14:paraId="7DDF50F8" w14:textId="5BAEE836" w:rsidR="00FD3288" w:rsidRPr="00B03535" w:rsidRDefault="00FD3288"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izglītības iestāžu tīklu un izglītības iestāžu darbības nodrošināšanu;</w:t>
      </w:r>
    </w:p>
    <w:p w14:paraId="3EF3719C" w14:textId="2E86CEA0" w:rsidR="00FD3288" w:rsidRPr="00B03535" w:rsidRDefault="006F2F30" w:rsidP="0010735C">
      <w:pPr>
        <w:pStyle w:val="Bezatstarpm"/>
        <w:numPr>
          <w:ilvl w:val="1"/>
          <w:numId w:val="2"/>
        </w:numPr>
        <w:tabs>
          <w:tab w:val="left" w:pos="851"/>
        </w:tabs>
        <w:spacing w:line="240" w:lineRule="auto"/>
        <w:ind w:left="993" w:hanging="567"/>
        <w:rPr>
          <w:rFonts w:asciiTheme="majorBidi" w:hAnsiTheme="majorBidi" w:cstheme="majorBidi"/>
          <w:sz w:val="24"/>
          <w:szCs w:val="24"/>
        </w:rPr>
      </w:pPr>
      <w:r>
        <w:rPr>
          <w:rFonts w:asciiTheme="majorBidi" w:hAnsiTheme="majorBidi" w:cstheme="majorBidi"/>
          <w:sz w:val="24"/>
          <w:szCs w:val="24"/>
        </w:rPr>
        <w:t xml:space="preserve">par </w:t>
      </w:r>
      <w:r w:rsidR="00FD3288" w:rsidRPr="00B03535">
        <w:rPr>
          <w:rFonts w:asciiTheme="majorBidi" w:hAnsiTheme="majorBidi" w:cstheme="majorBidi"/>
          <w:sz w:val="24"/>
          <w:szCs w:val="24"/>
        </w:rPr>
        <w:t>jaunatnes plānošanas  politik</w:t>
      </w:r>
      <w:r>
        <w:rPr>
          <w:rFonts w:asciiTheme="majorBidi" w:hAnsiTheme="majorBidi" w:cstheme="majorBidi"/>
          <w:sz w:val="24"/>
          <w:szCs w:val="24"/>
        </w:rPr>
        <w:t>u</w:t>
      </w:r>
      <w:r w:rsidR="00FD3288" w:rsidRPr="00B03535">
        <w:rPr>
          <w:rFonts w:asciiTheme="majorBidi" w:hAnsiTheme="majorBidi" w:cstheme="majorBidi"/>
          <w:sz w:val="24"/>
          <w:szCs w:val="24"/>
        </w:rPr>
        <w:t>;</w:t>
      </w:r>
    </w:p>
    <w:p w14:paraId="31F887B9" w14:textId="2E3CC121" w:rsidR="00FD3288" w:rsidRPr="00B03535" w:rsidRDefault="00FD3288"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lastRenderedPageBreak/>
        <w:t>par finansējuma pieprasījumiem izglītības un sporta iestāžu darba nodrošināšanai;</w:t>
      </w:r>
    </w:p>
    <w:p w14:paraId="61B9639C" w14:textId="39833AE2" w:rsidR="00FD3288" w:rsidRPr="00B03535" w:rsidRDefault="00FD3288"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izglītības un veselības attīstības perspektīvo un ikgadējo programmu īstenošanu;</w:t>
      </w:r>
    </w:p>
    <w:p w14:paraId="043B0810" w14:textId="4C99D338" w:rsidR="00FD3288" w:rsidRPr="00B03535" w:rsidRDefault="006F2F30"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kapitālsabiedrību, komisiju un darba grup</w:t>
      </w:r>
      <w:r>
        <w:rPr>
          <w:rFonts w:asciiTheme="majorBidi" w:hAnsiTheme="majorBidi" w:cstheme="majorBidi"/>
          <w:color w:val="auto"/>
          <w:sz w:val="24"/>
          <w:szCs w:val="24"/>
        </w:rPr>
        <w:t>u budžeta līdzekļu pieprasījumiem un projektiem kompetences ietvaros</w:t>
      </w:r>
      <w:r w:rsidR="00FD3288" w:rsidRPr="00B03535">
        <w:rPr>
          <w:rFonts w:asciiTheme="majorBidi" w:hAnsiTheme="majorBidi" w:cstheme="majorBidi"/>
          <w:color w:val="auto"/>
          <w:sz w:val="24"/>
          <w:szCs w:val="24"/>
          <w:shd w:val="clear" w:color="auto" w:fill="FFFFFF"/>
        </w:rPr>
        <w:t>;</w:t>
      </w:r>
    </w:p>
    <w:p w14:paraId="36B77F8B" w14:textId="3EEB66F3" w:rsidR="00FD3288" w:rsidRDefault="006F2F30"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v</w:t>
      </w:r>
      <w:r w:rsidR="00FD3288" w:rsidRPr="00B03535">
        <w:rPr>
          <w:rFonts w:asciiTheme="majorBidi" w:hAnsiTheme="majorBidi" w:cstheme="majorBidi"/>
          <w:color w:val="auto"/>
          <w:sz w:val="24"/>
          <w:szCs w:val="24"/>
        </w:rPr>
        <w:t>eic citus ar Domes lēmumiem noteiktos pienākumus.</w:t>
      </w:r>
    </w:p>
    <w:p w14:paraId="0849A96C" w14:textId="77777777" w:rsidR="00CA334C" w:rsidRPr="00FD3288" w:rsidRDefault="00CA334C" w:rsidP="00CA334C">
      <w:pPr>
        <w:pStyle w:val="Bezatstarpm"/>
        <w:tabs>
          <w:tab w:val="left" w:pos="851"/>
        </w:tabs>
        <w:spacing w:line="240" w:lineRule="auto"/>
        <w:ind w:left="993"/>
        <w:rPr>
          <w:rFonts w:asciiTheme="majorBidi" w:hAnsiTheme="majorBidi" w:cstheme="majorBidi"/>
          <w:color w:val="auto"/>
          <w:sz w:val="24"/>
          <w:szCs w:val="24"/>
        </w:rPr>
      </w:pPr>
    </w:p>
    <w:p w14:paraId="56A8227A" w14:textId="5A035652" w:rsidR="007766B3" w:rsidRPr="00BB3F4A" w:rsidRDefault="007766B3" w:rsidP="0010735C">
      <w:pPr>
        <w:pStyle w:val="Bezatstarpm"/>
        <w:numPr>
          <w:ilvl w:val="0"/>
          <w:numId w:val="2"/>
        </w:numPr>
        <w:spacing w:line="240" w:lineRule="auto"/>
        <w:rPr>
          <w:rFonts w:asciiTheme="majorBidi" w:hAnsiTheme="majorBidi" w:cstheme="majorBidi"/>
          <w:color w:val="auto"/>
          <w:sz w:val="24"/>
          <w:szCs w:val="24"/>
        </w:rPr>
      </w:pPr>
      <w:r w:rsidRPr="00BB3F4A">
        <w:rPr>
          <w:rFonts w:asciiTheme="majorBidi" w:eastAsia="Times New Roman" w:hAnsiTheme="majorBidi" w:cstheme="majorBidi"/>
          <w:color w:val="auto"/>
          <w:sz w:val="24"/>
          <w:szCs w:val="24"/>
          <w:lang w:eastAsia="lv-LV"/>
        </w:rPr>
        <w:t>Kultūras jautājumu komiteja</w:t>
      </w:r>
      <w:r w:rsidR="00C32E2C" w:rsidRPr="00C32E2C">
        <w:rPr>
          <w:rFonts w:asciiTheme="majorBidi" w:eastAsia="Times New Roman" w:hAnsiTheme="majorBidi" w:cstheme="majorBidi"/>
          <w:bCs/>
          <w:color w:val="auto"/>
          <w:sz w:val="24"/>
          <w:szCs w:val="24"/>
          <w:lang w:eastAsia="lv-LV"/>
        </w:rPr>
        <w:t xml:space="preserve"> </w:t>
      </w:r>
      <w:r w:rsidR="00C32E2C" w:rsidRPr="001802AF">
        <w:rPr>
          <w:rFonts w:asciiTheme="majorBidi" w:eastAsia="Times New Roman" w:hAnsiTheme="majorBidi" w:cstheme="majorBidi"/>
          <w:bCs/>
          <w:color w:val="auto"/>
          <w:sz w:val="24"/>
          <w:szCs w:val="24"/>
          <w:lang w:eastAsia="lv-LV"/>
        </w:rPr>
        <w:t>papildus</w:t>
      </w:r>
      <w:r w:rsidR="00C32E2C">
        <w:rPr>
          <w:rFonts w:asciiTheme="majorBidi" w:eastAsia="Times New Roman" w:hAnsiTheme="majorBidi" w:cstheme="majorBidi"/>
          <w:color w:val="auto"/>
          <w:sz w:val="24"/>
          <w:szCs w:val="24"/>
          <w:lang w:eastAsia="lv-LV"/>
        </w:rPr>
        <w:t xml:space="preserve"> </w:t>
      </w:r>
      <w:r w:rsidR="00BE099F">
        <w:rPr>
          <w:rFonts w:asciiTheme="majorBidi" w:eastAsia="Times New Roman" w:hAnsiTheme="majorBidi" w:cstheme="majorBidi"/>
          <w:color w:val="auto"/>
          <w:sz w:val="24"/>
          <w:szCs w:val="24"/>
          <w:lang w:eastAsia="lv-LV"/>
        </w:rPr>
        <w:t>13</w:t>
      </w:r>
      <w:r w:rsidR="00C32E2C">
        <w:rPr>
          <w:rFonts w:asciiTheme="majorBidi" w:eastAsia="Times New Roman" w:hAnsiTheme="majorBidi" w:cstheme="majorBidi"/>
          <w:color w:val="auto"/>
          <w:sz w:val="24"/>
          <w:szCs w:val="24"/>
          <w:lang w:eastAsia="lv-LV"/>
        </w:rPr>
        <w:t xml:space="preserve">. un 34. punktā noteiktajam </w:t>
      </w:r>
      <w:r w:rsidR="006F2F30" w:rsidRPr="006F2F30">
        <w:rPr>
          <w:rFonts w:asciiTheme="majorBidi" w:eastAsia="Times New Roman" w:hAnsiTheme="majorBidi" w:cstheme="majorBidi"/>
          <w:color w:val="auto"/>
          <w:sz w:val="24"/>
          <w:szCs w:val="24"/>
          <w:lang w:eastAsia="lv-LV"/>
        </w:rPr>
        <w:t xml:space="preserve"> </w:t>
      </w:r>
      <w:r w:rsidR="006F2F30">
        <w:rPr>
          <w:rFonts w:asciiTheme="majorBidi" w:eastAsia="Times New Roman" w:hAnsiTheme="majorBidi" w:cstheme="majorBidi"/>
          <w:color w:val="auto"/>
          <w:sz w:val="24"/>
          <w:szCs w:val="24"/>
          <w:lang w:eastAsia="lv-LV"/>
        </w:rPr>
        <w:t>izskata jautājumus un sniedz atzinumus</w:t>
      </w:r>
      <w:r w:rsidRPr="00BB3F4A">
        <w:rPr>
          <w:rFonts w:asciiTheme="majorBidi" w:eastAsia="Times New Roman" w:hAnsiTheme="majorBidi" w:cstheme="majorBidi"/>
          <w:color w:val="auto"/>
          <w:sz w:val="24"/>
          <w:szCs w:val="24"/>
          <w:lang w:eastAsia="lv-LV"/>
        </w:rPr>
        <w:t>:</w:t>
      </w:r>
    </w:p>
    <w:p w14:paraId="65AB58D0" w14:textId="1A6C1416" w:rsidR="00BB3F4A" w:rsidRPr="00B03535" w:rsidRDefault="006F2F30"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00BB3F4A" w:rsidRPr="00B03535">
        <w:rPr>
          <w:rFonts w:asciiTheme="majorBidi" w:hAnsiTheme="majorBidi" w:cstheme="majorBidi"/>
          <w:color w:val="auto"/>
          <w:sz w:val="24"/>
          <w:szCs w:val="24"/>
        </w:rPr>
        <w:t>kultūrvid</w:t>
      </w:r>
      <w:r>
        <w:rPr>
          <w:rFonts w:asciiTheme="majorBidi" w:hAnsiTheme="majorBidi" w:cstheme="majorBidi"/>
          <w:color w:val="auto"/>
          <w:sz w:val="24"/>
          <w:szCs w:val="24"/>
        </w:rPr>
        <w:t>i</w:t>
      </w:r>
      <w:r w:rsidR="00BB3F4A" w:rsidRPr="00B03535">
        <w:rPr>
          <w:rFonts w:asciiTheme="majorBidi" w:hAnsiTheme="majorBidi" w:cstheme="majorBidi"/>
          <w:color w:val="auto"/>
          <w:sz w:val="24"/>
          <w:szCs w:val="24"/>
        </w:rPr>
        <w:t>;</w:t>
      </w:r>
    </w:p>
    <w:p w14:paraId="496616D3" w14:textId="46AA15C8" w:rsidR="00BB3F4A" w:rsidRPr="00B03535" w:rsidRDefault="00BB3F4A"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shd w:val="clear" w:color="auto" w:fill="FFFFFF"/>
        </w:rPr>
        <w:t>par kultūras iestāžu attīstību;</w:t>
      </w:r>
    </w:p>
    <w:p w14:paraId="77FCB5F2" w14:textId="7160A0E1" w:rsidR="00BB3F4A" w:rsidRPr="00B03535" w:rsidRDefault="006F2F30"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00BB3F4A" w:rsidRPr="00B03535">
        <w:rPr>
          <w:rFonts w:asciiTheme="majorBidi" w:hAnsiTheme="majorBidi" w:cstheme="majorBidi"/>
          <w:color w:val="auto"/>
          <w:sz w:val="24"/>
          <w:szCs w:val="24"/>
        </w:rPr>
        <w:t>kultūras nozares perspektīvā</w:t>
      </w:r>
      <w:r>
        <w:rPr>
          <w:rFonts w:asciiTheme="majorBidi" w:hAnsiTheme="majorBidi" w:cstheme="majorBidi"/>
          <w:color w:val="auto"/>
          <w:sz w:val="24"/>
          <w:szCs w:val="24"/>
        </w:rPr>
        <w:t>m</w:t>
      </w:r>
      <w:r w:rsidR="00BB3F4A" w:rsidRPr="00B03535">
        <w:rPr>
          <w:rFonts w:asciiTheme="majorBidi" w:hAnsiTheme="majorBidi" w:cstheme="majorBidi"/>
          <w:color w:val="auto"/>
          <w:sz w:val="24"/>
          <w:szCs w:val="24"/>
        </w:rPr>
        <w:t xml:space="preserve"> programm</w:t>
      </w:r>
      <w:r>
        <w:rPr>
          <w:rFonts w:asciiTheme="majorBidi" w:hAnsiTheme="majorBidi" w:cstheme="majorBidi"/>
          <w:color w:val="auto"/>
          <w:sz w:val="24"/>
          <w:szCs w:val="24"/>
        </w:rPr>
        <w:t>ām</w:t>
      </w:r>
      <w:r w:rsidR="00BB3F4A" w:rsidRPr="00B03535">
        <w:rPr>
          <w:rFonts w:asciiTheme="majorBidi" w:hAnsiTheme="majorBidi" w:cstheme="majorBidi"/>
          <w:color w:val="auto"/>
          <w:sz w:val="24"/>
          <w:szCs w:val="24"/>
        </w:rPr>
        <w:t xml:space="preserve"> un koncepcij</w:t>
      </w:r>
      <w:r>
        <w:rPr>
          <w:rFonts w:asciiTheme="majorBidi" w:hAnsiTheme="majorBidi" w:cstheme="majorBidi"/>
          <w:color w:val="auto"/>
          <w:sz w:val="24"/>
          <w:szCs w:val="24"/>
        </w:rPr>
        <w:t>ām</w:t>
      </w:r>
      <w:r w:rsidR="00BB3F4A" w:rsidRPr="00B03535">
        <w:rPr>
          <w:rFonts w:asciiTheme="majorBidi" w:hAnsiTheme="majorBidi" w:cstheme="majorBidi"/>
          <w:color w:val="auto"/>
          <w:sz w:val="24"/>
          <w:szCs w:val="24"/>
        </w:rPr>
        <w:t>;</w:t>
      </w:r>
    </w:p>
    <w:p w14:paraId="771AF8F5" w14:textId="4EF3E0FD" w:rsidR="00BB3F4A" w:rsidRPr="00B03535" w:rsidRDefault="006F2F30"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kapitālsabiedrību, komisiju un darba grup</w:t>
      </w:r>
      <w:r>
        <w:rPr>
          <w:rFonts w:asciiTheme="majorBidi" w:hAnsiTheme="majorBidi" w:cstheme="majorBidi"/>
          <w:color w:val="auto"/>
          <w:sz w:val="24"/>
          <w:szCs w:val="24"/>
        </w:rPr>
        <w:t>u budžeta līdzekļu pieprasījumiem un projektiem kompetences ietvaros</w:t>
      </w:r>
      <w:r w:rsidR="00BB3F4A" w:rsidRPr="00B03535">
        <w:rPr>
          <w:rFonts w:asciiTheme="majorBidi" w:hAnsiTheme="majorBidi" w:cstheme="majorBidi"/>
          <w:color w:val="auto"/>
          <w:sz w:val="24"/>
          <w:szCs w:val="24"/>
          <w:shd w:val="clear" w:color="auto" w:fill="FFFFFF"/>
        </w:rPr>
        <w:t>;</w:t>
      </w:r>
    </w:p>
    <w:p w14:paraId="6220E94C" w14:textId="257F083B" w:rsidR="00BB3F4A" w:rsidRDefault="006F2F30"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v</w:t>
      </w:r>
      <w:r w:rsidR="00BB3F4A" w:rsidRPr="00B03535">
        <w:rPr>
          <w:rFonts w:asciiTheme="majorBidi" w:hAnsiTheme="majorBidi" w:cstheme="majorBidi"/>
          <w:color w:val="auto"/>
          <w:sz w:val="24"/>
          <w:szCs w:val="24"/>
        </w:rPr>
        <w:t>eic citus ar Domes lēmumiem noteiktos pienākumus.</w:t>
      </w:r>
    </w:p>
    <w:p w14:paraId="36A7DB7E" w14:textId="77777777" w:rsidR="00CA334C" w:rsidRPr="00BB3F4A" w:rsidRDefault="00CA334C" w:rsidP="00CA334C">
      <w:pPr>
        <w:pStyle w:val="Bezatstarpm"/>
        <w:tabs>
          <w:tab w:val="left" w:pos="851"/>
        </w:tabs>
        <w:spacing w:line="240" w:lineRule="auto"/>
        <w:ind w:left="993"/>
        <w:rPr>
          <w:rFonts w:asciiTheme="majorBidi" w:hAnsiTheme="majorBidi" w:cstheme="majorBidi"/>
          <w:color w:val="auto"/>
          <w:sz w:val="24"/>
          <w:szCs w:val="24"/>
        </w:rPr>
      </w:pPr>
    </w:p>
    <w:p w14:paraId="21EBC1E1" w14:textId="0F63BA6F" w:rsidR="00FA1D7D" w:rsidRDefault="00FA1D7D" w:rsidP="0010735C">
      <w:pPr>
        <w:pStyle w:val="Bezatstarpm"/>
        <w:numPr>
          <w:ilvl w:val="0"/>
          <w:numId w:val="2"/>
        </w:numPr>
        <w:spacing w:line="240" w:lineRule="auto"/>
        <w:rPr>
          <w:rFonts w:asciiTheme="majorBidi" w:hAnsiTheme="majorBidi" w:cstheme="majorBidi"/>
          <w:color w:val="auto"/>
          <w:sz w:val="24"/>
          <w:szCs w:val="24"/>
        </w:rPr>
      </w:pPr>
      <w:r w:rsidRPr="00BB3F4A">
        <w:rPr>
          <w:rFonts w:asciiTheme="majorBidi" w:hAnsiTheme="majorBidi" w:cstheme="majorBidi"/>
          <w:color w:val="auto"/>
          <w:sz w:val="24"/>
          <w:szCs w:val="24"/>
        </w:rPr>
        <w:t>Vides jautājumu komiteja</w:t>
      </w:r>
      <w:r w:rsidR="00C32E2C" w:rsidRPr="00C32E2C">
        <w:rPr>
          <w:rFonts w:asciiTheme="majorBidi" w:eastAsia="Times New Roman" w:hAnsiTheme="majorBidi" w:cstheme="majorBidi"/>
          <w:bCs/>
          <w:color w:val="auto"/>
          <w:sz w:val="24"/>
          <w:szCs w:val="24"/>
          <w:lang w:eastAsia="lv-LV"/>
        </w:rPr>
        <w:t xml:space="preserve"> </w:t>
      </w:r>
      <w:r w:rsidR="00C32E2C" w:rsidRPr="001802AF">
        <w:rPr>
          <w:rFonts w:asciiTheme="majorBidi" w:eastAsia="Times New Roman" w:hAnsiTheme="majorBidi" w:cstheme="majorBidi"/>
          <w:bCs/>
          <w:color w:val="auto"/>
          <w:sz w:val="24"/>
          <w:szCs w:val="24"/>
          <w:lang w:eastAsia="lv-LV"/>
        </w:rPr>
        <w:t>papildus</w:t>
      </w:r>
      <w:r w:rsidR="00C32E2C">
        <w:rPr>
          <w:rFonts w:asciiTheme="majorBidi" w:eastAsia="Times New Roman" w:hAnsiTheme="majorBidi" w:cstheme="majorBidi"/>
          <w:color w:val="auto"/>
          <w:sz w:val="24"/>
          <w:szCs w:val="24"/>
          <w:lang w:eastAsia="lv-LV"/>
        </w:rPr>
        <w:t xml:space="preserve"> </w:t>
      </w:r>
      <w:r w:rsidR="00BE099F">
        <w:rPr>
          <w:rFonts w:asciiTheme="majorBidi" w:eastAsia="Times New Roman" w:hAnsiTheme="majorBidi" w:cstheme="majorBidi"/>
          <w:color w:val="auto"/>
          <w:sz w:val="24"/>
          <w:szCs w:val="24"/>
          <w:lang w:eastAsia="lv-LV"/>
        </w:rPr>
        <w:t>14</w:t>
      </w:r>
      <w:r w:rsidR="00C32E2C">
        <w:rPr>
          <w:rFonts w:asciiTheme="majorBidi" w:eastAsia="Times New Roman" w:hAnsiTheme="majorBidi" w:cstheme="majorBidi"/>
          <w:color w:val="auto"/>
          <w:sz w:val="24"/>
          <w:szCs w:val="24"/>
          <w:lang w:eastAsia="lv-LV"/>
        </w:rPr>
        <w:t xml:space="preserve">. un 34. punktā noteiktajam </w:t>
      </w:r>
      <w:r w:rsidR="006F2F30">
        <w:rPr>
          <w:rFonts w:asciiTheme="majorBidi" w:hAnsiTheme="majorBidi" w:cstheme="majorBidi"/>
          <w:color w:val="auto"/>
          <w:sz w:val="24"/>
          <w:szCs w:val="24"/>
        </w:rPr>
        <w:t xml:space="preserve"> </w:t>
      </w:r>
      <w:r w:rsidR="006F2F30">
        <w:rPr>
          <w:rFonts w:asciiTheme="majorBidi" w:eastAsia="Times New Roman" w:hAnsiTheme="majorBidi" w:cstheme="majorBidi"/>
          <w:color w:val="auto"/>
          <w:sz w:val="24"/>
          <w:szCs w:val="24"/>
          <w:lang w:eastAsia="lv-LV"/>
        </w:rPr>
        <w:t>izskata jautājumus un sniedz atzinumus</w:t>
      </w:r>
      <w:r w:rsidRPr="00BB3F4A">
        <w:rPr>
          <w:rFonts w:asciiTheme="majorBidi" w:hAnsiTheme="majorBidi" w:cstheme="majorBidi"/>
          <w:color w:val="auto"/>
          <w:sz w:val="24"/>
          <w:szCs w:val="24"/>
        </w:rPr>
        <w:t>:</w:t>
      </w:r>
    </w:p>
    <w:p w14:paraId="56A4AE1C" w14:textId="01307F3A" w:rsidR="00BB3F4A" w:rsidRPr="00B03535" w:rsidRDefault="006F2F30" w:rsidP="0010735C">
      <w:pPr>
        <w:pStyle w:val="Bezatstarpm"/>
        <w:numPr>
          <w:ilvl w:val="1"/>
          <w:numId w:val="2"/>
        </w:numPr>
        <w:tabs>
          <w:tab w:val="left" w:pos="1134"/>
        </w:tabs>
        <w:spacing w:line="240" w:lineRule="auto"/>
        <w:ind w:left="993" w:hanging="567"/>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par</w:t>
      </w:r>
      <w:r w:rsidR="00BB3F4A" w:rsidRPr="00B03535">
        <w:rPr>
          <w:rFonts w:asciiTheme="majorBidi" w:hAnsiTheme="majorBidi" w:cstheme="majorBidi"/>
          <w:sz w:val="24"/>
          <w:szCs w:val="24"/>
          <w:shd w:val="clear" w:color="auto" w:fill="FFFFFF"/>
        </w:rPr>
        <w:t xml:space="preserve"> piesārņojošo darbību un ietekmes uz vides novērtējum</w:t>
      </w:r>
      <w:r>
        <w:rPr>
          <w:rFonts w:asciiTheme="majorBidi" w:hAnsiTheme="majorBidi" w:cstheme="majorBidi"/>
          <w:sz w:val="24"/>
          <w:szCs w:val="24"/>
          <w:shd w:val="clear" w:color="auto" w:fill="FFFFFF"/>
        </w:rPr>
        <w:t>u</w:t>
      </w:r>
      <w:r w:rsidR="00BB3F4A" w:rsidRPr="00B03535">
        <w:rPr>
          <w:rFonts w:asciiTheme="majorBidi" w:hAnsiTheme="majorBidi" w:cstheme="majorBidi"/>
          <w:sz w:val="24"/>
          <w:szCs w:val="24"/>
          <w:shd w:val="clear" w:color="auto" w:fill="FFFFFF"/>
        </w:rPr>
        <w:t>;</w:t>
      </w:r>
    </w:p>
    <w:p w14:paraId="647BBE81" w14:textId="5C6B0230" w:rsidR="00BB3F4A" w:rsidRPr="00B03535" w:rsidRDefault="006F2F30"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par</w:t>
      </w:r>
      <w:r w:rsidR="00BB3F4A" w:rsidRPr="00B03535">
        <w:rPr>
          <w:rFonts w:asciiTheme="majorBidi" w:hAnsiTheme="majorBidi" w:cstheme="majorBidi"/>
          <w:color w:val="auto"/>
          <w:sz w:val="24"/>
          <w:szCs w:val="24"/>
          <w:shd w:val="clear" w:color="auto" w:fill="FFFFFF"/>
        </w:rPr>
        <w:t xml:space="preserve"> Civil</w:t>
      </w:r>
      <w:r>
        <w:rPr>
          <w:rFonts w:asciiTheme="majorBidi" w:hAnsiTheme="majorBidi" w:cstheme="majorBidi"/>
          <w:color w:val="auto"/>
          <w:sz w:val="24"/>
          <w:szCs w:val="24"/>
          <w:shd w:val="clear" w:color="auto" w:fill="FFFFFF"/>
        </w:rPr>
        <w:t>o</w:t>
      </w:r>
      <w:r w:rsidR="00BB3F4A" w:rsidRPr="00B03535">
        <w:rPr>
          <w:rFonts w:asciiTheme="majorBidi" w:hAnsiTheme="majorBidi" w:cstheme="majorBidi"/>
          <w:color w:val="auto"/>
          <w:sz w:val="24"/>
          <w:szCs w:val="24"/>
          <w:shd w:val="clear" w:color="auto" w:fill="FFFFFF"/>
        </w:rPr>
        <w:t xml:space="preserve"> aizsardzīb</w:t>
      </w:r>
      <w:r>
        <w:rPr>
          <w:rFonts w:asciiTheme="majorBidi" w:hAnsiTheme="majorBidi" w:cstheme="majorBidi"/>
          <w:color w:val="auto"/>
          <w:sz w:val="24"/>
          <w:szCs w:val="24"/>
          <w:shd w:val="clear" w:color="auto" w:fill="FFFFFF"/>
        </w:rPr>
        <w:t>u</w:t>
      </w:r>
      <w:r w:rsidR="00BB3F4A" w:rsidRPr="00B03535">
        <w:rPr>
          <w:rFonts w:asciiTheme="majorBidi" w:hAnsiTheme="majorBidi" w:cstheme="majorBidi"/>
          <w:color w:val="auto"/>
          <w:sz w:val="24"/>
          <w:szCs w:val="24"/>
          <w:shd w:val="clear" w:color="auto" w:fill="FFFFFF"/>
        </w:rPr>
        <w:t>;</w:t>
      </w:r>
    </w:p>
    <w:p w14:paraId="67D854B2" w14:textId="1D6438CE" w:rsidR="00BB3F4A" w:rsidRPr="00B03535" w:rsidRDefault="006F2F30"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 xml:space="preserve">par </w:t>
      </w:r>
      <w:r w:rsidR="00BB3F4A" w:rsidRPr="00B03535">
        <w:rPr>
          <w:rFonts w:asciiTheme="majorBidi" w:hAnsiTheme="majorBidi" w:cstheme="majorBidi"/>
          <w:color w:val="auto"/>
          <w:sz w:val="24"/>
          <w:szCs w:val="24"/>
        </w:rPr>
        <w:t>vides uzlabošan</w:t>
      </w:r>
      <w:r>
        <w:rPr>
          <w:rFonts w:asciiTheme="majorBidi" w:hAnsiTheme="majorBidi" w:cstheme="majorBidi"/>
          <w:color w:val="auto"/>
          <w:sz w:val="24"/>
          <w:szCs w:val="24"/>
        </w:rPr>
        <w:t>u</w:t>
      </w:r>
      <w:r w:rsidR="00BB3F4A" w:rsidRPr="00B03535">
        <w:rPr>
          <w:rFonts w:asciiTheme="majorBidi" w:hAnsiTheme="majorBidi" w:cstheme="majorBidi"/>
          <w:color w:val="auto"/>
          <w:sz w:val="24"/>
          <w:szCs w:val="24"/>
        </w:rPr>
        <w:t>;</w:t>
      </w:r>
    </w:p>
    <w:p w14:paraId="52A375E4" w14:textId="135AC176" w:rsidR="00BB3F4A" w:rsidRPr="00B03535" w:rsidRDefault="00116484"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par P</w:t>
      </w:r>
      <w:r w:rsidR="00BB3F4A" w:rsidRPr="00B03535">
        <w:rPr>
          <w:rFonts w:asciiTheme="majorBidi" w:hAnsiTheme="majorBidi" w:cstheme="majorBidi"/>
          <w:color w:val="auto"/>
          <w:sz w:val="24"/>
          <w:szCs w:val="24"/>
          <w:shd w:val="clear" w:color="auto" w:fill="FFFFFF"/>
        </w:rPr>
        <w:t>ašvaldības zemes (zemes dzīļu), derīgo izrakteņu, ūdens, mežu, koku, apstādījumu resursu izmantošan</w:t>
      </w:r>
      <w:r w:rsidR="006F2F30">
        <w:rPr>
          <w:rFonts w:asciiTheme="majorBidi" w:hAnsiTheme="majorBidi" w:cstheme="majorBidi"/>
          <w:color w:val="auto"/>
          <w:sz w:val="24"/>
          <w:szCs w:val="24"/>
          <w:shd w:val="clear" w:color="auto" w:fill="FFFFFF"/>
        </w:rPr>
        <w:t>u</w:t>
      </w:r>
      <w:r w:rsidR="00BB3F4A" w:rsidRPr="00B03535">
        <w:rPr>
          <w:rFonts w:asciiTheme="majorBidi" w:hAnsiTheme="majorBidi" w:cstheme="majorBidi"/>
          <w:color w:val="auto"/>
          <w:sz w:val="24"/>
          <w:szCs w:val="24"/>
          <w:shd w:val="clear" w:color="auto" w:fill="FFFFFF"/>
        </w:rPr>
        <w:t xml:space="preserve"> un izlietojum</w:t>
      </w:r>
      <w:r w:rsidR="006F2F30">
        <w:rPr>
          <w:rFonts w:asciiTheme="majorBidi" w:hAnsiTheme="majorBidi" w:cstheme="majorBidi"/>
          <w:color w:val="auto"/>
          <w:sz w:val="24"/>
          <w:szCs w:val="24"/>
          <w:shd w:val="clear" w:color="auto" w:fill="FFFFFF"/>
        </w:rPr>
        <w:t>u</w:t>
      </w:r>
      <w:r w:rsidR="00BB3F4A" w:rsidRPr="00B03535">
        <w:rPr>
          <w:rFonts w:asciiTheme="majorBidi" w:hAnsiTheme="majorBidi" w:cstheme="majorBidi"/>
          <w:color w:val="auto"/>
          <w:sz w:val="24"/>
          <w:szCs w:val="24"/>
          <w:shd w:val="clear" w:color="auto" w:fill="FFFFFF"/>
        </w:rPr>
        <w:t>;</w:t>
      </w:r>
    </w:p>
    <w:p w14:paraId="3D5A9BEA" w14:textId="57B38456" w:rsidR="00BB3F4A" w:rsidRPr="00B03535" w:rsidRDefault="006F2F30"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 xml:space="preserve">par </w:t>
      </w:r>
      <w:r w:rsidR="00BB3F4A" w:rsidRPr="00B03535">
        <w:rPr>
          <w:rFonts w:asciiTheme="majorBidi" w:hAnsiTheme="majorBidi" w:cstheme="majorBidi"/>
          <w:color w:val="auto"/>
          <w:sz w:val="24"/>
          <w:szCs w:val="24"/>
        </w:rPr>
        <w:t>medību tiesību nom</w:t>
      </w:r>
      <w:r w:rsidR="00BA09AF">
        <w:rPr>
          <w:rFonts w:asciiTheme="majorBidi" w:hAnsiTheme="majorBidi" w:cstheme="majorBidi"/>
          <w:color w:val="auto"/>
          <w:sz w:val="24"/>
          <w:szCs w:val="24"/>
        </w:rPr>
        <w:t>u</w:t>
      </w:r>
      <w:r w:rsidR="00BB3F4A" w:rsidRPr="00B03535">
        <w:rPr>
          <w:rFonts w:asciiTheme="majorBidi" w:hAnsiTheme="majorBidi" w:cstheme="majorBidi"/>
          <w:color w:val="auto"/>
          <w:sz w:val="24"/>
          <w:szCs w:val="24"/>
        </w:rPr>
        <w:t>;</w:t>
      </w:r>
    </w:p>
    <w:p w14:paraId="581C4130" w14:textId="6035A283" w:rsidR="00BB3F4A" w:rsidRPr="00B03535" w:rsidRDefault="00BA09AF"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 xml:space="preserve">par </w:t>
      </w:r>
      <w:r w:rsidR="00BB3F4A" w:rsidRPr="00B03535">
        <w:rPr>
          <w:rFonts w:asciiTheme="majorBidi" w:hAnsiTheme="majorBidi" w:cstheme="majorBidi"/>
          <w:color w:val="auto"/>
          <w:sz w:val="24"/>
          <w:szCs w:val="24"/>
          <w:shd w:val="clear" w:color="auto" w:fill="FFFFFF"/>
        </w:rPr>
        <w:t>atkritumu apsaimniekošan</w:t>
      </w:r>
      <w:r>
        <w:rPr>
          <w:rFonts w:asciiTheme="majorBidi" w:hAnsiTheme="majorBidi" w:cstheme="majorBidi"/>
          <w:color w:val="auto"/>
          <w:sz w:val="24"/>
          <w:szCs w:val="24"/>
          <w:shd w:val="clear" w:color="auto" w:fill="FFFFFF"/>
        </w:rPr>
        <w:t>u</w:t>
      </w:r>
      <w:r w:rsidR="00BB3F4A" w:rsidRPr="00B03535">
        <w:rPr>
          <w:rFonts w:asciiTheme="majorBidi" w:hAnsiTheme="majorBidi" w:cstheme="majorBidi"/>
          <w:color w:val="auto"/>
          <w:sz w:val="24"/>
          <w:szCs w:val="24"/>
          <w:shd w:val="clear" w:color="auto" w:fill="FFFFFF"/>
        </w:rPr>
        <w:t xml:space="preserve">; </w:t>
      </w:r>
    </w:p>
    <w:p w14:paraId="4EFDBED4" w14:textId="3C9B1F8C" w:rsidR="00BB3F4A" w:rsidRPr="00B03535" w:rsidRDefault="00BA09AF"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 xml:space="preserve">par </w:t>
      </w:r>
      <w:r w:rsidR="00BB3F4A" w:rsidRPr="00B03535">
        <w:rPr>
          <w:rFonts w:asciiTheme="majorBidi" w:hAnsiTheme="majorBidi" w:cstheme="majorBidi"/>
          <w:color w:val="auto"/>
          <w:sz w:val="24"/>
          <w:szCs w:val="24"/>
          <w:shd w:val="clear" w:color="auto" w:fill="FFFFFF"/>
        </w:rPr>
        <w:t>hidrotehnis</w:t>
      </w:r>
      <w:r>
        <w:rPr>
          <w:rFonts w:asciiTheme="majorBidi" w:hAnsiTheme="majorBidi" w:cstheme="majorBidi"/>
          <w:color w:val="auto"/>
          <w:sz w:val="24"/>
          <w:szCs w:val="24"/>
          <w:shd w:val="clear" w:color="auto" w:fill="FFFFFF"/>
        </w:rPr>
        <w:t>kām</w:t>
      </w:r>
      <w:r w:rsidR="00BB3F4A" w:rsidRPr="00B03535">
        <w:rPr>
          <w:rFonts w:asciiTheme="majorBidi" w:hAnsiTheme="majorBidi" w:cstheme="majorBidi"/>
          <w:color w:val="auto"/>
          <w:sz w:val="24"/>
          <w:szCs w:val="24"/>
          <w:shd w:val="clear" w:color="auto" w:fill="FFFFFF"/>
        </w:rPr>
        <w:t xml:space="preserve"> un meliorācijas būv</w:t>
      </w:r>
      <w:r>
        <w:rPr>
          <w:rFonts w:asciiTheme="majorBidi" w:hAnsiTheme="majorBidi" w:cstheme="majorBidi"/>
          <w:color w:val="auto"/>
          <w:sz w:val="24"/>
          <w:szCs w:val="24"/>
          <w:shd w:val="clear" w:color="auto" w:fill="FFFFFF"/>
        </w:rPr>
        <w:t>ēm</w:t>
      </w:r>
      <w:r w:rsidR="00BB3F4A" w:rsidRPr="00B03535">
        <w:rPr>
          <w:rFonts w:asciiTheme="majorBidi" w:hAnsiTheme="majorBidi" w:cstheme="majorBidi"/>
          <w:color w:val="auto"/>
          <w:sz w:val="24"/>
          <w:szCs w:val="24"/>
          <w:shd w:val="clear" w:color="auto" w:fill="FFFFFF"/>
        </w:rPr>
        <w:t>;</w:t>
      </w:r>
    </w:p>
    <w:p w14:paraId="38FD98B6" w14:textId="592C99B8" w:rsidR="00BB3F4A" w:rsidRPr="00B03535" w:rsidRDefault="00BA09AF"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p</w:t>
      </w:r>
      <w:r w:rsidR="00BB3F4A" w:rsidRPr="00B03535">
        <w:rPr>
          <w:rFonts w:asciiTheme="majorBidi" w:hAnsiTheme="majorBidi" w:cstheme="majorBidi"/>
          <w:color w:val="auto"/>
          <w:sz w:val="24"/>
          <w:szCs w:val="24"/>
          <w:shd w:val="clear" w:color="auto" w:fill="FFFFFF"/>
        </w:rPr>
        <w:t>ar vides, dabas aizsardzību un piesārņojuma novēršanu,  kā arī finanšu piesaist</w:t>
      </w:r>
      <w:r>
        <w:rPr>
          <w:rFonts w:asciiTheme="majorBidi" w:hAnsiTheme="majorBidi" w:cstheme="majorBidi"/>
          <w:color w:val="auto"/>
          <w:sz w:val="24"/>
          <w:szCs w:val="24"/>
          <w:shd w:val="clear" w:color="auto" w:fill="FFFFFF"/>
        </w:rPr>
        <w:t xml:space="preserve">i, </w:t>
      </w:r>
      <w:r w:rsidR="00BB3F4A" w:rsidRPr="00B03535">
        <w:rPr>
          <w:rFonts w:asciiTheme="majorBidi" w:hAnsiTheme="majorBidi" w:cstheme="majorBidi"/>
          <w:color w:val="auto"/>
          <w:sz w:val="24"/>
          <w:szCs w:val="24"/>
          <w:shd w:val="clear" w:color="auto" w:fill="FFFFFF"/>
        </w:rPr>
        <w:t>saskaņā ar pieņemtajām programmām un projektiem;</w:t>
      </w:r>
    </w:p>
    <w:p w14:paraId="73D84A2B" w14:textId="65F0BD49" w:rsidR="00BB3F4A" w:rsidRPr="00B03535" w:rsidRDefault="00BA09AF" w:rsidP="0010735C">
      <w:pPr>
        <w:pStyle w:val="Bezatstarpm"/>
        <w:numPr>
          <w:ilvl w:val="1"/>
          <w:numId w:val="2"/>
        </w:numPr>
        <w:tabs>
          <w:tab w:val="left" w:pos="993"/>
          <w:tab w:val="left" w:pos="1134"/>
        </w:tabs>
        <w:spacing w:line="240" w:lineRule="auto"/>
        <w:ind w:left="993" w:hanging="567"/>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par </w:t>
      </w:r>
      <w:proofErr w:type="spellStart"/>
      <w:r w:rsidR="00BB3F4A" w:rsidRPr="00B03535">
        <w:rPr>
          <w:rFonts w:asciiTheme="majorBidi" w:hAnsiTheme="majorBidi" w:cstheme="majorBidi"/>
          <w:sz w:val="24"/>
          <w:szCs w:val="24"/>
          <w:shd w:val="clear" w:color="auto" w:fill="FFFFFF"/>
        </w:rPr>
        <w:t>energo</w:t>
      </w:r>
      <w:proofErr w:type="spellEnd"/>
      <w:r>
        <w:rPr>
          <w:rFonts w:asciiTheme="majorBidi" w:hAnsiTheme="majorBidi" w:cstheme="majorBidi"/>
          <w:sz w:val="24"/>
          <w:szCs w:val="24"/>
          <w:shd w:val="clear" w:color="auto" w:fill="FFFFFF"/>
        </w:rPr>
        <w:t xml:space="preserve">, dabas resursu </w:t>
      </w:r>
      <w:r w:rsidR="00BB3F4A" w:rsidRPr="00B03535">
        <w:rPr>
          <w:rFonts w:asciiTheme="majorBidi" w:hAnsiTheme="majorBidi" w:cstheme="majorBidi"/>
          <w:sz w:val="24"/>
          <w:szCs w:val="24"/>
          <w:shd w:val="clear" w:color="auto" w:fill="FFFFFF"/>
        </w:rPr>
        <w:t xml:space="preserve"> pārvaldīb</w:t>
      </w:r>
      <w:r>
        <w:rPr>
          <w:rFonts w:asciiTheme="majorBidi" w:hAnsiTheme="majorBidi" w:cstheme="majorBidi"/>
          <w:sz w:val="24"/>
          <w:szCs w:val="24"/>
          <w:shd w:val="clear" w:color="auto" w:fill="FFFFFF"/>
        </w:rPr>
        <w:t>u</w:t>
      </w:r>
      <w:r w:rsidR="00BB3F4A" w:rsidRPr="00B03535">
        <w:rPr>
          <w:rFonts w:asciiTheme="majorBidi" w:hAnsiTheme="majorBidi" w:cstheme="majorBidi"/>
          <w:sz w:val="24"/>
          <w:szCs w:val="24"/>
          <w:shd w:val="clear" w:color="auto" w:fill="FFFFFF"/>
        </w:rPr>
        <w:t xml:space="preserve"> un vides ilgtspējas attīstības plān</w:t>
      </w:r>
      <w:r>
        <w:rPr>
          <w:rFonts w:asciiTheme="majorBidi" w:hAnsiTheme="majorBidi" w:cstheme="majorBidi"/>
          <w:sz w:val="24"/>
          <w:szCs w:val="24"/>
          <w:shd w:val="clear" w:color="auto" w:fill="FFFFFF"/>
        </w:rPr>
        <w:t>iem</w:t>
      </w:r>
      <w:r w:rsidR="00BB3F4A" w:rsidRPr="00B03535">
        <w:rPr>
          <w:rFonts w:asciiTheme="majorBidi" w:hAnsiTheme="majorBidi" w:cstheme="majorBidi"/>
          <w:sz w:val="24"/>
          <w:szCs w:val="24"/>
          <w:shd w:val="clear" w:color="auto" w:fill="FFFFFF"/>
        </w:rPr>
        <w:t>;</w:t>
      </w:r>
    </w:p>
    <w:p w14:paraId="29D06182" w14:textId="5E7A1309" w:rsidR="00BB3F4A" w:rsidRPr="00B03535" w:rsidRDefault="00BA09AF"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p</w:t>
      </w:r>
      <w:r w:rsidR="00BB3F4A" w:rsidRPr="00B03535">
        <w:rPr>
          <w:rFonts w:asciiTheme="majorBidi" w:hAnsiTheme="majorBidi" w:cstheme="majorBidi"/>
          <w:color w:val="auto"/>
          <w:sz w:val="24"/>
          <w:szCs w:val="24"/>
          <w:shd w:val="clear" w:color="auto" w:fill="FFFFFF"/>
        </w:rPr>
        <w:t>ar mežsaimniecīb</w:t>
      </w:r>
      <w:r>
        <w:rPr>
          <w:rFonts w:asciiTheme="majorBidi" w:hAnsiTheme="majorBidi" w:cstheme="majorBidi"/>
          <w:color w:val="auto"/>
          <w:sz w:val="24"/>
          <w:szCs w:val="24"/>
          <w:shd w:val="clear" w:color="auto" w:fill="FFFFFF"/>
        </w:rPr>
        <w:t xml:space="preserve">u </w:t>
      </w:r>
      <w:r w:rsidR="00BB3F4A" w:rsidRPr="00B03535">
        <w:rPr>
          <w:rFonts w:asciiTheme="majorBidi" w:hAnsiTheme="majorBidi" w:cstheme="majorBidi"/>
          <w:color w:val="auto"/>
          <w:sz w:val="24"/>
          <w:szCs w:val="24"/>
          <w:shd w:val="clear" w:color="auto" w:fill="FFFFFF"/>
        </w:rPr>
        <w:t xml:space="preserve"> un cit</w:t>
      </w:r>
      <w:r>
        <w:rPr>
          <w:rFonts w:asciiTheme="majorBidi" w:hAnsiTheme="majorBidi" w:cstheme="majorBidi"/>
          <w:color w:val="auto"/>
          <w:sz w:val="24"/>
          <w:szCs w:val="24"/>
          <w:shd w:val="clear" w:color="auto" w:fill="FFFFFF"/>
        </w:rPr>
        <w:t>ām</w:t>
      </w:r>
      <w:r w:rsidR="00BB3F4A" w:rsidRPr="00B03535">
        <w:rPr>
          <w:rFonts w:asciiTheme="majorBidi" w:hAnsiTheme="majorBidi" w:cstheme="majorBidi"/>
          <w:color w:val="auto"/>
          <w:sz w:val="24"/>
          <w:szCs w:val="24"/>
          <w:shd w:val="clear" w:color="auto" w:fill="FFFFFF"/>
        </w:rPr>
        <w:t xml:space="preserve"> meža nozar</w:t>
      </w:r>
      <w:r>
        <w:rPr>
          <w:rFonts w:asciiTheme="majorBidi" w:hAnsiTheme="majorBidi" w:cstheme="majorBidi"/>
          <w:color w:val="auto"/>
          <w:sz w:val="24"/>
          <w:szCs w:val="24"/>
          <w:shd w:val="clear" w:color="auto" w:fill="FFFFFF"/>
        </w:rPr>
        <w:t>ēm</w:t>
      </w:r>
      <w:r w:rsidR="00BB3F4A" w:rsidRPr="00B03535">
        <w:rPr>
          <w:rFonts w:asciiTheme="majorBidi" w:hAnsiTheme="majorBidi" w:cstheme="majorBidi"/>
          <w:color w:val="auto"/>
          <w:sz w:val="24"/>
          <w:szCs w:val="24"/>
          <w:shd w:val="clear" w:color="auto" w:fill="FFFFFF"/>
        </w:rPr>
        <w:t>;</w:t>
      </w:r>
    </w:p>
    <w:p w14:paraId="4969B89A" w14:textId="4E4D6C99" w:rsidR="00BB3F4A" w:rsidRPr="00B03535" w:rsidRDefault="00BA09AF"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kapitālsabiedrību, komisiju un darba grup</w:t>
      </w:r>
      <w:r>
        <w:rPr>
          <w:rFonts w:asciiTheme="majorBidi" w:hAnsiTheme="majorBidi" w:cstheme="majorBidi"/>
          <w:color w:val="auto"/>
          <w:sz w:val="24"/>
          <w:szCs w:val="24"/>
        </w:rPr>
        <w:t>u budžeta līdzekļu pieprasījumiem un projektiem kompetences ietvaros</w:t>
      </w:r>
      <w:r w:rsidR="00BB3F4A" w:rsidRPr="00B03535">
        <w:rPr>
          <w:rFonts w:asciiTheme="majorBidi" w:hAnsiTheme="majorBidi" w:cstheme="majorBidi"/>
          <w:color w:val="auto"/>
          <w:sz w:val="24"/>
          <w:szCs w:val="24"/>
          <w:shd w:val="clear" w:color="auto" w:fill="FFFFFF"/>
        </w:rPr>
        <w:t>;</w:t>
      </w:r>
    </w:p>
    <w:p w14:paraId="4FAD00A8" w14:textId="7CC7A7F0" w:rsidR="00BB3F4A" w:rsidRPr="00CA334C" w:rsidRDefault="00BA09AF"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v</w:t>
      </w:r>
      <w:r w:rsidR="00BB3F4A" w:rsidRPr="00B03535">
        <w:rPr>
          <w:rFonts w:asciiTheme="majorBidi" w:hAnsiTheme="majorBidi" w:cstheme="majorBidi"/>
          <w:color w:val="auto"/>
          <w:sz w:val="24"/>
          <w:szCs w:val="24"/>
        </w:rPr>
        <w:t>eic citus ar Domes lēmumiem noteiktos pienākumus.</w:t>
      </w:r>
    </w:p>
    <w:p w14:paraId="640FFB6D" w14:textId="77777777" w:rsidR="00CA334C" w:rsidRPr="00BB3F4A" w:rsidRDefault="00CA334C" w:rsidP="00CA334C">
      <w:pPr>
        <w:pStyle w:val="Bezatstarpm"/>
        <w:tabs>
          <w:tab w:val="left" w:pos="993"/>
          <w:tab w:val="left" w:pos="1134"/>
        </w:tabs>
        <w:spacing w:line="240" w:lineRule="auto"/>
        <w:ind w:left="993"/>
        <w:rPr>
          <w:rFonts w:asciiTheme="majorBidi" w:hAnsiTheme="majorBidi" w:cstheme="majorBidi"/>
          <w:color w:val="auto"/>
          <w:sz w:val="24"/>
          <w:szCs w:val="24"/>
          <w:shd w:val="clear" w:color="auto" w:fill="FFFFFF"/>
        </w:rPr>
      </w:pPr>
    </w:p>
    <w:p w14:paraId="13398585" w14:textId="1572AC93" w:rsidR="00120834" w:rsidRPr="00BB3F4A" w:rsidRDefault="00120834" w:rsidP="0010735C">
      <w:pPr>
        <w:pStyle w:val="Bezatstarpm"/>
        <w:numPr>
          <w:ilvl w:val="0"/>
          <w:numId w:val="2"/>
        </w:numPr>
        <w:spacing w:line="240" w:lineRule="auto"/>
        <w:rPr>
          <w:rFonts w:asciiTheme="majorBidi" w:hAnsiTheme="majorBidi" w:cstheme="majorBidi"/>
          <w:color w:val="auto"/>
          <w:sz w:val="24"/>
          <w:szCs w:val="24"/>
        </w:rPr>
      </w:pPr>
      <w:r w:rsidRPr="00BB3F4A">
        <w:rPr>
          <w:rFonts w:asciiTheme="majorBidi" w:eastAsia="Times New Roman" w:hAnsiTheme="majorBidi" w:cstheme="majorBidi"/>
          <w:color w:val="auto"/>
          <w:sz w:val="24"/>
          <w:szCs w:val="24"/>
          <w:lang w:eastAsia="lv-LV"/>
        </w:rPr>
        <w:t>Teritorijas attīstības komiteja</w:t>
      </w:r>
      <w:r w:rsidR="00BA09AF">
        <w:rPr>
          <w:rFonts w:asciiTheme="majorBidi" w:eastAsia="Times New Roman" w:hAnsiTheme="majorBidi" w:cstheme="majorBidi"/>
          <w:color w:val="auto"/>
          <w:sz w:val="24"/>
          <w:szCs w:val="24"/>
          <w:lang w:eastAsia="lv-LV"/>
        </w:rPr>
        <w:t xml:space="preserve"> </w:t>
      </w:r>
      <w:r w:rsidR="00BE099F" w:rsidRPr="001802AF">
        <w:rPr>
          <w:rFonts w:asciiTheme="majorBidi" w:eastAsia="Times New Roman" w:hAnsiTheme="majorBidi" w:cstheme="majorBidi"/>
          <w:bCs/>
          <w:color w:val="auto"/>
          <w:sz w:val="24"/>
          <w:szCs w:val="24"/>
          <w:lang w:eastAsia="lv-LV"/>
        </w:rPr>
        <w:t>papildus</w:t>
      </w:r>
      <w:r w:rsidR="00BE099F">
        <w:rPr>
          <w:rFonts w:asciiTheme="majorBidi" w:eastAsia="Times New Roman" w:hAnsiTheme="majorBidi" w:cstheme="majorBidi"/>
          <w:color w:val="auto"/>
          <w:sz w:val="24"/>
          <w:szCs w:val="24"/>
          <w:lang w:eastAsia="lv-LV"/>
        </w:rPr>
        <w:t xml:space="preserve"> 34. punktā noteiktajam </w:t>
      </w:r>
      <w:r w:rsidR="00BE099F">
        <w:rPr>
          <w:rFonts w:asciiTheme="majorBidi" w:hAnsiTheme="majorBidi" w:cstheme="majorBidi"/>
          <w:color w:val="auto"/>
          <w:sz w:val="24"/>
          <w:szCs w:val="24"/>
        </w:rPr>
        <w:t xml:space="preserve"> </w:t>
      </w:r>
      <w:r w:rsidR="00BA09AF">
        <w:rPr>
          <w:rFonts w:asciiTheme="majorBidi" w:eastAsia="Times New Roman" w:hAnsiTheme="majorBidi" w:cstheme="majorBidi"/>
          <w:color w:val="auto"/>
          <w:sz w:val="24"/>
          <w:szCs w:val="24"/>
          <w:lang w:eastAsia="lv-LV"/>
        </w:rPr>
        <w:t>izskata jautājumus un sniedz atzinumus</w:t>
      </w:r>
      <w:r w:rsidRPr="00BB3F4A">
        <w:rPr>
          <w:rFonts w:asciiTheme="majorBidi" w:eastAsia="Times New Roman" w:hAnsiTheme="majorBidi" w:cstheme="majorBidi"/>
          <w:color w:val="auto"/>
          <w:sz w:val="24"/>
          <w:szCs w:val="24"/>
          <w:lang w:eastAsia="lv-LV"/>
        </w:rPr>
        <w:t>:</w:t>
      </w:r>
    </w:p>
    <w:p w14:paraId="0F629DBB" w14:textId="347A04AA" w:rsidR="00BB3F4A" w:rsidRPr="000C0ED0" w:rsidRDefault="00BB3F4A"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rPr>
      </w:pPr>
      <w:r w:rsidRPr="000C0ED0">
        <w:rPr>
          <w:rFonts w:asciiTheme="majorBidi" w:hAnsiTheme="majorBidi" w:cstheme="majorBidi"/>
          <w:color w:val="auto"/>
          <w:sz w:val="24"/>
          <w:szCs w:val="24"/>
        </w:rPr>
        <w:t xml:space="preserve">par Dienvidkurzemes novada </w:t>
      </w:r>
      <w:r w:rsidR="004E7C80" w:rsidRPr="000C0ED0">
        <w:rPr>
          <w:rFonts w:asciiTheme="majorBidi" w:hAnsiTheme="majorBidi" w:cstheme="majorBidi"/>
          <w:color w:val="auto"/>
          <w:sz w:val="24"/>
          <w:szCs w:val="24"/>
        </w:rPr>
        <w:t>administratīvās teritorijas dalījumu, tā robežu grozīšanu, nosaukumu maiņu (t.sk. ielu, skvēru, parku, laukumu nosaukumu maiņu);</w:t>
      </w:r>
    </w:p>
    <w:p w14:paraId="08F0909D" w14:textId="14DDADC5" w:rsidR="00BB3F4A" w:rsidRPr="00B03535" w:rsidRDefault="00BB3F4A"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 xml:space="preserve">par </w:t>
      </w:r>
      <w:r w:rsidR="00116484">
        <w:rPr>
          <w:rFonts w:asciiTheme="majorBidi" w:hAnsiTheme="majorBidi" w:cstheme="majorBidi"/>
          <w:color w:val="auto"/>
          <w:sz w:val="24"/>
          <w:szCs w:val="24"/>
          <w:shd w:val="clear" w:color="auto" w:fill="FFFFFF"/>
        </w:rPr>
        <w:t>P</w:t>
      </w:r>
      <w:r w:rsidRPr="00B03535">
        <w:rPr>
          <w:rFonts w:asciiTheme="majorBidi" w:hAnsiTheme="majorBidi" w:cstheme="majorBidi"/>
          <w:color w:val="auto"/>
          <w:sz w:val="24"/>
          <w:szCs w:val="24"/>
          <w:shd w:val="clear" w:color="auto" w:fill="FFFFFF"/>
        </w:rPr>
        <w:t>ašvaldības teritorijas visa veida apbūvi, labiekārtošanu, ainavas veidošanu, ēku un būvju nojaukšanu, kā arī citu teritorijas izmantošan</w:t>
      </w:r>
      <w:r w:rsidR="00BA09AF">
        <w:rPr>
          <w:rFonts w:asciiTheme="majorBidi" w:hAnsiTheme="majorBidi" w:cstheme="majorBidi"/>
          <w:color w:val="auto"/>
          <w:sz w:val="24"/>
          <w:szCs w:val="24"/>
          <w:shd w:val="clear" w:color="auto" w:fill="FFFFFF"/>
        </w:rPr>
        <w:t>u</w:t>
      </w:r>
      <w:r w:rsidRPr="00B03535">
        <w:rPr>
          <w:rFonts w:asciiTheme="majorBidi" w:hAnsiTheme="majorBidi" w:cstheme="majorBidi"/>
          <w:color w:val="auto"/>
          <w:sz w:val="24"/>
          <w:szCs w:val="24"/>
          <w:shd w:val="clear" w:color="auto" w:fill="FFFFFF"/>
        </w:rPr>
        <w:t xml:space="preserve">; </w:t>
      </w:r>
    </w:p>
    <w:p w14:paraId="0FE895C1" w14:textId="0F081600" w:rsidR="00BB3F4A" w:rsidRPr="00B03535" w:rsidRDefault="00BB3F4A"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 xml:space="preserve">par </w:t>
      </w:r>
      <w:r w:rsidR="00116484">
        <w:rPr>
          <w:rFonts w:asciiTheme="majorBidi" w:hAnsiTheme="majorBidi" w:cstheme="majorBidi"/>
          <w:color w:val="auto"/>
          <w:sz w:val="24"/>
          <w:szCs w:val="24"/>
          <w:shd w:val="clear" w:color="auto" w:fill="FFFFFF"/>
        </w:rPr>
        <w:t>P</w:t>
      </w:r>
      <w:r w:rsidRPr="00B03535">
        <w:rPr>
          <w:rFonts w:asciiTheme="majorBidi" w:hAnsiTheme="majorBidi" w:cstheme="majorBidi"/>
          <w:color w:val="auto"/>
          <w:sz w:val="24"/>
          <w:szCs w:val="24"/>
          <w:shd w:val="clear" w:color="auto" w:fill="FFFFFF"/>
        </w:rPr>
        <w:t>ašvaldības zemes kadastrālās vērtības zonējuma robežām, apbūves zonējumu, ielu un nekustamo īpašumu nosaukumiem, kā arī to izmaiņām;</w:t>
      </w:r>
    </w:p>
    <w:p w14:paraId="68C5C1DC" w14:textId="3C7DC28B" w:rsidR="00BB3F4A" w:rsidRPr="00B03535" w:rsidRDefault="00116484"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par P</w:t>
      </w:r>
      <w:r w:rsidR="00BB3F4A" w:rsidRPr="00B03535">
        <w:rPr>
          <w:rFonts w:asciiTheme="majorBidi" w:hAnsiTheme="majorBidi" w:cstheme="majorBidi"/>
          <w:color w:val="auto"/>
          <w:sz w:val="24"/>
          <w:szCs w:val="24"/>
          <w:shd w:val="clear" w:color="auto" w:fill="FFFFFF"/>
        </w:rPr>
        <w:t>ašvaldības ielu, ceļu, tiltu un laukumu būvniecību un uzturēšanu, kā arī to apgaismošanu un satiksmes organizāciju;</w:t>
      </w:r>
    </w:p>
    <w:p w14:paraId="05AB1055" w14:textId="75EA82B8" w:rsidR="00BB3F4A" w:rsidRPr="00B03535" w:rsidRDefault="00BB3F4A"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 xml:space="preserve">par </w:t>
      </w:r>
      <w:r w:rsidR="00116484">
        <w:rPr>
          <w:rFonts w:asciiTheme="majorBidi" w:hAnsiTheme="majorBidi" w:cstheme="majorBidi"/>
          <w:color w:val="auto"/>
          <w:sz w:val="24"/>
          <w:szCs w:val="24"/>
          <w:shd w:val="clear" w:color="auto" w:fill="FFFFFF"/>
        </w:rPr>
        <w:t>P</w:t>
      </w:r>
      <w:r w:rsidRPr="00B03535">
        <w:rPr>
          <w:rFonts w:asciiTheme="majorBidi" w:hAnsiTheme="majorBidi" w:cstheme="majorBidi"/>
          <w:color w:val="auto"/>
          <w:sz w:val="24"/>
          <w:szCs w:val="24"/>
          <w:shd w:val="clear" w:color="auto" w:fill="FFFFFF"/>
        </w:rPr>
        <w:t>ašvaldības teritorijā esošo parku, skvēru un zaļo zonu ierīkošanu, labiekārtošanu un apsaimniekošanu;</w:t>
      </w:r>
    </w:p>
    <w:p w14:paraId="690649FF" w14:textId="4CC493EB" w:rsidR="00BB3F4A" w:rsidRPr="00B03535" w:rsidRDefault="00BA09AF" w:rsidP="0010735C">
      <w:pPr>
        <w:pStyle w:val="Bezatstarpm"/>
        <w:numPr>
          <w:ilvl w:val="1"/>
          <w:numId w:val="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 xml:space="preserve">par </w:t>
      </w:r>
      <w:r w:rsidR="00BB3F4A" w:rsidRPr="00B03535">
        <w:rPr>
          <w:rFonts w:asciiTheme="majorBidi" w:hAnsiTheme="majorBidi" w:cstheme="majorBidi"/>
          <w:color w:val="auto"/>
          <w:sz w:val="24"/>
          <w:szCs w:val="24"/>
          <w:shd w:val="clear" w:color="auto" w:fill="FFFFFF"/>
        </w:rPr>
        <w:t xml:space="preserve"> kapsētu apsaimniekošan</w:t>
      </w:r>
      <w:r>
        <w:rPr>
          <w:rFonts w:asciiTheme="majorBidi" w:hAnsiTheme="majorBidi" w:cstheme="majorBidi"/>
          <w:color w:val="auto"/>
          <w:sz w:val="24"/>
          <w:szCs w:val="24"/>
          <w:shd w:val="clear" w:color="auto" w:fill="FFFFFF"/>
        </w:rPr>
        <w:t>u</w:t>
      </w:r>
      <w:r w:rsidR="00BB3F4A" w:rsidRPr="00B03535">
        <w:rPr>
          <w:rFonts w:asciiTheme="majorBidi" w:hAnsiTheme="majorBidi" w:cstheme="majorBidi"/>
          <w:color w:val="auto"/>
          <w:sz w:val="24"/>
          <w:szCs w:val="24"/>
          <w:shd w:val="clear" w:color="auto" w:fill="FFFFFF"/>
        </w:rPr>
        <w:t xml:space="preserve"> un izveid</w:t>
      </w:r>
      <w:r>
        <w:rPr>
          <w:rFonts w:asciiTheme="majorBidi" w:hAnsiTheme="majorBidi" w:cstheme="majorBidi"/>
          <w:color w:val="auto"/>
          <w:sz w:val="24"/>
          <w:szCs w:val="24"/>
          <w:shd w:val="clear" w:color="auto" w:fill="FFFFFF"/>
        </w:rPr>
        <w:t>i</w:t>
      </w:r>
      <w:r w:rsidR="00BB3F4A" w:rsidRPr="00B03535">
        <w:rPr>
          <w:rFonts w:asciiTheme="majorBidi" w:hAnsiTheme="majorBidi" w:cstheme="majorBidi"/>
          <w:color w:val="auto"/>
          <w:sz w:val="24"/>
          <w:szCs w:val="24"/>
          <w:shd w:val="clear" w:color="auto" w:fill="FFFFFF"/>
        </w:rPr>
        <w:t>;</w:t>
      </w:r>
    </w:p>
    <w:p w14:paraId="224A9636" w14:textId="1A9AE6AB" w:rsidR="00BB3F4A" w:rsidRPr="00B03535" w:rsidRDefault="00BA09AF"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kapitālsabiedrību, komisiju un darba grup</w:t>
      </w:r>
      <w:r>
        <w:rPr>
          <w:rFonts w:asciiTheme="majorBidi" w:hAnsiTheme="majorBidi" w:cstheme="majorBidi"/>
          <w:color w:val="auto"/>
          <w:sz w:val="24"/>
          <w:szCs w:val="24"/>
        </w:rPr>
        <w:t>u budžeta līdzekļu pieprasījumiem un projektiem kompetences ietvaros</w:t>
      </w:r>
      <w:r w:rsidR="00BB3F4A" w:rsidRPr="00B03535">
        <w:rPr>
          <w:rFonts w:asciiTheme="majorBidi" w:hAnsiTheme="majorBidi" w:cstheme="majorBidi"/>
          <w:color w:val="auto"/>
          <w:sz w:val="24"/>
          <w:szCs w:val="24"/>
          <w:shd w:val="clear" w:color="auto" w:fill="FFFFFF"/>
        </w:rPr>
        <w:t>;</w:t>
      </w:r>
    </w:p>
    <w:p w14:paraId="552F4667" w14:textId="32CCD755" w:rsidR="00BB3F4A" w:rsidRPr="00CA334C" w:rsidRDefault="00BA09AF" w:rsidP="0010735C">
      <w:pPr>
        <w:pStyle w:val="Bezatstarpm"/>
        <w:numPr>
          <w:ilvl w:val="1"/>
          <w:numId w:val="2"/>
        </w:numPr>
        <w:tabs>
          <w:tab w:val="left" w:pos="993"/>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v</w:t>
      </w:r>
      <w:r w:rsidR="00BB3F4A" w:rsidRPr="00B03535">
        <w:rPr>
          <w:rFonts w:asciiTheme="majorBidi" w:hAnsiTheme="majorBidi" w:cstheme="majorBidi"/>
          <w:color w:val="auto"/>
          <w:sz w:val="24"/>
          <w:szCs w:val="24"/>
        </w:rPr>
        <w:t>eic citus ar Domes lēmumiem noteiktos pienākumus.</w:t>
      </w:r>
    </w:p>
    <w:p w14:paraId="6C81155D" w14:textId="77777777" w:rsidR="00CA334C" w:rsidRPr="00BB3F4A" w:rsidRDefault="00CA334C" w:rsidP="00CA334C">
      <w:pPr>
        <w:pStyle w:val="Bezatstarpm"/>
        <w:tabs>
          <w:tab w:val="left" w:pos="993"/>
          <w:tab w:val="left" w:pos="1134"/>
        </w:tabs>
        <w:spacing w:line="240" w:lineRule="auto"/>
        <w:ind w:left="993"/>
        <w:rPr>
          <w:rFonts w:asciiTheme="majorBidi" w:hAnsiTheme="majorBidi" w:cstheme="majorBidi"/>
          <w:color w:val="auto"/>
          <w:sz w:val="24"/>
          <w:szCs w:val="24"/>
          <w:shd w:val="clear" w:color="auto" w:fill="FFFFFF"/>
        </w:rPr>
      </w:pPr>
    </w:p>
    <w:p w14:paraId="4A345843" w14:textId="249FC576" w:rsidR="00DA577F" w:rsidRDefault="00DA577F" w:rsidP="0010735C">
      <w:pPr>
        <w:pStyle w:val="Bezatstarpm"/>
        <w:numPr>
          <w:ilvl w:val="0"/>
          <w:numId w:val="2"/>
        </w:numPr>
        <w:spacing w:line="240" w:lineRule="auto"/>
        <w:rPr>
          <w:rFonts w:asciiTheme="majorBidi" w:hAnsiTheme="majorBidi" w:cstheme="majorBidi"/>
          <w:color w:val="auto"/>
          <w:sz w:val="24"/>
          <w:szCs w:val="24"/>
        </w:rPr>
      </w:pPr>
      <w:r w:rsidRPr="00BB3F4A">
        <w:rPr>
          <w:rFonts w:asciiTheme="majorBidi" w:hAnsiTheme="majorBidi" w:cstheme="majorBidi"/>
          <w:color w:val="auto"/>
          <w:sz w:val="24"/>
          <w:szCs w:val="24"/>
        </w:rPr>
        <w:lastRenderedPageBreak/>
        <w:t xml:space="preserve">Piekrastes attīstības </w:t>
      </w:r>
      <w:r w:rsidR="00BE099F" w:rsidRPr="001802AF">
        <w:rPr>
          <w:rFonts w:asciiTheme="majorBidi" w:eastAsia="Times New Roman" w:hAnsiTheme="majorBidi" w:cstheme="majorBidi"/>
          <w:bCs/>
          <w:color w:val="auto"/>
          <w:sz w:val="24"/>
          <w:szCs w:val="24"/>
          <w:lang w:eastAsia="lv-LV"/>
        </w:rPr>
        <w:t>papildus</w:t>
      </w:r>
      <w:r w:rsidR="00BE099F">
        <w:rPr>
          <w:rFonts w:asciiTheme="majorBidi" w:eastAsia="Times New Roman" w:hAnsiTheme="majorBidi" w:cstheme="majorBidi"/>
          <w:color w:val="auto"/>
          <w:sz w:val="24"/>
          <w:szCs w:val="24"/>
          <w:lang w:eastAsia="lv-LV"/>
        </w:rPr>
        <w:t xml:space="preserve"> 34. punktā noteiktajam </w:t>
      </w:r>
      <w:r w:rsidR="00BE099F">
        <w:rPr>
          <w:rFonts w:asciiTheme="majorBidi" w:hAnsiTheme="majorBidi" w:cstheme="majorBidi"/>
          <w:color w:val="auto"/>
          <w:sz w:val="24"/>
          <w:szCs w:val="24"/>
        </w:rPr>
        <w:t xml:space="preserve"> </w:t>
      </w:r>
      <w:r w:rsidRPr="00BB3F4A">
        <w:rPr>
          <w:rFonts w:asciiTheme="majorBidi" w:hAnsiTheme="majorBidi" w:cstheme="majorBidi"/>
          <w:color w:val="auto"/>
          <w:sz w:val="24"/>
          <w:szCs w:val="24"/>
        </w:rPr>
        <w:t>komiteja</w:t>
      </w:r>
      <w:r w:rsidR="00BA09AF" w:rsidRPr="00BA09AF">
        <w:rPr>
          <w:rFonts w:asciiTheme="majorBidi" w:eastAsia="Times New Roman" w:hAnsiTheme="majorBidi" w:cstheme="majorBidi"/>
          <w:color w:val="auto"/>
          <w:sz w:val="24"/>
          <w:szCs w:val="24"/>
          <w:lang w:eastAsia="lv-LV"/>
        </w:rPr>
        <w:t xml:space="preserve"> </w:t>
      </w:r>
      <w:r w:rsidR="00BA09AF">
        <w:rPr>
          <w:rFonts w:asciiTheme="majorBidi" w:eastAsia="Times New Roman" w:hAnsiTheme="majorBidi" w:cstheme="majorBidi"/>
          <w:color w:val="auto"/>
          <w:sz w:val="24"/>
          <w:szCs w:val="24"/>
          <w:lang w:eastAsia="lv-LV"/>
        </w:rPr>
        <w:t>izskata jautājumus un sniedz atzinumus</w:t>
      </w:r>
      <w:r w:rsidRPr="00BB3F4A">
        <w:rPr>
          <w:rFonts w:asciiTheme="majorBidi" w:hAnsiTheme="majorBidi" w:cstheme="majorBidi"/>
          <w:color w:val="auto"/>
          <w:sz w:val="24"/>
          <w:szCs w:val="24"/>
        </w:rPr>
        <w:t>:</w:t>
      </w:r>
    </w:p>
    <w:p w14:paraId="0B3D1F45" w14:textId="68050EE3" w:rsidR="00BB3F4A" w:rsidRPr="00B03535" w:rsidRDefault="00BB3F4A"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par ar Baltijas jūras un tās piekrastes apsaimniekošanu;</w:t>
      </w:r>
    </w:p>
    <w:p w14:paraId="42E55CAE" w14:textId="76F31D62" w:rsidR="00BB3F4A" w:rsidRPr="00B03535" w:rsidRDefault="00BB3F4A"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par  Baltijas jūras un tās piekrastes vides stāvokļa uzlabošanu;</w:t>
      </w:r>
    </w:p>
    <w:p w14:paraId="7421450B" w14:textId="0552E473" w:rsidR="00BB3F4A" w:rsidRPr="00B03535" w:rsidRDefault="00BA09AF"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 xml:space="preserve">par </w:t>
      </w:r>
      <w:proofErr w:type="spellStart"/>
      <w:r w:rsidR="00BB3F4A" w:rsidRPr="00B03535">
        <w:rPr>
          <w:rFonts w:asciiTheme="majorBidi" w:hAnsiTheme="majorBidi" w:cstheme="majorBidi"/>
          <w:color w:val="auto"/>
          <w:sz w:val="24"/>
          <w:szCs w:val="24"/>
        </w:rPr>
        <w:t>komerczveju</w:t>
      </w:r>
      <w:proofErr w:type="spellEnd"/>
      <w:r w:rsidR="00BB3F4A" w:rsidRPr="00B03535">
        <w:rPr>
          <w:rFonts w:asciiTheme="majorBidi" w:hAnsiTheme="majorBidi" w:cstheme="majorBidi"/>
          <w:color w:val="auto"/>
          <w:sz w:val="24"/>
          <w:szCs w:val="24"/>
        </w:rPr>
        <w:t xml:space="preserve"> un pašpatēriņu zvej</w:t>
      </w:r>
      <w:r>
        <w:rPr>
          <w:rFonts w:asciiTheme="majorBidi" w:hAnsiTheme="majorBidi" w:cstheme="majorBidi"/>
          <w:color w:val="auto"/>
          <w:sz w:val="24"/>
          <w:szCs w:val="24"/>
        </w:rPr>
        <w:t>u</w:t>
      </w:r>
      <w:r w:rsidR="00BB3F4A" w:rsidRPr="00B03535">
        <w:rPr>
          <w:rFonts w:asciiTheme="majorBidi" w:hAnsiTheme="majorBidi" w:cstheme="majorBidi"/>
          <w:color w:val="auto"/>
          <w:sz w:val="24"/>
          <w:szCs w:val="24"/>
        </w:rPr>
        <w:t xml:space="preserve"> un makšķerēšanas licen</w:t>
      </w:r>
      <w:r>
        <w:rPr>
          <w:rFonts w:asciiTheme="majorBidi" w:hAnsiTheme="majorBidi" w:cstheme="majorBidi"/>
          <w:color w:val="auto"/>
          <w:sz w:val="24"/>
          <w:szCs w:val="24"/>
        </w:rPr>
        <w:t>cēm</w:t>
      </w:r>
      <w:r w:rsidR="00BB3F4A" w:rsidRPr="00B03535">
        <w:rPr>
          <w:rFonts w:asciiTheme="majorBidi" w:hAnsiTheme="majorBidi" w:cstheme="majorBidi"/>
          <w:color w:val="auto"/>
          <w:sz w:val="24"/>
          <w:szCs w:val="24"/>
        </w:rPr>
        <w:t xml:space="preserve"> iekšējos un publiskos ūdeņos; </w:t>
      </w:r>
    </w:p>
    <w:p w14:paraId="3B629BED" w14:textId="6135B92A" w:rsidR="00BB3F4A" w:rsidRPr="00B03535" w:rsidRDefault="00BB3F4A"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par saimniecisko darbību Baltijas jūras piekrastē un Pāvilostas ostas pārvaldē;</w:t>
      </w:r>
    </w:p>
    <w:p w14:paraId="5104A059" w14:textId="50231644" w:rsidR="00BB3F4A" w:rsidRPr="00B03535" w:rsidRDefault="00BB3F4A"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par kuģošanu iekšējos ūdeņos;</w:t>
      </w:r>
    </w:p>
    <w:p w14:paraId="39885A96" w14:textId="1AFA4BD8" w:rsidR="00BB3F4A" w:rsidRPr="00B03535" w:rsidRDefault="00BB3F4A"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par peldvietu ierīkošanu Baltijas jūrā un attiecīgo drošības pasākumu nodrošināšanu piekrastē;</w:t>
      </w:r>
    </w:p>
    <w:p w14:paraId="321B7A39" w14:textId="3473E7AF" w:rsidR="00BB3F4A" w:rsidRPr="00B03535" w:rsidRDefault="00BA09AF"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kapitālsabiedrību, komisiju un darba grup</w:t>
      </w:r>
      <w:r>
        <w:rPr>
          <w:rFonts w:asciiTheme="majorBidi" w:hAnsiTheme="majorBidi" w:cstheme="majorBidi"/>
          <w:color w:val="auto"/>
          <w:sz w:val="24"/>
          <w:szCs w:val="24"/>
        </w:rPr>
        <w:t>u budžeta līdzekļu pieprasījumiem un projektiem kompetences ietvaros</w:t>
      </w:r>
      <w:r w:rsidR="00BB3F4A" w:rsidRPr="00B03535">
        <w:rPr>
          <w:rFonts w:asciiTheme="majorBidi" w:hAnsiTheme="majorBidi" w:cstheme="majorBidi"/>
          <w:color w:val="auto"/>
          <w:sz w:val="24"/>
          <w:szCs w:val="24"/>
          <w:shd w:val="clear" w:color="auto" w:fill="FFFFFF"/>
        </w:rPr>
        <w:t>;</w:t>
      </w:r>
    </w:p>
    <w:p w14:paraId="632CB8A4" w14:textId="184AA1F8" w:rsidR="00BB3F4A" w:rsidRDefault="00BA09AF" w:rsidP="0010735C">
      <w:pPr>
        <w:pStyle w:val="Bezatstarpm"/>
        <w:numPr>
          <w:ilvl w:val="1"/>
          <w:numId w:val="2"/>
        </w:numPr>
        <w:tabs>
          <w:tab w:val="left" w:pos="851"/>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v</w:t>
      </w:r>
      <w:r w:rsidR="00BB3F4A" w:rsidRPr="00B03535">
        <w:rPr>
          <w:rFonts w:asciiTheme="majorBidi" w:hAnsiTheme="majorBidi" w:cstheme="majorBidi"/>
          <w:color w:val="auto"/>
          <w:sz w:val="24"/>
          <w:szCs w:val="24"/>
          <w:shd w:val="clear" w:color="auto" w:fill="FFFFFF"/>
        </w:rPr>
        <w:t>eic citus ar Domes lēmumiem noteiktos pienākumus.</w:t>
      </w:r>
    </w:p>
    <w:p w14:paraId="3A9A8FD3" w14:textId="77777777" w:rsidR="00BB3F4A" w:rsidRPr="00B03535" w:rsidRDefault="00BB3F4A" w:rsidP="00BB3F4A">
      <w:pPr>
        <w:pStyle w:val="Bezatstarpm"/>
        <w:tabs>
          <w:tab w:val="left" w:pos="851"/>
        </w:tabs>
        <w:spacing w:line="240" w:lineRule="auto"/>
        <w:rPr>
          <w:rFonts w:asciiTheme="majorBidi" w:hAnsiTheme="majorBidi" w:cstheme="majorBidi"/>
          <w:color w:val="auto"/>
          <w:sz w:val="24"/>
          <w:szCs w:val="24"/>
          <w:shd w:val="clear" w:color="auto" w:fill="FFFFFF"/>
        </w:rPr>
      </w:pPr>
    </w:p>
    <w:p w14:paraId="02C4808F" w14:textId="259F9BFA" w:rsidR="0068694D" w:rsidRPr="00B03535" w:rsidRDefault="000705CE">
      <w:pPr>
        <w:pStyle w:val="Bezatstarpm"/>
        <w:numPr>
          <w:ilvl w:val="0"/>
          <w:numId w:val="1"/>
        </w:numPr>
        <w:spacing w:line="240" w:lineRule="auto"/>
        <w:jc w:val="center"/>
        <w:rPr>
          <w:rFonts w:asciiTheme="majorBidi" w:hAnsiTheme="majorBidi" w:cstheme="majorBidi"/>
          <w:b/>
          <w:bCs/>
          <w:strike/>
          <w:sz w:val="24"/>
          <w:szCs w:val="24"/>
          <w:lang w:eastAsia="lv-LV"/>
        </w:rPr>
      </w:pPr>
      <w:r w:rsidRPr="00B03535">
        <w:rPr>
          <w:rFonts w:asciiTheme="majorBidi" w:hAnsiTheme="majorBidi" w:cstheme="majorBidi"/>
          <w:sz w:val="24"/>
          <w:szCs w:val="24"/>
          <w:lang w:eastAsia="lv-LV"/>
        </w:rPr>
        <w:t>DOMES UN KOMITEJU SĒŽU  DARBA ORGANIZĀCIJA</w:t>
      </w:r>
    </w:p>
    <w:p w14:paraId="5D463D3D" w14:textId="77777777" w:rsidR="0068694D" w:rsidRPr="00B03535" w:rsidRDefault="0068694D" w:rsidP="00B03535">
      <w:pPr>
        <w:pStyle w:val="Bezatstarpm"/>
        <w:spacing w:line="240" w:lineRule="auto"/>
        <w:rPr>
          <w:rFonts w:asciiTheme="majorBidi" w:hAnsiTheme="majorBidi" w:cstheme="majorBidi"/>
          <w:sz w:val="24"/>
          <w:szCs w:val="24"/>
          <w:shd w:val="clear" w:color="auto" w:fill="FFFFFF"/>
        </w:rPr>
      </w:pPr>
    </w:p>
    <w:p w14:paraId="5274C6CD" w14:textId="29BCE393" w:rsidR="006878C0" w:rsidRPr="00CA334C" w:rsidRDefault="006878C0" w:rsidP="0010735C">
      <w:pPr>
        <w:pStyle w:val="Bezatstarpm"/>
        <w:numPr>
          <w:ilvl w:val="0"/>
          <w:numId w:val="2"/>
        </w:numPr>
        <w:spacing w:line="240" w:lineRule="auto"/>
        <w:ind w:left="426" w:hanging="426"/>
        <w:rPr>
          <w:rFonts w:asciiTheme="majorBidi" w:hAnsiTheme="majorBidi" w:cstheme="majorBidi"/>
          <w:color w:val="auto"/>
          <w:sz w:val="24"/>
          <w:szCs w:val="24"/>
        </w:rPr>
      </w:pPr>
      <w:bookmarkStart w:id="24" w:name="n5"/>
      <w:bookmarkStart w:id="25" w:name="n-632777"/>
      <w:bookmarkEnd w:id="24"/>
      <w:bookmarkEnd w:id="25"/>
      <w:r w:rsidRPr="00BB3F4A">
        <w:rPr>
          <w:rFonts w:asciiTheme="majorBidi" w:hAnsiTheme="majorBidi" w:cstheme="majorBidi"/>
          <w:sz w:val="24"/>
          <w:szCs w:val="24"/>
          <w:shd w:val="clear" w:color="auto" w:fill="FFFFFF"/>
        </w:rPr>
        <w:t>Domes kārtējās sēdes notiek katru mēnesi p</w:t>
      </w:r>
      <w:r w:rsidR="00AC326E">
        <w:rPr>
          <w:rFonts w:asciiTheme="majorBidi" w:hAnsiTheme="majorBidi" w:cstheme="majorBidi"/>
          <w:sz w:val="24"/>
          <w:szCs w:val="24"/>
          <w:shd w:val="clear" w:color="auto" w:fill="FFFFFF"/>
        </w:rPr>
        <w:t>ēdējās nedēļas ceturtdienā, ja  D</w:t>
      </w:r>
      <w:r w:rsidRPr="00BB3F4A">
        <w:rPr>
          <w:rFonts w:asciiTheme="majorBidi" w:hAnsiTheme="majorBidi" w:cstheme="majorBidi"/>
          <w:sz w:val="24"/>
          <w:szCs w:val="24"/>
          <w:shd w:val="clear" w:color="auto" w:fill="FFFFFF"/>
        </w:rPr>
        <w:t>omes priekšsēdētājs nenosaka citu dienu.</w:t>
      </w:r>
      <w:r w:rsidR="00CB5D84" w:rsidRPr="00BB3F4A">
        <w:rPr>
          <w:rFonts w:asciiTheme="majorBidi" w:hAnsiTheme="majorBidi" w:cstheme="majorBidi"/>
          <w:sz w:val="24"/>
          <w:szCs w:val="24"/>
        </w:rPr>
        <w:t xml:space="preserve"> </w:t>
      </w:r>
    </w:p>
    <w:p w14:paraId="1B7E352D" w14:textId="77777777" w:rsidR="00CA334C" w:rsidRPr="00BB3F4A" w:rsidRDefault="00CA334C" w:rsidP="00CA334C">
      <w:pPr>
        <w:pStyle w:val="Bezatstarpm"/>
        <w:spacing w:line="240" w:lineRule="auto"/>
        <w:ind w:left="426"/>
        <w:rPr>
          <w:rFonts w:asciiTheme="majorBidi" w:hAnsiTheme="majorBidi" w:cstheme="majorBidi"/>
          <w:color w:val="auto"/>
          <w:sz w:val="24"/>
          <w:szCs w:val="24"/>
        </w:rPr>
      </w:pPr>
    </w:p>
    <w:p w14:paraId="69B141AC" w14:textId="791359E8" w:rsidR="00BB3F4A" w:rsidRPr="00CA334C" w:rsidRDefault="00BB3F4A" w:rsidP="0010735C">
      <w:pPr>
        <w:pStyle w:val="Bezatstarpm"/>
        <w:numPr>
          <w:ilvl w:val="0"/>
          <w:numId w:val="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sz w:val="24"/>
          <w:szCs w:val="24"/>
        </w:rPr>
        <w:t xml:space="preserve">Domes un komiteju sēžu norises tehniskajam nodrošinājumam izmanto datortehniku un </w:t>
      </w:r>
      <w:bookmarkStart w:id="26" w:name="_Hlk144909871"/>
      <w:r w:rsidRPr="00B03535">
        <w:rPr>
          <w:rFonts w:asciiTheme="majorBidi" w:hAnsiTheme="majorBidi" w:cstheme="majorBidi"/>
          <w:sz w:val="24"/>
          <w:szCs w:val="24"/>
        </w:rPr>
        <w:t>dokumentu vadības sistēmu</w:t>
      </w:r>
      <w:r w:rsidR="0054551C">
        <w:rPr>
          <w:rFonts w:asciiTheme="majorBidi" w:hAnsiTheme="majorBidi" w:cstheme="majorBidi"/>
          <w:sz w:val="24"/>
          <w:szCs w:val="24"/>
        </w:rPr>
        <w:t xml:space="preserve"> - “</w:t>
      </w:r>
      <w:proofErr w:type="spellStart"/>
      <w:r w:rsidR="0054551C">
        <w:rPr>
          <w:rFonts w:asciiTheme="majorBidi" w:hAnsiTheme="majorBidi" w:cstheme="majorBidi"/>
          <w:sz w:val="24"/>
          <w:szCs w:val="24"/>
        </w:rPr>
        <w:t>Lietvaris</w:t>
      </w:r>
      <w:proofErr w:type="spellEnd"/>
      <w:r w:rsidR="0054551C">
        <w:rPr>
          <w:rFonts w:asciiTheme="majorBidi" w:hAnsiTheme="majorBidi" w:cstheme="majorBidi"/>
          <w:sz w:val="24"/>
          <w:szCs w:val="24"/>
        </w:rPr>
        <w:t>”.</w:t>
      </w:r>
    </w:p>
    <w:bookmarkEnd w:id="26"/>
    <w:p w14:paraId="75A8AEB7" w14:textId="77777777" w:rsidR="00CA334C" w:rsidRPr="00B03535" w:rsidRDefault="00CA334C" w:rsidP="00CA334C">
      <w:pPr>
        <w:pStyle w:val="Bezatstarpm"/>
        <w:spacing w:line="240" w:lineRule="auto"/>
        <w:rPr>
          <w:rFonts w:asciiTheme="majorBidi" w:hAnsiTheme="majorBidi" w:cstheme="majorBidi"/>
          <w:color w:val="auto"/>
          <w:sz w:val="24"/>
          <w:szCs w:val="24"/>
          <w:lang w:eastAsia="lv-LV"/>
        </w:rPr>
      </w:pPr>
    </w:p>
    <w:p w14:paraId="50315CDE" w14:textId="1364E192" w:rsidR="00BB3F4A" w:rsidRDefault="00BB3F4A" w:rsidP="0010735C">
      <w:pPr>
        <w:pStyle w:val="tv213"/>
        <w:numPr>
          <w:ilvl w:val="0"/>
          <w:numId w:val="2"/>
        </w:numPr>
        <w:shd w:val="clear" w:color="auto" w:fill="FFFFFF"/>
        <w:spacing w:before="0" w:beforeAutospacing="0" w:after="0" w:afterAutospacing="0"/>
        <w:ind w:left="426" w:hanging="426"/>
        <w:jc w:val="both"/>
        <w:rPr>
          <w:rFonts w:asciiTheme="majorBidi" w:hAnsiTheme="majorBidi" w:cstheme="majorBidi"/>
          <w:color w:val="000000" w:themeColor="text1"/>
        </w:rPr>
      </w:pPr>
      <w:r w:rsidRPr="00B03535">
        <w:rPr>
          <w:rFonts w:asciiTheme="majorBidi" w:hAnsiTheme="majorBidi" w:cstheme="majorBidi"/>
          <w:color w:val="000000" w:themeColor="text1"/>
        </w:rPr>
        <w:t>Ja attiecīgajā teritorijā izsludināta ārkārtējā situācija vai valsts noteikusi pulcēšanās ierobežojumus v</w:t>
      </w:r>
      <w:r w:rsidR="00AC326E">
        <w:rPr>
          <w:rFonts w:asciiTheme="majorBidi" w:hAnsiTheme="majorBidi" w:cstheme="majorBidi"/>
          <w:color w:val="000000" w:themeColor="text1"/>
        </w:rPr>
        <w:t>ai tiek sasaukta ārkārtas sēde D</w:t>
      </w:r>
      <w:r w:rsidRPr="00B03535">
        <w:rPr>
          <w:rFonts w:asciiTheme="majorBidi" w:hAnsiTheme="majorBidi" w:cstheme="majorBidi"/>
          <w:color w:val="000000" w:themeColor="text1"/>
        </w:rPr>
        <w:t>omes priekšsēdētājs var noteikt, ka izmantojot tiešsaistes</w:t>
      </w:r>
      <w:r w:rsidR="00AC326E">
        <w:rPr>
          <w:rFonts w:asciiTheme="majorBidi" w:hAnsiTheme="majorBidi" w:cstheme="majorBidi"/>
          <w:color w:val="000000" w:themeColor="text1"/>
        </w:rPr>
        <w:t xml:space="preserve"> videokonferences sarunu rīku, Do</w:t>
      </w:r>
      <w:r w:rsidRPr="00B03535">
        <w:rPr>
          <w:rFonts w:asciiTheme="majorBidi" w:hAnsiTheme="majorBidi" w:cstheme="majorBidi"/>
          <w:color w:val="000000" w:themeColor="text1"/>
        </w:rPr>
        <w:t>mes sēde notiek attālināti.</w:t>
      </w:r>
    </w:p>
    <w:p w14:paraId="694F35F3" w14:textId="77777777" w:rsidR="00CA334C" w:rsidRPr="00B03535" w:rsidRDefault="00CA334C" w:rsidP="00CA334C">
      <w:pPr>
        <w:pStyle w:val="tv213"/>
        <w:shd w:val="clear" w:color="auto" w:fill="FFFFFF"/>
        <w:spacing w:before="0" w:beforeAutospacing="0" w:after="0" w:afterAutospacing="0"/>
        <w:jc w:val="both"/>
        <w:rPr>
          <w:rFonts w:asciiTheme="majorBidi" w:hAnsiTheme="majorBidi" w:cstheme="majorBidi"/>
          <w:color w:val="000000" w:themeColor="text1"/>
        </w:rPr>
      </w:pPr>
    </w:p>
    <w:p w14:paraId="10C49462" w14:textId="5AB822C7" w:rsidR="00BB3F4A" w:rsidRPr="006A78C1" w:rsidRDefault="00BB3F4A" w:rsidP="006A78C1">
      <w:pPr>
        <w:pStyle w:val="Bezatstarpm"/>
        <w:numPr>
          <w:ilvl w:val="0"/>
          <w:numId w:val="2"/>
        </w:numPr>
        <w:spacing w:line="240" w:lineRule="auto"/>
        <w:rPr>
          <w:rFonts w:asciiTheme="majorBidi" w:hAnsiTheme="majorBidi" w:cstheme="majorBidi"/>
          <w:color w:val="auto"/>
          <w:sz w:val="24"/>
          <w:szCs w:val="24"/>
          <w:lang w:eastAsia="lv-LV"/>
        </w:rPr>
      </w:pPr>
      <w:bookmarkStart w:id="27" w:name="p45"/>
      <w:bookmarkStart w:id="28" w:name="p-1198289"/>
      <w:bookmarkEnd w:id="27"/>
      <w:bookmarkEnd w:id="28"/>
      <w:r w:rsidRPr="006A78C1">
        <w:rPr>
          <w:rFonts w:asciiTheme="majorBidi" w:hAnsiTheme="majorBidi" w:cstheme="majorBidi"/>
          <w:sz w:val="24"/>
          <w:szCs w:val="24"/>
        </w:rPr>
        <w:t>Ja deputāts neva</w:t>
      </w:r>
      <w:r w:rsidR="00AC326E" w:rsidRPr="006A78C1">
        <w:rPr>
          <w:rFonts w:asciiTheme="majorBidi" w:hAnsiTheme="majorBidi" w:cstheme="majorBidi"/>
          <w:sz w:val="24"/>
          <w:szCs w:val="24"/>
        </w:rPr>
        <w:t>r ierasties klātienes kārtējās D</w:t>
      </w:r>
      <w:r w:rsidRPr="006A78C1">
        <w:rPr>
          <w:rFonts w:asciiTheme="majorBidi" w:hAnsiTheme="majorBidi" w:cstheme="majorBidi"/>
          <w:sz w:val="24"/>
          <w:szCs w:val="24"/>
        </w:rPr>
        <w:t>omes sēdes norises vietā veselības stāvokļa vai komandēj</w:t>
      </w:r>
      <w:r w:rsidR="00AC326E" w:rsidRPr="006A78C1">
        <w:rPr>
          <w:rFonts w:asciiTheme="majorBidi" w:hAnsiTheme="majorBidi" w:cstheme="majorBidi"/>
          <w:sz w:val="24"/>
          <w:szCs w:val="24"/>
        </w:rPr>
        <w:t xml:space="preserve">uma dēļ vai ārkārtas klātienes Domes sēdes norises vietā </w:t>
      </w:r>
      <w:r w:rsidR="00AC326E" w:rsidRPr="000C0ED0">
        <w:rPr>
          <w:rFonts w:asciiTheme="majorBidi" w:hAnsiTheme="majorBidi" w:cstheme="majorBidi"/>
          <w:sz w:val="24"/>
          <w:szCs w:val="24"/>
        </w:rPr>
        <w:t>D</w:t>
      </w:r>
      <w:r w:rsidRPr="000C0ED0">
        <w:rPr>
          <w:rFonts w:asciiTheme="majorBidi" w:hAnsiTheme="majorBidi" w:cstheme="majorBidi"/>
          <w:sz w:val="24"/>
          <w:szCs w:val="24"/>
        </w:rPr>
        <w:t xml:space="preserve">omes priekšsēdētājs var </w:t>
      </w:r>
      <w:r w:rsidR="00AC326E" w:rsidRPr="000C0ED0">
        <w:rPr>
          <w:rFonts w:asciiTheme="majorBidi" w:hAnsiTheme="majorBidi" w:cstheme="majorBidi"/>
          <w:sz w:val="24"/>
          <w:szCs w:val="24"/>
        </w:rPr>
        <w:t>noteikt, ka</w:t>
      </w:r>
      <w:r w:rsidR="00AC326E" w:rsidRPr="006A78C1">
        <w:rPr>
          <w:rFonts w:asciiTheme="majorBidi" w:hAnsiTheme="majorBidi" w:cstheme="majorBidi"/>
          <w:sz w:val="24"/>
          <w:szCs w:val="24"/>
        </w:rPr>
        <w:t xml:space="preserve"> deputāts klātienes D</w:t>
      </w:r>
      <w:r w:rsidRPr="006A78C1">
        <w:rPr>
          <w:rFonts w:asciiTheme="majorBidi" w:hAnsiTheme="majorBidi" w:cstheme="majorBidi"/>
          <w:sz w:val="24"/>
          <w:szCs w:val="24"/>
        </w:rPr>
        <w:t>omes sēdē piedalīsies attālināti, izmantojot tiešsaistes videokonferences sarunu rīku</w:t>
      </w:r>
      <w:r w:rsidR="006A78C1" w:rsidRPr="006A78C1">
        <w:rPr>
          <w:rFonts w:asciiTheme="majorBidi" w:hAnsiTheme="majorBidi" w:cstheme="majorBidi"/>
          <w:sz w:val="24"/>
          <w:szCs w:val="24"/>
        </w:rPr>
        <w:t xml:space="preserve"> dokumentu vadības sistēmu - “</w:t>
      </w:r>
      <w:proofErr w:type="spellStart"/>
      <w:r w:rsidR="006A78C1" w:rsidRPr="006A78C1">
        <w:rPr>
          <w:rFonts w:asciiTheme="majorBidi" w:hAnsiTheme="majorBidi" w:cstheme="majorBidi"/>
          <w:sz w:val="24"/>
          <w:szCs w:val="24"/>
        </w:rPr>
        <w:t>Lietvaris</w:t>
      </w:r>
      <w:proofErr w:type="spellEnd"/>
      <w:r w:rsidR="006A78C1" w:rsidRPr="006A78C1">
        <w:rPr>
          <w:rFonts w:asciiTheme="majorBidi" w:hAnsiTheme="majorBidi" w:cstheme="majorBidi"/>
          <w:sz w:val="24"/>
          <w:szCs w:val="24"/>
        </w:rPr>
        <w:t>”.</w:t>
      </w:r>
    </w:p>
    <w:p w14:paraId="524FF87A" w14:textId="77777777" w:rsidR="00CA334C" w:rsidRPr="00B03535" w:rsidRDefault="00CA334C" w:rsidP="00CA334C">
      <w:pPr>
        <w:pStyle w:val="tv213"/>
        <w:shd w:val="clear" w:color="auto" w:fill="FFFFFF"/>
        <w:spacing w:before="0" w:beforeAutospacing="0" w:after="0" w:afterAutospacing="0"/>
        <w:jc w:val="both"/>
        <w:rPr>
          <w:rFonts w:asciiTheme="majorBidi" w:hAnsiTheme="majorBidi" w:cstheme="majorBidi"/>
          <w:color w:val="000000" w:themeColor="text1"/>
        </w:rPr>
      </w:pPr>
    </w:p>
    <w:p w14:paraId="607D1E02" w14:textId="32A916FA" w:rsidR="00BB3F4A" w:rsidRDefault="00BB3F4A" w:rsidP="0010735C">
      <w:pPr>
        <w:pStyle w:val="Bezatstarpm"/>
        <w:numPr>
          <w:ilvl w:val="0"/>
          <w:numId w:val="2"/>
        </w:numPr>
        <w:spacing w:line="240" w:lineRule="auto"/>
        <w:ind w:left="426" w:hanging="426"/>
        <w:rPr>
          <w:rFonts w:asciiTheme="majorBidi" w:hAnsiTheme="majorBidi" w:cstheme="majorBidi"/>
          <w:sz w:val="24"/>
          <w:szCs w:val="24"/>
          <w:lang w:eastAsia="lv-LV"/>
        </w:rPr>
      </w:pPr>
      <w:r w:rsidRPr="00B03535">
        <w:rPr>
          <w:rFonts w:asciiTheme="majorBidi" w:hAnsiTheme="majorBidi" w:cstheme="majorBidi"/>
          <w:sz w:val="24"/>
          <w:szCs w:val="24"/>
        </w:rPr>
        <w:t>Domes lēmumu projektus ne vē</w:t>
      </w:r>
      <w:r w:rsidR="00AC326E">
        <w:rPr>
          <w:rFonts w:asciiTheme="majorBidi" w:hAnsiTheme="majorBidi" w:cstheme="majorBidi"/>
          <w:sz w:val="24"/>
          <w:szCs w:val="24"/>
        </w:rPr>
        <w:t>lāk kā trīs darba dienas pirms D</w:t>
      </w:r>
      <w:r w:rsidRPr="00B03535">
        <w:rPr>
          <w:rFonts w:asciiTheme="majorBidi" w:hAnsiTheme="majorBidi" w:cstheme="majorBidi"/>
          <w:sz w:val="24"/>
          <w:szCs w:val="24"/>
        </w:rPr>
        <w:t>omes kā</w:t>
      </w:r>
      <w:r w:rsidR="00116484">
        <w:rPr>
          <w:rFonts w:asciiTheme="majorBidi" w:hAnsiTheme="majorBidi" w:cstheme="majorBidi"/>
          <w:sz w:val="24"/>
          <w:szCs w:val="24"/>
        </w:rPr>
        <w:t>rtējās sēdes publicē internetā P</w:t>
      </w:r>
      <w:r w:rsidRPr="00B03535">
        <w:rPr>
          <w:rFonts w:asciiTheme="majorBidi" w:hAnsiTheme="majorBidi" w:cstheme="majorBidi"/>
          <w:sz w:val="24"/>
          <w:szCs w:val="24"/>
        </w:rPr>
        <w:t xml:space="preserve">ašvaldības oficiālajā tīmekļvietnē </w:t>
      </w:r>
      <w:hyperlink r:id="rId11" w:history="1">
        <w:r w:rsidR="009D3BF4" w:rsidRPr="009D3BF4">
          <w:rPr>
            <w:rStyle w:val="Hipersaite"/>
            <w:rFonts w:asciiTheme="majorBidi" w:hAnsiTheme="majorBidi" w:cstheme="majorBidi"/>
            <w:sz w:val="24"/>
            <w:szCs w:val="24"/>
          </w:rPr>
          <w:t>https://www.dkn.lv</w:t>
        </w:r>
      </w:hyperlink>
      <w:r w:rsidR="009D3BF4">
        <w:t xml:space="preserve"> </w:t>
      </w:r>
      <w:r w:rsidRPr="00B03535">
        <w:rPr>
          <w:rFonts w:asciiTheme="majorBidi" w:hAnsiTheme="majorBidi" w:cstheme="majorBidi"/>
          <w:sz w:val="24"/>
          <w:szCs w:val="24"/>
        </w:rPr>
        <w:t xml:space="preserve">  izņemot</w:t>
      </w:r>
      <w:r w:rsidR="00AC326E">
        <w:rPr>
          <w:rFonts w:asciiTheme="majorBidi" w:hAnsiTheme="majorBidi" w:cstheme="majorBidi"/>
          <w:sz w:val="24"/>
          <w:szCs w:val="24"/>
        </w:rPr>
        <w:t xml:space="preserve"> D</w:t>
      </w:r>
      <w:r w:rsidRPr="00B03535">
        <w:rPr>
          <w:rFonts w:asciiTheme="majorBidi" w:hAnsiTheme="majorBidi" w:cstheme="majorBidi"/>
          <w:sz w:val="24"/>
          <w:szCs w:val="24"/>
        </w:rPr>
        <w:t>omes lēm</w:t>
      </w:r>
      <w:r w:rsidR="00AC326E">
        <w:rPr>
          <w:rFonts w:asciiTheme="majorBidi" w:hAnsiTheme="majorBidi" w:cstheme="majorBidi"/>
          <w:sz w:val="24"/>
          <w:szCs w:val="24"/>
        </w:rPr>
        <w:t>umu projektus, kas ir iekļauti D</w:t>
      </w:r>
      <w:r w:rsidRPr="00B03535">
        <w:rPr>
          <w:rFonts w:asciiTheme="majorBidi" w:hAnsiTheme="majorBidi" w:cstheme="majorBidi"/>
          <w:sz w:val="24"/>
          <w:szCs w:val="24"/>
        </w:rPr>
        <w:t xml:space="preserve">omes sēdes darba kārtībā pēc šā termiņa, kā arī lēmuma projektus, kas skar Pašvaldību likuma 27. panta ceturtajā daļā minētos jautājumus. </w:t>
      </w:r>
    </w:p>
    <w:p w14:paraId="1954042F" w14:textId="77777777" w:rsidR="00CA334C" w:rsidRPr="00B03535" w:rsidRDefault="00CA334C" w:rsidP="00CA334C">
      <w:pPr>
        <w:pStyle w:val="Bezatstarpm"/>
        <w:spacing w:line="240" w:lineRule="auto"/>
        <w:rPr>
          <w:rFonts w:asciiTheme="majorBidi" w:hAnsiTheme="majorBidi" w:cstheme="majorBidi"/>
          <w:sz w:val="24"/>
          <w:szCs w:val="24"/>
          <w:lang w:eastAsia="lv-LV"/>
        </w:rPr>
      </w:pPr>
    </w:p>
    <w:p w14:paraId="3AF52B96" w14:textId="45112108" w:rsidR="00BB3F4A" w:rsidRPr="00CA334C" w:rsidRDefault="00BB3F4A" w:rsidP="0010735C">
      <w:pPr>
        <w:pStyle w:val="Bezatstarpm"/>
        <w:numPr>
          <w:ilvl w:val="0"/>
          <w:numId w:val="2"/>
        </w:numPr>
        <w:spacing w:line="240" w:lineRule="auto"/>
        <w:ind w:left="426" w:hanging="426"/>
        <w:rPr>
          <w:rFonts w:asciiTheme="majorBidi" w:hAnsiTheme="majorBidi" w:cstheme="majorBidi"/>
          <w:sz w:val="24"/>
          <w:szCs w:val="24"/>
          <w:lang w:eastAsia="lv-LV"/>
        </w:rPr>
      </w:pPr>
      <w:r w:rsidRPr="00B03535">
        <w:rPr>
          <w:rFonts w:asciiTheme="majorBidi" w:hAnsiTheme="majorBidi" w:cstheme="majorBidi"/>
          <w:sz w:val="24"/>
          <w:szCs w:val="24"/>
          <w:shd w:val="clear" w:color="auto" w:fill="FFFFFF"/>
        </w:rPr>
        <w:t xml:space="preserve">Saistošo noteikumu projektu un tam pievienoto paskaidrojuma rakstu publicē </w:t>
      </w:r>
      <w:r w:rsidR="00AC326E">
        <w:rPr>
          <w:rFonts w:asciiTheme="majorBidi" w:hAnsiTheme="majorBidi" w:cstheme="majorBidi"/>
          <w:sz w:val="24"/>
          <w:szCs w:val="24"/>
          <w:shd w:val="clear" w:color="auto" w:fill="FFFFFF"/>
        </w:rPr>
        <w:t>P</w:t>
      </w:r>
      <w:r w:rsidRPr="00B03535">
        <w:rPr>
          <w:rFonts w:asciiTheme="majorBidi" w:hAnsiTheme="majorBidi" w:cstheme="majorBidi"/>
          <w:sz w:val="24"/>
          <w:szCs w:val="24"/>
          <w:shd w:val="clear" w:color="auto" w:fill="FFFFFF"/>
        </w:rPr>
        <w:t>ašvaldības oficiālajā tīmekļvietnē www.dkn.lv sabiedrības viedokļa noskaidrošanai, paredzot termiņu, kas nav mazāks par divām nedēļām</w:t>
      </w:r>
      <w:r w:rsidR="00CA334C">
        <w:rPr>
          <w:rFonts w:asciiTheme="majorBidi" w:hAnsiTheme="majorBidi" w:cstheme="majorBidi"/>
          <w:sz w:val="24"/>
          <w:szCs w:val="24"/>
          <w:shd w:val="clear" w:color="auto" w:fill="FFFFFF"/>
        </w:rPr>
        <w:t>.</w:t>
      </w:r>
    </w:p>
    <w:p w14:paraId="064E59DF" w14:textId="77777777" w:rsidR="00CA334C" w:rsidRPr="00B03535" w:rsidRDefault="00CA334C" w:rsidP="00CA334C">
      <w:pPr>
        <w:pStyle w:val="Bezatstarpm"/>
        <w:spacing w:line="240" w:lineRule="auto"/>
        <w:rPr>
          <w:rFonts w:asciiTheme="majorBidi" w:hAnsiTheme="majorBidi" w:cstheme="majorBidi"/>
          <w:sz w:val="24"/>
          <w:szCs w:val="24"/>
          <w:lang w:eastAsia="lv-LV"/>
        </w:rPr>
      </w:pPr>
    </w:p>
    <w:p w14:paraId="591D386F" w14:textId="16183650" w:rsidR="00CA334C" w:rsidRPr="00BE099F" w:rsidRDefault="00BB3F4A" w:rsidP="0010735C">
      <w:pPr>
        <w:pStyle w:val="Bezatstarpm"/>
        <w:numPr>
          <w:ilvl w:val="0"/>
          <w:numId w:val="2"/>
        </w:numPr>
        <w:spacing w:line="240" w:lineRule="auto"/>
        <w:ind w:left="426" w:hanging="426"/>
        <w:rPr>
          <w:rFonts w:asciiTheme="majorBidi" w:hAnsiTheme="majorBidi" w:cstheme="majorBidi"/>
          <w:sz w:val="24"/>
          <w:szCs w:val="24"/>
          <w:lang w:eastAsia="lv-LV"/>
        </w:rPr>
      </w:pPr>
      <w:r w:rsidRPr="00B03535">
        <w:rPr>
          <w:rFonts w:asciiTheme="majorBidi" w:hAnsiTheme="majorBidi" w:cstheme="majorBidi"/>
          <w:sz w:val="24"/>
          <w:szCs w:val="24"/>
          <w:shd w:val="clear" w:color="auto" w:fill="FFFFFF"/>
        </w:rPr>
        <w:t xml:space="preserve"> Domes sēdes </w:t>
      </w:r>
      <w:r w:rsidR="00116484">
        <w:rPr>
          <w:rFonts w:asciiTheme="majorBidi" w:hAnsiTheme="majorBidi" w:cstheme="majorBidi"/>
          <w:sz w:val="24"/>
          <w:szCs w:val="24"/>
          <w:shd w:val="clear" w:color="auto" w:fill="FFFFFF"/>
        </w:rPr>
        <w:t>video tiek straumēta tiešraidē P</w:t>
      </w:r>
      <w:r w:rsidRPr="00B03535">
        <w:rPr>
          <w:rFonts w:asciiTheme="majorBidi" w:hAnsiTheme="majorBidi" w:cstheme="majorBidi"/>
          <w:sz w:val="24"/>
          <w:szCs w:val="24"/>
          <w:shd w:val="clear" w:color="auto" w:fill="FFFFFF"/>
        </w:rPr>
        <w:t xml:space="preserve">ašvaldības oficiālajā tīmekļvietnē:   </w:t>
      </w:r>
      <w:hyperlink r:id="rId12" w:history="1">
        <w:r w:rsidRPr="00777EE5">
          <w:rPr>
            <w:rStyle w:val="Hipersaite"/>
            <w:rFonts w:asciiTheme="majorBidi" w:hAnsiTheme="majorBidi" w:cstheme="majorBidi"/>
            <w:color w:val="000000" w:themeColor="text1"/>
            <w:sz w:val="24"/>
            <w:szCs w:val="24"/>
            <w:shd w:val="clear" w:color="auto" w:fill="FFFFFF"/>
          </w:rPr>
          <w:t>https://www.dkn.lv/lv/domes-sedes</w:t>
        </w:r>
      </w:hyperlink>
      <w:r w:rsidR="00777EE5">
        <w:rPr>
          <w:rFonts w:asciiTheme="majorBidi" w:hAnsiTheme="majorBidi" w:cstheme="majorBidi"/>
          <w:sz w:val="24"/>
          <w:szCs w:val="24"/>
          <w:shd w:val="clear" w:color="auto" w:fill="FFFFFF"/>
        </w:rPr>
        <w:t>.</w:t>
      </w:r>
    </w:p>
    <w:p w14:paraId="274AC130" w14:textId="77777777" w:rsidR="00BE099F" w:rsidRDefault="00BE099F" w:rsidP="00BE099F">
      <w:pPr>
        <w:pStyle w:val="Sarakstarindkopa"/>
        <w:rPr>
          <w:rFonts w:asciiTheme="majorBidi" w:hAnsiTheme="majorBidi" w:cstheme="majorBidi"/>
          <w:sz w:val="24"/>
          <w:szCs w:val="24"/>
          <w:lang w:eastAsia="lv-LV"/>
        </w:rPr>
      </w:pPr>
    </w:p>
    <w:p w14:paraId="1590B675" w14:textId="48A355A1" w:rsidR="00BB3F4A" w:rsidRDefault="00BB3F4A" w:rsidP="0010735C">
      <w:pPr>
        <w:pStyle w:val="Bezatstarpm"/>
        <w:numPr>
          <w:ilvl w:val="0"/>
          <w:numId w:val="2"/>
        </w:numPr>
        <w:spacing w:line="240" w:lineRule="auto"/>
        <w:ind w:left="426" w:hanging="426"/>
        <w:rPr>
          <w:rFonts w:asciiTheme="majorBidi" w:hAnsiTheme="majorBidi" w:cstheme="majorBidi"/>
          <w:sz w:val="24"/>
          <w:szCs w:val="24"/>
          <w:lang w:eastAsia="lv-LV"/>
        </w:rPr>
      </w:pPr>
      <w:r w:rsidRPr="00B03535">
        <w:rPr>
          <w:rFonts w:asciiTheme="majorBidi" w:hAnsiTheme="majorBidi" w:cstheme="majorBidi"/>
          <w:sz w:val="24"/>
          <w:szCs w:val="24"/>
        </w:rPr>
        <w:t>Ja attiecīgajā teritorijā izsludināta ārkārtējā situācija vai valsts noteikusi pulcēšanās ierobežojumus vai tiek sasaukta ārkārtas komitejas sēde  komitejas priekšsēdētājs var noteikt, ka izmantojot tiešsaistes videokonferences sarunu rīku, komitejas sēde notiek attālināti.</w:t>
      </w:r>
    </w:p>
    <w:p w14:paraId="698AB9E7" w14:textId="77777777" w:rsidR="00CA334C" w:rsidRPr="00B03535" w:rsidRDefault="00CA334C" w:rsidP="00CA334C">
      <w:pPr>
        <w:pStyle w:val="Bezatstarpm"/>
        <w:spacing w:line="240" w:lineRule="auto"/>
        <w:ind w:left="426"/>
        <w:rPr>
          <w:rFonts w:asciiTheme="majorBidi" w:hAnsiTheme="majorBidi" w:cstheme="majorBidi"/>
          <w:sz w:val="24"/>
          <w:szCs w:val="24"/>
          <w:lang w:eastAsia="lv-LV"/>
        </w:rPr>
      </w:pPr>
    </w:p>
    <w:p w14:paraId="6C456AF7" w14:textId="0FF3C101" w:rsidR="00283807" w:rsidRPr="00CA334C" w:rsidRDefault="00BB3F4A" w:rsidP="00283807">
      <w:pPr>
        <w:pStyle w:val="Bezatstarpm"/>
        <w:numPr>
          <w:ilvl w:val="0"/>
          <w:numId w:val="2"/>
        </w:numPr>
        <w:spacing w:line="240" w:lineRule="auto"/>
        <w:rPr>
          <w:rFonts w:asciiTheme="majorBidi" w:hAnsiTheme="majorBidi" w:cstheme="majorBidi"/>
          <w:color w:val="auto"/>
          <w:sz w:val="24"/>
          <w:szCs w:val="24"/>
          <w:lang w:eastAsia="lv-LV"/>
        </w:rPr>
      </w:pPr>
      <w:r w:rsidRPr="00B03535">
        <w:rPr>
          <w:rFonts w:asciiTheme="majorBidi" w:hAnsiTheme="majorBidi" w:cstheme="majorBidi"/>
          <w:sz w:val="24"/>
          <w:szCs w:val="24"/>
        </w:rPr>
        <w:t xml:space="preserve">Ja deputāts nevar ierasties klātienes kārtējās komitejas sēdes norises vietā veselības stāvokļa vai komandējuma dēļ vai ārkārtas klātienes komitejas sēdes norises vietā </w:t>
      </w:r>
      <w:r w:rsidRPr="000C0ED0">
        <w:rPr>
          <w:rFonts w:asciiTheme="majorBidi" w:hAnsiTheme="majorBidi" w:cstheme="majorBidi"/>
          <w:sz w:val="24"/>
          <w:szCs w:val="24"/>
        </w:rPr>
        <w:t xml:space="preserve">komitejas priekšsēdētājs </w:t>
      </w:r>
      <w:r w:rsidRPr="000C0ED0">
        <w:rPr>
          <w:rFonts w:asciiTheme="majorBidi" w:hAnsiTheme="majorBidi" w:cstheme="majorBidi"/>
          <w:sz w:val="24"/>
          <w:szCs w:val="24"/>
        </w:rPr>
        <w:lastRenderedPageBreak/>
        <w:t>var noteikt, ka</w:t>
      </w:r>
      <w:r w:rsidRPr="00B03535">
        <w:rPr>
          <w:rFonts w:asciiTheme="majorBidi" w:hAnsiTheme="majorBidi" w:cstheme="majorBidi"/>
          <w:sz w:val="24"/>
          <w:szCs w:val="24"/>
        </w:rPr>
        <w:t xml:space="preserve"> deputāts klātienes komitejas sēdē piedalīsies attālināti, izmantojot tiešsaistes videokonferences sarunu rīku</w:t>
      </w:r>
      <w:r w:rsidR="00283807">
        <w:rPr>
          <w:rFonts w:asciiTheme="majorBidi" w:hAnsiTheme="majorBidi" w:cstheme="majorBidi"/>
          <w:sz w:val="24"/>
          <w:szCs w:val="24"/>
        </w:rPr>
        <w:t xml:space="preserve"> un </w:t>
      </w:r>
      <w:r w:rsidR="00283807" w:rsidRPr="00B03535">
        <w:rPr>
          <w:rFonts w:asciiTheme="majorBidi" w:hAnsiTheme="majorBidi" w:cstheme="majorBidi"/>
          <w:sz w:val="24"/>
          <w:szCs w:val="24"/>
        </w:rPr>
        <w:t>dokumentu vadības sistēmu</w:t>
      </w:r>
      <w:r w:rsidR="00283807">
        <w:rPr>
          <w:rFonts w:asciiTheme="majorBidi" w:hAnsiTheme="majorBidi" w:cstheme="majorBidi"/>
          <w:sz w:val="24"/>
          <w:szCs w:val="24"/>
        </w:rPr>
        <w:t xml:space="preserve"> - “</w:t>
      </w:r>
      <w:proofErr w:type="spellStart"/>
      <w:r w:rsidR="00283807">
        <w:rPr>
          <w:rFonts w:asciiTheme="majorBidi" w:hAnsiTheme="majorBidi" w:cstheme="majorBidi"/>
          <w:sz w:val="24"/>
          <w:szCs w:val="24"/>
        </w:rPr>
        <w:t>Lietvaris</w:t>
      </w:r>
      <w:proofErr w:type="spellEnd"/>
      <w:r w:rsidR="00283807">
        <w:rPr>
          <w:rFonts w:asciiTheme="majorBidi" w:hAnsiTheme="majorBidi" w:cstheme="majorBidi"/>
          <w:sz w:val="24"/>
          <w:szCs w:val="24"/>
        </w:rPr>
        <w:t>”.</w:t>
      </w:r>
    </w:p>
    <w:p w14:paraId="06E819DD" w14:textId="5B6C984E" w:rsidR="00717CC1" w:rsidRDefault="00717CC1" w:rsidP="00283807">
      <w:pPr>
        <w:pStyle w:val="Bezatstarpm"/>
        <w:spacing w:line="240" w:lineRule="auto"/>
        <w:rPr>
          <w:rFonts w:asciiTheme="majorBidi" w:hAnsiTheme="majorBidi" w:cstheme="majorBidi"/>
          <w:color w:val="auto"/>
          <w:sz w:val="24"/>
          <w:szCs w:val="24"/>
          <w:lang w:eastAsia="lv-LV"/>
        </w:rPr>
      </w:pPr>
    </w:p>
    <w:p w14:paraId="6FC4905E" w14:textId="77777777" w:rsidR="006878C0" w:rsidRDefault="006878C0" w:rsidP="00B03535">
      <w:pPr>
        <w:pStyle w:val="Bezatstarpm"/>
        <w:spacing w:line="240" w:lineRule="auto"/>
        <w:rPr>
          <w:rFonts w:asciiTheme="majorBidi" w:hAnsiTheme="majorBidi" w:cstheme="majorBidi"/>
          <w:color w:val="auto"/>
          <w:sz w:val="24"/>
          <w:szCs w:val="24"/>
          <w:lang w:eastAsia="lv-LV"/>
        </w:rPr>
      </w:pPr>
    </w:p>
    <w:p w14:paraId="5B60A8CC" w14:textId="77777777" w:rsidR="00CA334C" w:rsidRPr="00B03535" w:rsidRDefault="00CA334C" w:rsidP="00B03535">
      <w:pPr>
        <w:pStyle w:val="Bezatstarpm"/>
        <w:spacing w:line="240" w:lineRule="auto"/>
        <w:rPr>
          <w:rFonts w:asciiTheme="majorBidi" w:hAnsiTheme="majorBidi" w:cstheme="majorBidi"/>
          <w:color w:val="auto"/>
          <w:sz w:val="24"/>
          <w:szCs w:val="24"/>
          <w:lang w:eastAsia="lv-LV"/>
        </w:rPr>
      </w:pPr>
    </w:p>
    <w:p w14:paraId="3CA96A8F" w14:textId="0A2CD60F" w:rsidR="001A38E5" w:rsidRPr="00B03535" w:rsidRDefault="00E72A6D" w:rsidP="009D3BF4">
      <w:pPr>
        <w:pStyle w:val="Bezatstarpm"/>
        <w:numPr>
          <w:ilvl w:val="0"/>
          <w:numId w:val="1"/>
        </w:numPr>
        <w:spacing w:line="240" w:lineRule="auto"/>
        <w:ind w:firstLine="283"/>
        <w:jc w:val="center"/>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PUBLISKO TIESĪBU LĪGUMU NOSLĒGŠANAS PROCEDŪRA</w:t>
      </w:r>
      <w:r w:rsidR="00D229AC" w:rsidRPr="00B03535">
        <w:rPr>
          <w:rFonts w:asciiTheme="majorBidi" w:hAnsiTheme="majorBidi" w:cstheme="majorBidi"/>
          <w:color w:val="auto"/>
          <w:sz w:val="24"/>
          <w:szCs w:val="24"/>
          <w:lang w:eastAsia="lv-LV"/>
        </w:rPr>
        <w:t xml:space="preserve"> </w:t>
      </w:r>
    </w:p>
    <w:p w14:paraId="35ACA96C" w14:textId="77777777" w:rsidR="00805F2E" w:rsidRPr="00B03535" w:rsidRDefault="00805F2E" w:rsidP="00B03535">
      <w:pPr>
        <w:pStyle w:val="Bezatstarpm"/>
        <w:spacing w:line="240" w:lineRule="auto"/>
        <w:rPr>
          <w:rFonts w:asciiTheme="majorBidi" w:hAnsiTheme="majorBidi" w:cstheme="majorBidi"/>
          <w:color w:val="auto"/>
          <w:sz w:val="24"/>
          <w:szCs w:val="24"/>
          <w:lang w:eastAsia="lv-LV"/>
        </w:rPr>
      </w:pPr>
    </w:p>
    <w:p w14:paraId="78DF6985" w14:textId="15C2A227" w:rsidR="00805F2E" w:rsidRPr="00CA334C" w:rsidRDefault="00805F2E" w:rsidP="0010735C">
      <w:pPr>
        <w:pStyle w:val="Bezatstarpm"/>
        <w:numPr>
          <w:ilvl w:val="0"/>
          <w:numId w:val="2"/>
        </w:numPr>
        <w:spacing w:line="240" w:lineRule="auto"/>
        <w:ind w:left="426" w:hanging="426"/>
        <w:rPr>
          <w:rFonts w:asciiTheme="majorBidi" w:hAnsiTheme="majorBidi" w:cstheme="majorBidi"/>
          <w:color w:val="auto"/>
          <w:sz w:val="24"/>
          <w:szCs w:val="24"/>
          <w:lang w:eastAsia="lv-LV"/>
        </w:rPr>
      </w:pPr>
      <w:r w:rsidRPr="00BB3F4A">
        <w:rPr>
          <w:rFonts w:asciiTheme="majorBidi" w:hAnsiTheme="majorBidi" w:cstheme="majorBidi"/>
          <w:sz w:val="24"/>
          <w:szCs w:val="24"/>
        </w:rPr>
        <w:t>Lai nodrošinātu pašvaldī</w:t>
      </w:r>
      <w:r w:rsidR="00116484">
        <w:rPr>
          <w:rFonts w:asciiTheme="majorBidi" w:hAnsiTheme="majorBidi" w:cstheme="majorBidi"/>
          <w:sz w:val="24"/>
          <w:szCs w:val="24"/>
        </w:rPr>
        <w:t>bas funkciju efektīvu izpildi, P</w:t>
      </w:r>
      <w:r w:rsidRPr="00BB3F4A">
        <w:rPr>
          <w:rFonts w:asciiTheme="majorBidi" w:hAnsiTheme="majorBidi" w:cstheme="majorBidi"/>
          <w:sz w:val="24"/>
          <w:szCs w:val="24"/>
        </w:rPr>
        <w:t>ašvaldība var slēgt publisko tiesību līgumus.</w:t>
      </w:r>
    </w:p>
    <w:p w14:paraId="5ED6422C" w14:textId="77777777" w:rsidR="00CA334C" w:rsidRPr="00BB3F4A" w:rsidRDefault="00CA334C" w:rsidP="00CA334C">
      <w:pPr>
        <w:pStyle w:val="Bezatstarpm"/>
        <w:spacing w:line="240" w:lineRule="auto"/>
        <w:ind w:left="426"/>
        <w:rPr>
          <w:rFonts w:asciiTheme="majorBidi" w:hAnsiTheme="majorBidi" w:cstheme="majorBidi"/>
          <w:color w:val="auto"/>
          <w:sz w:val="24"/>
          <w:szCs w:val="24"/>
          <w:lang w:eastAsia="lv-LV"/>
        </w:rPr>
      </w:pPr>
    </w:p>
    <w:p w14:paraId="38F03890" w14:textId="6CA333B3" w:rsidR="00CA334C" w:rsidRDefault="00111462" w:rsidP="0010735C">
      <w:pPr>
        <w:pStyle w:val="Sarakstarindkopa"/>
        <w:numPr>
          <w:ilvl w:val="0"/>
          <w:numId w:val="2"/>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Publisko tiesī</w:t>
      </w:r>
      <w:r w:rsidR="00116484">
        <w:rPr>
          <w:rFonts w:asciiTheme="majorBidi" w:hAnsiTheme="majorBidi" w:cstheme="majorBidi"/>
          <w:sz w:val="24"/>
          <w:szCs w:val="24"/>
        </w:rPr>
        <w:t>bu līgumu projektu sagatavo tā P</w:t>
      </w:r>
      <w:r w:rsidRPr="00B03535">
        <w:rPr>
          <w:rFonts w:asciiTheme="majorBidi" w:hAnsiTheme="majorBidi" w:cstheme="majorBidi"/>
          <w:sz w:val="24"/>
          <w:szCs w:val="24"/>
        </w:rPr>
        <w:t>ašvaldības iestāde, kuras kompetencē ir pašvaldības</w:t>
      </w:r>
      <w:r>
        <w:rPr>
          <w:rFonts w:asciiTheme="majorBidi" w:hAnsiTheme="majorBidi" w:cstheme="majorBidi"/>
          <w:sz w:val="24"/>
          <w:szCs w:val="24"/>
        </w:rPr>
        <w:t xml:space="preserve"> </w:t>
      </w:r>
      <w:r w:rsidRPr="00BB3F4A">
        <w:rPr>
          <w:rFonts w:asciiTheme="majorBidi" w:hAnsiTheme="majorBidi" w:cstheme="majorBidi"/>
          <w:sz w:val="24"/>
          <w:szCs w:val="24"/>
        </w:rPr>
        <w:t>attiecīgās funkcijas nodrošināšana.</w:t>
      </w:r>
    </w:p>
    <w:p w14:paraId="36C36587" w14:textId="77777777" w:rsidR="00CA334C" w:rsidRPr="00CA334C" w:rsidRDefault="00CA334C" w:rsidP="00CA334C">
      <w:pPr>
        <w:spacing w:after="0" w:line="240" w:lineRule="auto"/>
        <w:jc w:val="both"/>
        <w:rPr>
          <w:rFonts w:asciiTheme="majorBidi" w:hAnsiTheme="majorBidi" w:cstheme="majorBidi"/>
          <w:sz w:val="24"/>
          <w:szCs w:val="24"/>
        </w:rPr>
      </w:pPr>
    </w:p>
    <w:p w14:paraId="01382291" w14:textId="3B6148DB" w:rsidR="00111462" w:rsidRDefault="00111462" w:rsidP="0010735C">
      <w:pPr>
        <w:pStyle w:val="Sarakstarindkopa"/>
        <w:numPr>
          <w:ilvl w:val="0"/>
          <w:numId w:val="2"/>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 xml:space="preserve">Lēmumu par publisko </w:t>
      </w:r>
      <w:r w:rsidR="00AC326E">
        <w:rPr>
          <w:rFonts w:asciiTheme="majorBidi" w:hAnsiTheme="majorBidi" w:cstheme="majorBidi"/>
          <w:sz w:val="24"/>
          <w:szCs w:val="24"/>
        </w:rPr>
        <w:t>tiesību līguma slēgšanu pieņem D</w:t>
      </w:r>
      <w:r w:rsidRPr="00B03535">
        <w:rPr>
          <w:rFonts w:asciiTheme="majorBidi" w:hAnsiTheme="majorBidi" w:cstheme="majorBidi"/>
          <w:sz w:val="24"/>
          <w:szCs w:val="24"/>
        </w:rPr>
        <w:t xml:space="preserve">ome. </w:t>
      </w:r>
    </w:p>
    <w:p w14:paraId="5CDA8E8A" w14:textId="77777777" w:rsidR="00CA334C" w:rsidRPr="00CA334C" w:rsidRDefault="00CA334C" w:rsidP="00CA334C">
      <w:pPr>
        <w:spacing w:after="0" w:line="240" w:lineRule="auto"/>
        <w:jc w:val="both"/>
        <w:rPr>
          <w:rFonts w:asciiTheme="majorBidi" w:hAnsiTheme="majorBidi" w:cstheme="majorBidi"/>
          <w:sz w:val="24"/>
          <w:szCs w:val="24"/>
        </w:rPr>
      </w:pPr>
    </w:p>
    <w:p w14:paraId="18C4BBA3" w14:textId="2BC8E3F2" w:rsidR="00CA334C" w:rsidRDefault="002A4F4E" w:rsidP="0010735C">
      <w:pPr>
        <w:pStyle w:val="Sarakstarindkopa"/>
        <w:numPr>
          <w:ilvl w:val="0"/>
          <w:numId w:val="2"/>
        </w:numPr>
        <w:spacing w:after="0" w:line="240" w:lineRule="auto"/>
        <w:ind w:left="426" w:hanging="426"/>
        <w:contextualSpacing w:val="0"/>
        <w:jc w:val="both"/>
        <w:rPr>
          <w:rFonts w:asciiTheme="majorBidi" w:hAnsiTheme="majorBidi" w:cstheme="majorBidi"/>
          <w:sz w:val="24"/>
          <w:szCs w:val="24"/>
        </w:rPr>
      </w:pPr>
      <w:r>
        <w:rPr>
          <w:rFonts w:asciiTheme="majorBidi" w:hAnsiTheme="majorBidi" w:cstheme="majorBidi"/>
          <w:sz w:val="24"/>
          <w:szCs w:val="24"/>
        </w:rPr>
        <w:t>Publisko tiesību līgumus, P</w:t>
      </w:r>
      <w:r w:rsidR="00111462" w:rsidRPr="00B03535">
        <w:rPr>
          <w:rFonts w:asciiTheme="majorBidi" w:hAnsiTheme="majorBidi" w:cstheme="majorBidi"/>
          <w:sz w:val="24"/>
          <w:szCs w:val="24"/>
        </w:rPr>
        <w:t>ašvaldība</w:t>
      </w:r>
      <w:r w:rsidR="00AC326E">
        <w:rPr>
          <w:rFonts w:asciiTheme="majorBidi" w:hAnsiTheme="majorBidi" w:cstheme="majorBidi"/>
          <w:sz w:val="24"/>
          <w:szCs w:val="24"/>
        </w:rPr>
        <w:t>s vārdā slēdz  D</w:t>
      </w:r>
      <w:r w:rsidR="00111462" w:rsidRPr="00B03535">
        <w:rPr>
          <w:rFonts w:asciiTheme="majorBidi" w:hAnsiTheme="majorBidi" w:cstheme="majorBidi"/>
          <w:sz w:val="24"/>
          <w:szCs w:val="24"/>
        </w:rPr>
        <w:t>omes priekšsēdētājs.</w:t>
      </w:r>
    </w:p>
    <w:p w14:paraId="5386A2F3" w14:textId="77777777" w:rsidR="00CA334C" w:rsidRPr="00CA334C" w:rsidRDefault="00CA334C" w:rsidP="00CA334C">
      <w:pPr>
        <w:spacing w:after="0" w:line="240" w:lineRule="auto"/>
        <w:jc w:val="both"/>
        <w:rPr>
          <w:rFonts w:asciiTheme="majorBidi" w:hAnsiTheme="majorBidi" w:cstheme="majorBidi"/>
          <w:sz w:val="24"/>
          <w:szCs w:val="24"/>
        </w:rPr>
      </w:pPr>
    </w:p>
    <w:p w14:paraId="2C5CB6CC" w14:textId="20E54810" w:rsidR="00111462" w:rsidRDefault="00111462" w:rsidP="0010735C">
      <w:pPr>
        <w:pStyle w:val="Sarakstarindkopa"/>
        <w:numPr>
          <w:ilvl w:val="0"/>
          <w:numId w:val="2"/>
        </w:numPr>
        <w:spacing w:after="0" w:line="240" w:lineRule="auto"/>
        <w:ind w:left="426" w:hanging="426"/>
        <w:jc w:val="both"/>
        <w:rPr>
          <w:rFonts w:asciiTheme="majorBidi" w:hAnsiTheme="majorBidi" w:cstheme="majorBidi"/>
          <w:sz w:val="24"/>
          <w:szCs w:val="24"/>
        </w:rPr>
      </w:pPr>
      <w:r w:rsidRPr="00111462">
        <w:rPr>
          <w:rFonts w:asciiTheme="majorBidi" w:hAnsiTheme="majorBidi" w:cstheme="majorBidi"/>
          <w:sz w:val="24"/>
          <w:szCs w:val="24"/>
        </w:rPr>
        <w:t>Dome saistošajos  noteikumos ar lēmumu var pilnvarot citu amat</w:t>
      </w:r>
      <w:r w:rsidRPr="00111462">
        <w:rPr>
          <w:rFonts w:asciiTheme="majorBidi" w:hAnsiTheme="majorBidi" w:cstheme="majorBidi"/>
          <w:sz w:val="24"/>
          <w:szCs w:val="24"/>
        </w:rPr>
        <w:softHyphen/>
        <w:t>personu vai pašvaldības iestādi slēgt līgumu pašvaldības vārdā.</w:t>
      </w:r>
    </w:p>
    <w:p w14:paraId="04B01890" w14:textId="77777777" w:rsidR="00CA334C" w:rsidRPr="00CA334C" w:rsidRDefault="00CA334C" w:rsidP="00CA334C">
      <w:pPr>
        <w:spacing w:after="0" w:line="240" w:lineRule="auto"/>
        <w:jc w:val="both"/>
        <w:rPr>
          <w:rFonts w:asciiTheme="majorBidi" w:hAnsiTheme="majorBidi" w:cstheme="majorBidi"/>
          <w:sz w:val="24"/>
          <w:szCs w:val="24"/>
        </w:rPr>
      </w:pPr>
    </w:p>
    <w:p w14:paraId="7BDD7185" w14:textId="72A1A3E6" w:rsidR="00111462" w:rsidRDefault="00111462" w:rsidP="0010735C">
      <w:pPr>
        <w:pStyle w:val="Sarakstarindkopa"/>
        <w:numPr>
          <w:ilvl w:val="0"/>
          <w:numId w:val="2"/>
        </w:numPr>
        <w:spacing w:after="0" w:line="240" w:lineRule="auto"/>
        <w:ind w:left="426" w:hanging="426"/>
        <w:jc w:val="both"/>
        <w:rPr>
          <w:rFonts w:asciiTheme="majorBidi" w:hAnsiTheme="majorBidi" w:cstheme="majorBidi"/>
          <w:sz w:val="24"/>
          <w:szCs w:val="24"/>
        </w:rPr>
      </w:pPr>
      <w:r w:rsidRPr="00111462">
        <w:rPr>
          <w:rFonts w:asciiTheme="majorBidi" w:hAnsiTheme="majorBidi" w:cstheme="majorBidi"/>
          <w:sz w:val="24"/>
          <w:szCs w:val="24"/>
        </w:rPr>
        <w:t>Līguma projekta saskaņojumu saņemšanas</w:t>
      </w:r>
      <w:r w:rsidR="002A4F4E">
        <w:rPr>
          <w:rFonts w:asciiTheme="majorBidi" w:hAnsiTheme="majorBidi" w:cstheme="majorBidi"/>
          <w:sz w:val="24"/>
          <w:szCs w:val="24"/>
        </w:rPr>
        <w:t>, virzības un izpildes kārtību P</w:t>
      </w:r>
      <w:r w:rsidRPr="00111462">
        <w:rPr>
          <w:rFonts w:asciiTheme="majorBidi" w:hAnsiTheme="majorBidi" w:cstheme="majorBidi"/>
          <w:sz w:val="24"/>
          <w:szCs w:val="24"/>
        </w:rPr>
        <w:t>ašvaldības iestādēs nosaka  attiecīgās iestādes iekšējie normatīvie akti.</w:t>
      </w:r>
    </w:p>
    <w:p w14:paraId="59BFA9A2" w14:textId="77777777" w:rsidR="00597520" w:rsidRPr="00B03535" w:rsidRDefault="00597520" w:rsidP="00C32E2C">
      <w:pPr>
        <w:pStyle w:val="Bezatstarpm"/>
        <w:spacing w:line="240" w:lineRule="auto"/>
        <w:rPr>
          <w:rFonts w:asciiTheme="majorBidi" w:hAnsiTheme="majorBidi" w:cstheme="majorBidi"/>
          <w:b/>
          <w:bCs/>
          <w:color w:val="auto"/>
          <w:sz w:val="24"/>
          <w:szCs w:val="24"/>
          <w:lang w:eastAsia="lv-LV"/>
        </w:rPr>
      </w:pPr>
    </w:p>
    <w:p w14:paraId="6A94FB71" w14:textId="0AB4E426" w:rsidR="00111462" w:rsidRDefault="00F14C20" w:rsidP="00C32E2C">
      <w:pPr>
        <w:pStyle w:val="Bezatstarpm"/>
        <w:spacing w:line="240" w:lineRule="auto"/>
        <w:jc w:val="center"/>
        <w:rPr>
          <w:rFonts w:asciiTheme="majorBidi" w:hAnsiTheme="majorBidi" w:cstheme="majorBidi"/>
          <w:color w:val="auto"/>
          <w:sz w:val="24"/>
          <w:szCs w:val="24"/>
          <w:lang w:eastAsia="lv-LV"/>
        </w:rPr>
      </w:pPr>
      <w:bookmarkStart w:id="29" w:name="p56"/>
      <w:bookmarkStart w:id="30" w:name="p-632779"/>
      <w:bookmarkStart w:id="31" w:name="n6"/>
      <w:bookmarkStart w:id="32" w:name="n-632805"/>
      <w:bookmarkEnd w:id="29"/>
      <w:bookmarkEnd w:id="30"/>
      <w:bookmarkEnd w:id="31"/>
      <w:bookmarkEnd w:id="32"/>
      <w:r w:rsidRPr="00B03535">
        <w:rPr>
          <w:rFonts w:asciiTheme="majorBidi" w:hAnsiTheme="majorBidi" w:cstheme="majorBidi"/>
          <w:color w:val="auto"/>
          <w:sz w:val="24"/>
          <w:szCs w:val="24"/>
          <w:lang w:eastAsia="lv-LV"/>
        </w:rPr>
        <w:t>VII</w:t>
      </w:r>
      <w:r w:rsidR="009D3BF4">
        <w:rPr>
          <w:rFonts w:asciiTheme="majorBidi" w:hAnsiTheme="majorBidi" w:cstheme="majorBidi"/>
          <w:color w:val="FF0000"/>
          <w:sz w:val="24"/>
          <w:szCs w:val="24"/>
          <w:lang w:eastAsia="lv-LV"/>
        </w:rPr>
        <w:t>.</w:t>
      </w:r>
      <w:r w:rsidRPr="00B03535">
        <w:rPr>
          <w:rFonts w:asciiTheme="majorBidi" w:hAnsiTheme="majorBidi" w:cstheme="majorBidi"/>
          <w:color w:val="auto"/>
          <w:sz w:val="24"/>
          <w:szCs w:val="24"/>
          <w:lang w:eastAsia="lv-LV"/>
        </w:rPr>
        <w:t xml:space="preserve"> </w:t>
      </w:r>
      <w:r w:rsidR="00164D22" w:rsidRPr="00B03535">
        <w:rPr>
          <w:rFonts w:asciiTheme="majorBidi" w:hAnsiTheme="majorBidi" w:cstheme="majorBidi"/>
          <w:color w:val="auto"/>
          <w:sz w:val="24"/>
          <w:szCs w:val="24"/>
          <w:lang w:eastAsia="lv-LV"/>
        </w:rPr>
        <w:t>ADMINISTRATĪVO AKTU APSTRĪDĒŠANAS KĀRTĪBA</w:t>
      </w:r>
    </w:p>
    <w:p w14:paraId="01769FF3" w14:textId="77777777" w:rsidR="00C32E2C" w:rsidRPr="00C32E2C" w:rsidRDefault="00C32E2C" w:rsidP="00C32E2C">
      <w:pPr>
        <w:pStyle w:val="Bezatstarpm"/>
        <w:spacing w:line="240" w:lineRule="auto"/>
        <w:jc w:val="center"/>
        <w:rPr>
          <w:rFonts w:asciiTheme="majorBidi" w:hAnsiTheme="majorBidi" w:cstheme="majorBidi"/>
          <w:color w:val="auto"/>
          <w:sz w:val="24"/>
          <w:szCs w:val="24"/>
          <w:lang w:eastAsia="lv-LV"/>
        </w:rPr>
      </w:pPr>
    </w:p>
    <w:p w14:paraId="58CDDC18" w14:textId="4D70E7E0" w:rsidR="004107C6" w:rsidRPr="00CA334C" w:rsidRDefault="004107C6" w:rsidP="0010735C">
      <w:pPr>
        <w:pStyle w:val="tv213"/>
        <w:numPr>
          <w:ilvl w:val="0"/>
          <w:numId w:val="2"/>
        </w:numPr>
        <w:shd w:val="clear" w:color="auto" w:fill="FFFFFF"/>
        <w:spacing w:before="0" w:beforeAutospacing="0" w:after="0" w:afterAutospacing="0" w:line="293" w:lineRule="atLeast"/>
        <w:jc w:val="both"/>
        <w:rPr>
          <w:color w:val="000000" w:themeColor="text1"/>
        </w:rPr>
      </w:pPr>
      <w:bookmarkStart w:id="33" w:name="p74"/>
      <w:bookmarkStart w:id="34" w:name="p-632806"/>
      <w:bookmarkStart w:id="35" w:name="n7"/>
      <w:bookmarkStart w:id="36" w:name="n-632843"/>
      <w:bookmarkEnd w:id="33"/>
      <w:bookmarkEnd w:id="34"/>
      <w:bookmarkEnd w:id="35"/>
      <w:bookmarkEnd w:id="36"/>
      <w:r w:rsidRPr="007061C6">
        <w:rPr>
          <w:color w:val="000000" w:themeColor="text1"/>
        </w:rPr>
        <w:t>Ja normatīvajos aktos nav noteikta cita apstrīdēšanas kārtība, administratīvos aktus</w:t>
      </w:r>
      <w:r w:rsidRPr="00CA334C">
        <w:rPr>
          <w:color w:val="000000" w:themeColor="text1"/>
        </w:rPr>
        <w:t xml:space="preserve"> apstrīd:</w:t>
      </w:r>
    </w:p>
    <w:p w14:paraId="6C816A78" w14:textId="05A6440A" w:rsidR="004107C6" w:rsidRPr="007061C6" w:rsidRDefault="004107C6" w:rsidP="00CA334C">
      <w:pPr>
        <w:pStyle w:val="tv213"/>
        <w:shd w:val="clear" w:color="auto" w:fill="FFFFFF"/>
        <w:spacing w:before="0" w:beforeAutospacing="0" w:after="0" w:afterAutospacing="0" w:line="293" w:lineRule="atLeast"/>
        <w:ind w:left="600" w:hanging="174"/>
        <w:jc w:val="both"/>
        <w:rPr>
          <w:color w:val="000000" w:themeColor="text1"/>
        </w:rPr>
      </w:pPr>
      <w:r w:rsidRPr="007061C6">
        <w:rPr>
          <w:color w:val="000000" w:themeColor="text1"/>
        </w:rPr>
        <w:t>58.1. iestāžu vadītāju, centrālās pārvaldes amatpersonu – izpilddirektoram;</w:t>
      </w:r>
    </w:p>
    <w:p w14:paraId="46AC0F7A" w14:textId="51DA97DB" w:rsidR="00CA334C" w:rsidRDefault="00AC326E" w:rsidP="00CA334C">
      <w:pPr>
        <w:pStyle w:val="tv213"/>
        <w:shd w:val="clear" w:color="auto" w:fill="FFFFFF"/>
        <w:spacing w:before="0" w:beforeAutospacing="0" w:after="0" w:afterAutospacing="0" w:line="293" w:lineRule="atLeast"/>
        <w:ind w:left="600" w:hanging="174"/>
        <w:jc w:val="both"/>
        <w:rPr>
          <w:color w:val="000000" w:themeColor="text1"/>
        </w:rPr>
      </w:pPr>
      <w:r>
        <w:rPr>
          <w:color w:val="000000" w:themeColor="text1"/>
        </w:rPr>
        <w:t>58.2. D</w:t>
      </w:r>
      <w:r w:rsidR="004107C6" w:rsidRPr="007061C6">
        <w:rPr>
          <w:color w:val="000000" w:themeColor="text1"/>
        </w:rPr>
        <w:t>omes pr</w:t>
      </w:r>
      <w:r>
        <w:rPr>
          <w:color w:val="000000" w:themeColor="text1"/>
        </w:rPr>
        <w:t>iekšsēdētāja, izpilddirektora, D</w:t>
      </w:r>
      <w:r w:rsidR="004107C6" w:rsidRPr="007061C6">
        <w:rPr>
          <w:color w:val="000000" w:themeColor="text1"/>
        </w:rPr>
        <w:t xml:space="preserve">omes izveidoto komisiju – </w:t>
      </w:r>
      <w:r w:rsidR="00CA334C">
        <w:rPr>
          <w:color w:val="000000" w:themeColor="text1"/>
        </w:rPr>
        <w:t>D</w:t>
      </w:r>
      <w:r w:rsidR="004107C6" w:rsidRPr="007061C6">
        <w:rPr>
          <w:color w:val="000000" w:themeColor="text1"/>
        </w:rPr>
        <w:t>omē.</w:t>
      </w:r>
    </w:p>
    <w:p w14:paraId="1310D322" w14:textId="77777777" w:rsidR="00CA334C" w:rsidRPr="007061C6" w:rsidRDefault="00CA334C" w:rsidP="00CA334C">
      <w:pPr>
        <w:pStyle w:val="tv213"/>
        <w:shd w:val="clear" w:color="auto" w:fill="FFFFFF"/>
        <w:spacing w:before="0" w:beforeAutospacing="0" w:after="0" w:afterAutospacing="0" w:line="293" w:lineRule="atLeast"/>
        <w:ind w:left="600" w:hanging="33"/>
        <w:jc w:val="both"/>
        <w:rPr>
          <w:color w:val="000000" w:themeColor="text1"/>
        </w:rPr>
      </w:pPr>
    </w:p>
    <w:p w14:paraId="3C7D06C6" w14:textId="7DA3BD8D" w:rsidR="00CA334C" w:rsidRDefault="004107C6" w:rsidP="0010735C">
      <w:pPr>
        <w:pStyle w:val="tv213"/>
        <w:numPr>
          <w:ilvl w:val="0"/>
          <w:numId w:val="2"/>
        </w:numPr>
        <w:shd w:val="clear" w:color="auto" w:fill="FFFFFF"/>
        <w:spacing w:before="0" w:beforeAutospacing="0" w:after="0" w:afterAutospacing="0" w:line="293" w:lineRule="atLeast"/>
        <w:jc w:val="both"/>
        <w:rPr>
          <w:color w:val="000000" w:themeColor="text1"/>
        </w:rPr>
      </w:pPr>
      <w:bookmarkStart w:id="37" w:name="p-1198330"/>
      <w:bookmarkEnd w:id="37"/>
      <w:r w:rsidRPr="007061C6">
        <w:rPr>
          <w:color w:val="000000" w:themeColor="text1"/>
        </w:rPr>
        <w:t>Domes izdotos administratīvos aktus pārsūdz administratīvajā rajona tiesā.</w:t>
      </w:r>
    </w:p>
    <w:p w14:paraId="0F962AF9" w14:textId="77777777" w:rsidR="00CA334C" w:rsidRPr="00CA334C" w:rsidRDefault="00CA334C" w:rsidP="00CA334C">
      <w:pPr>
        <w:pStyle w:val="tv213"/>
        <w:shd w:val="clear" w:color="auto" w:fill="FFFFFF"/>
        <w:spacing w:before="0" w:beforeAutospacing="0" w:after="0" w:afterAutospacing="0" w:line="293" w:lineRule="atLeast"/>
        <w:ind w:left="435"/>
        <w:jc w:val="both"/>
        <w:rPr>
          <w:color w:val="000000" w:themeColor="text1"/>
        </w:rPr>
      </w:pPr>
    </w:p>
    <w:p w14:paraId="36D97C81" w14:textId="1A609ADA" w:rsidR="004107C6" w:rsidRPr="007061C6" w:rsidRDefault="004107C6" w:rsidP="00931A50">
      <w:pPr>
        <w:pStyle w:val="tv213"/>
        <w:shd w:val="clear" w:color="auto" w:fill="FFFFFF"/>
        <w:spacing w:before="0" w:beforeAutospacing="0" w:after="0" w:afterAutospacing="0" w:line="293" w:lineRule="atLeast"/>
        <w:jc w:val="both"/>
        <w:rPr>
          <w:color w:val="000000" w:themeColor="text1"/>
        </w:rPr>
      </w:pPr>
      <w:bookmarkStart w:id="38" w:name="p67"/>
      <w:bookmarkStart w:id="39" w:name="p-1198332"/>
      <w:bookmarkEnd w:id="38"/>
      <w:bookmarkEnd w:id="39"/>
      <w:r w:rsidRPr="007061C6">
        <w:rPr>
          <w:color w:val="000000" w:themeColor="text1"/>
        </w:rPr>
        <w:t>6</w:t>
      </w:r>
      <w:r w:rsidR="006F7494">
        <w:rPr>
          <w:color w:val="000000" w:themeColor="text1"/>
        </w:rPr>
        <w:t>8</w:t>
      </w:r>
      <w:r w:rsidRPr="007061C6">
        <w:rPr>
          <w:color w:val="000000" w:themeColor="text1"/>
        </w:rPr>
        <w:t>. Nodokļu jautājumos:</w:t>
      </w:r>
    </w:p>
    <w:p w14:paraId="508A3801" w14:textId="367FE990" w:rsidR="004107C6" w:rsidRPr="007061C6" w:rsidRDefault="004107C6" w:rsidP="00CA334C">
      <w:pPr>
        <w:pStyle w:val="tv213"/>
        <w:shd w:val="clear" w:color="auto" w:fill="FFFFFF"/>
        <w:spacing w:before="0" w:beforeAutospacing="0" w:after="0" w:afterAutospacing="0" w:line="293" w:lineRule="atLeast"/>
        <w:ind w:left="600" w:hanging="316"/>
        <w:jc w:val="both"/>
        <w:rPr>
          <w:color w:val="000000" w:themeColor="text1"/>
        </w:rPr>
      </w:pPr>
      <w:r w:rsidRPr="007061C6">
        <w:rPr>
          <w:color w:val="000000" w:themeColor="text1"/>
        </w:rPr>
        <w:t>6</w:t>
      </w:r>
      <w:r w:rsidR="00441009">
        <w:rPr>
          <w:color w:val="000000" w:themeColor="text1"/>
        </w:rPr>
        <w:t>8</w:t>
      </w:r>
      <w:r w:rsidRPr="007061C6">
        <w:rPr>
          <w:color w:val="000000" w:themeColor="text1"/>
        </w:rPr>
        <w:t>.1. Pašvaldības a</w:t>
      </w:r>
      <w:r w:rsidR="00AC326E">
        <w:rPr>
          <w:color w:val="000000" w:themeColor="text1"/>
        </w:rPr>
        <w:t>matpersonu pieņemtos lēmumus – D</w:t>
      </w:r>
      <w:r w:rsidRPr="007061C6">
        <w:rPr>
          <w:color w:val="000000" w:themeColor="text1"/>
        </w:rPr>
        <w:t>omes priekšsēdētājam;</w:t>
      </w:r>
    </w:p>
    <w:p w14:paraId="619361B7" w14:textId="231C53B0" w:rsidR="004107C6" w:rsidRPr="007061C6" w:rsidRDefault="00AC326E" w:rsidP="00CA334C">
      <w:pPr>
        <w:pStyle w:val="tv213"/>
        <w:shd w:val="clear" w:color="auto" w:fill="FFFFFF"/>
        <w:spacing w:before="0" w:beforeAutospacing="0" w:after="0" w:afterAutospacing="0" w:line="293" w:lineRule="atLeast"/>
        <w:ind w:left="600" w:hanging="316"/>
        <w:jc w:val="both"/>
        <w:rPr>
          <w:color w:val="000000" w:themeColor="text1"/>
        </w:rPr>
      </w:pPr>
      <w:r>
        <w:rPr>
          <w:color w:val="000000" w:themeColor="text1"/>
        </w:rPr>
        <w:t>6</w:t>
      </w:r>
      <w:r w:rsidR="00441009">
        <w:rPr>
          <w:color w:val="000000" w:themeColor="text1"/>
        </w:rPr>
        <w:t>8</w:t>
      </w:r>
      <w:r>
        <w:rPr>
          <w:color w:val="000000" w:themeColor="text1"/>
        </w:rPr>
        <w:t>.2. D</w:t>
      </w:r>
      <w:r w:rsidR="004107C6" w:rsidRPr="007061C6">
        <w:rPr>
          <w:color w:val="000000" w:themeColor="text1"/>
        </w:rPr>
        <w:t>omes priekšsēdētāja administratīvos aktus pārsūdz administratīvajā rajona tiesā.</w:t>
      </w:r>
    </w:p>
    <w:p w14:paraId="7FBA31B0" w14:textId="77777777" w:rsidR="00D44149" w:rsidRPr="00B03535" w:rsidRDefault="00D44149" w:rsidP="00B03535">
      <w:pPr>
        <w:pStyle w:val="Bezatstarpm"/>
        <w:spacing w:line="240" w:lineRule="auto"/>
        <w:rPr>
          <w:rFonts w:asciiTheme="majorBidi" w:hAnsiTheme="majorBidi" w:cstheme="majorBidi"/>
          <w:color w:val="auto"/>
          <w:sz w:val="24"/>
          <w:szCs w:val="24"/>
          <w:lang w:eastAsia="lv-LV"/>
        </w:rPr>
      </w:pPr>
    </w:p>
    <w:p w14:paraId="562173E0" w14:textId="2EB84EFD" w:rsidR="00877C31" w:rsidRDefault="00F14C20" w:rsidP="009D3BF4">
      <w:pPr>
        <w:pStyle w:val="Bezatstarpm"/>
        <w:spacing w:line="240" w:lineRule="auto"/>
        <w:ind w:firstLine="1418"/>
        <w:jc w:val="center"/>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VIII</w:t>
      </w:r>
      <w:r w:rsidR="009D3BF4">
        <w:rPr>
          <w:rFonts w:asciiTheme="majorBidi" w:hAnsiTheme="majorBidi" w:cstheme="majorBidi"/>
          <w:color w:val="FF0000"/>
          <w:sz w:val="24"/>
          <w:szCs w:val="24"/>
          <w:lang w:eastAsia="lv-LV"/>
        </w:rPr>
        <w:t>.</w:t>
      </w:r>
      <w:r w:rsidRPr="00B03535">
        <w:rPr>
          <w:rFonts w:asciiTheme="majorBidi" w:hAnsiTheme="majorBidi" w:cstheme="majorBidi"/>
          <w:color w:val="auto"/>
          <w:sz w:val="24"/>
          <w:szCs w:val="24"/>
          <w:lang w:eastAsia="lv-LV"/>
        </w:rPr>
        <w:t xml:space="preserve"> </w:t>
      </w:r>
      <w:r w:rsidR="00FD7974" w:rsidRPr="00B03535">
        <w:rPr>
          <w:rFonts w:asciiTheme="majorBidi" w:hAnsiTheme="majorBidi" w:cstheme="majorBidi"/>
          <w:color w:val="auto"/>
          <w:sz w:val="24"/>
          <w:szCs w:val="24"/>
          <w:lang w:eastAsia="lv-LV"/>
        </w:rPr>
        <w:t>APMEKLĒTĀJU PIEŅEMŠANAS UN IESNIEGUMU IZSKATĪŠANAS KĀRTĪBA</w:t>
      </w:r>
    </w:p>
    <w:p w14:paraId="6658454B" w14:textId="77777777" w:rsidR="00111462" w:rsidRPr="00B03535" w:rsidRDefault="00111462" w:rsidP="00B03535">
      <w:pPr>
        <w:pStyle w:val="Bezatstarpm"/>
        <w:spacing w:line="240" w:lineRule="auto"/>
        <w:rPr>
          <w:rFonts w:asciiTheme="majorBidi" w:hAnsiTheme="majorBidi" w:cstheme="majorBidi"/>
          <w:color w:val="auto"/>
          <w:sz w:val="24"/>
          <w:szCs w:val="24"/>
          <w:lang w:eastAsia="lv-LV"/>
        </w:rPr>
      </w:pPr>
    </w:p>
    <w:p w14:paraId="787A334A" w14:textId="081493DE" w:rsidR="00111462" w:rsidRPr="007E7204" w:rsidRDefault="00111462" w:rsidP="007E7204">
      <w:pPr>
        <w:pStyle w:val="Sarakstarindkopa"/>
        <w:numPr>
          <w:ilvl w:val="0"/>
          <w:numId w:val="25"/>
        </w:numPr>
        <w:spacing w:after="0" w:line="240" w:lineRule="auto"/>
        <w:ind w:left="426" w:hanging="426"/>
        <w:jc w:val="both"/>
        <w:rPr>
          <w:rFonts w:ascii="Times New Roman" w:hAnsi="Times New Roman" w:cs="Times New Roman"/>
          <w:color w:val="414142"/>
          <w:sz w:val="24"/>
          <w:szCs w:val="24"/>
          <w:shd w:val="clear" w:color="auto" w:fill="FFFFFF"/>
        </w:rPr>
      </w:pPr>
      <w:r w:rsidRPr="007E7204">
        <w:rPr>
          <w:rFonts w:ascii="Times New Roman" w:hAnsi="Times New Roman" w:cs="Times New Roman"/>
          <w:color w:val="000000" w:themeColor="text1"/>
          <w:sz w:val="24"/>
          <w:szCs w:val="24"/>
          <w:shd w:val="clear" w:color="auto" w:fill="FFFFFF"/>
        </w:rPr>
        <w:t>Domes deputāti pieņem apmeklē</w:t>
      </w:r>
      <w:r w:rsidR="002A4F4E" w:rsidRPr="007E7204">
        <w:rPr>
          <w:rFonts w:ascii="Times New Roman" w:hAnsi="Times New Roman" w:cs="Times New Roman"/>
          <w:color w:val="000000" w:themeColor="text1"/>
          <w:sz w:val="24"/>
          <w:szCs w:val="24"/>
          <w:shd w:val="clear" w:color="auto" w:fill="FFFFFF"/>
        </w:rPr>
        <w:t>tājus ne retāk kā reizi mēnesī P</w:t>
      </w:r>
      <w:r w:rsidRPr="007E7204">
        <w:rPr>
          <w:rFonts w:ascii="Times New Roman" w:hAnsi="Times New Roman" w:cs="Times New Roman"/>
          <w:color w:val="000000" w:themeColor="text1"/>
          <w:sz w:val="24"/>
          <w:szCs w:val="24"/>
          <w:shd w:val="clear" w:color="auto" w:fill="FFFFFF"/>
        </w:rPr>
        <w:t>ašvaldības  oficiālā tīmekļa vietnē</w:t>
      </w:r>
      <w:r w:rsidR="00777EE5" w:rsidRPr="007E7204">
        <w:rPr>
          <w:rFonts w:ascii="Times New Roman" w:hAnsi="Times New Roman" w:cs="Times New Roman"/>
          <w:color w:val="000000" w:themeColor="text1"/>
          <w:sz w:val="24"/>
          <w:szCs w:val="24"/>
          <w:shd w:val="clear" w:color="auto" w:fill="FFFFFF"/>
        </w:rPr>
        <w:t xml:space="preserve"> </w:t>
      </w:r>
      <w:hyperlink r:id="rId13" w:history="1">
        <w:r w:rsidR="00777EE5" w:rsidRPr="007E7204">
          <w:rPr>
            <w:rStyle w:val="Hipersaite"/>
            <w:rFonts w:ascii="Times New Roman" w:hAnsi="Times New Roman" w:cs="Times New Roman"/>
            <w:sz w:val="24"/>
            <w:szCs w:val="24"/>
            <w:shd w:val="clear" w:color="auto" w:fill="FFFFFF"/>
          </w:rPr>
          <w:t>https://www.dkn.lv</w:t>
        </w:r>
      </w:hyperlink>
      <w:r w:rsidRPr="007E7204">
        <w:rPr>
          <w:rFonts w:ascii="Times New Roman" w:hAnsi="Times New Roman" w:cs="Times New Roman"/>
          <w:color w:val="000000" w:themeColor="text1"/>
          <w:sz w:val="24"/>
          <w:szCs w:val="24"/>
          <w:shd w:val="clear" w:color="auto" w:fill="FFFFFF"/>
        </w:rPr>
        <w:t>,  Sadaļā deputātu</w:t>
      </w:r>
      <w:r w:rsidR="002A4F4E" w:rsidRPr="007E7204">
        <w:rPr>
          <w:rFonts w:ascii="Times New Roman" w:hAnsi="Times New Roman" w:cs="Times New Roman"/>
          <w:color w:val="000000" w:themeColor="text1"/>
          <w:sz w:val="24"/>
          <w:szCs w:val="24"/>
          <w:shd w:val="clear" w:color="auto" w:fill="FFFFFF"/>
        </w:rPr>
        <w:t xml:space="preserve"> pieņemšanas laiki,  norādītās P</w:t>
      </w:r>
      <w:r w:rsidRPr="007E7204">
        <w:rPr>
          <w:rFonts w:ascii="Times New Roman" w:hAnsi="Times New Roman" w:cs="Times New Roman"/>
          <w:color w:val="000000" w:themeColor="text1"/>
          <w:sz w:val="24"/>
          <w:szCs w:val="24"/>
          <w:shd w:val="clear" w:color="auto" w:fill="FFFFFF"/>
        </w:rPr>
        <w:t>ašvaldības telpās.</w:t>
      </w:r>
    </w:p>
    <w:p w14:paraId="59494CE6" w14:textId="77777777" w:rsidR="00CA334C" w:rsidRPr="00387EA0" w:rsidRDefault="00CA334C" w:rsidP="00CA334C">
      <w:pPr>
        <w:pStyle w:val="Sarakstarindkopa"/>
        <w:spacing w:after="0" w:line="240" w:lineRule="auto"/>
        <w:ind w:left="426"/>
        <w:jc w:val="both"/>
        <w:rPr>
          <w:rFonts w:ascii="Times New Roman" w:hAnsi="Times New Roman" w:cs="Times New Roman"/>
          <w:color w:val="414142"/>
          <w:sz w:val="24"/>
          <w:szCs w:val="24"/>
          <w:shd w:val="clear" w:color="auto" w:fill="FFFFFF"/>
        </w:rPr>
      </w:pPr>
    </w:p>
    <w:p w14:paraId="6325ADF8" w14:textId="77777777" w:rsidR="00CA334C" w:rsidRPr="00CA334C" w:rsidRDefault="00111462" w:rsidP="007E7204">
      <w:pPr>
        <w:pStyle w:val="Sarakstarindkopa"/>
        <w:numPr>
          <w:ilvl w:val="0"/>
          <w:numId w:val="25"/>
        </w:numPr>
        <w:spacing w:after="0" w:line="240" w:lineRule="auto"/>
        <w:ind w:left="426"/>
        <w:jc w:val="both"/>
        <w:rPr>
          <w:rFonts w:asciiTheme="majorBidi" w:hAnsiTheme="majorBidi" w:cstheme="majorBidi"/>
          <w:sz w:val="24"/>
          <w:szCs w:val="24"/>
        </w:rPr>
      </w:pPr>
      <w:r w:rsidRPr="00111462">
        <w:rPr>
          <w:rFonts w:asciiTheme="majorBidi" w:hAnsiTheme="majorBidi" w:cstheme="majorBidi"/>
          <w:color w:val="000000" w:themeColor="text1"/>
          <w:sz w:val="24"/>
          <w:szCs w:val="24"/>
          <w:shd w:val="clear" w:color="auto" w:fill="FFFFFF"/>
        </w:rPr>
        <w:t>Pašvaldības izpilddirektors, Pašvaldības iestāžu vadītāji un Pašvaldības iestāžu struktūrvienību vadītāji nodrošina apmeklētāju pieņemšanu  otrdienās no plkst. 15.00 līdz plkst. 18.00.</w:t>
      </w:r>
    </w:p>
    <w:p w14:paraId="378FDF1B" w14:textId="77777777" w:rsidR="00CA334C" w:rsidRPr="00CA334C" w:rsidRDefault="00CA334C" w:rsidP="00CA334C">
      <w:pPr>
        <w:pStyle w:val="Sarakstarindkopa"/>
        <w:rPr>
          <w:rFonts w:asciiTheme="majorBidi" w:hAnsiTheme="majorBidi" w:cstheme="majorBidi"/>
          <w:sz w:val="24"/>
          <w:szCs w:val="24"/>
        </w:rPr>
      </w:pPr>
    </w:p>
    <w:p w14:paraId="0A49C8BA" w14:textId="537D4C7B" w:rsidR="00111462" w:rsidRPr="00CA334C" w:rsidRDefault="00111462" w:rsidP="007E7204">
      <w:pPr>
        <w:pStyle w:val="Sarakstarindkopa"/>
        <w:numPr>
          <w:ilvl w:val="0"/>
          <w:numId w:val="25"/>
        </w:numPr>
        <w:spacing w:after="0" w:line="240" w:lineRule="auto"/>
        <w:ind w:left="426"/>
        <w:jc w:val="both"/>
        <w:rPr>
          <w:rStyle w:val="Hipersaite"/>
          <w:rFonts w:asciiTheme="majorBidi" w:hAnsiTheme="majorBidi" w:cstheme="majorBidi"/>
          <w:color w:val="auto"/>
          <w:sz w:val="24"/>
          <w:szCs w:val="24"/>
          <w:u w:val="none"/>
        </w:rPr>
      </w:pPr>
      <w:r w:rsidRPr="00CA334C">
        <w:rPr>
          <w:rFonts w:asciiTheme="majorBidi" w:hAnsiTheme="majorBidi" w:cstheme="majorBidi"/>
          <w:sz w:val="24"/>
          <w:szCs w:val="24"/>
        </w:rPr>
        <w:t>Informāciju par pagasta pārvaldes vadītāju iedzīvotāju pieņemšanas laikiem  pieejama Pašvaldības tīmekļa vietnē</w:t>
      </w:r>
      <w:r w:rsidR="00BE099F">
        <w:rPr>
          <w:rFonts w:asciiTheme="majorBidi" w:hAnsiTheme="majorBidi" w:cstheme="majorBidi"/>
          <w:sz w:val="24"/>
          <w:szCs w:val="24"/>
        </w:rPr>
        <w:t>:</w:t>
      </w:r>
      <w:r w:rsidR="00777EE5" w:rsidRPr="00777EE5">
        <w:t xml:space="preserve"> </w:t>
      </w:r>
      <w:hyperlink r:id="rId14" w:history="1">
        <w:r w:rsidR="00777EE5" w:rsidRPr="00CA334C">
          <w:rPr>
            <w:rStyle w:val="Hipersaite"/>
            <w:rFonts w:ascii="Times New Roman" w:hAnsi="Times New Roman" w:cs="Times New Roman"/>
            <w:sz w:val="24"/>
            <w:szCs w:val="24"/>
            <w:shd w:val="clear" w:color="auto" w:fill="FFFFFF"/>
          </w:rPr>
          <w:t>https://www.dkn.lv</w:t>
        </w:r>
      </w:hyperlink>
      <w:r w:rsidR="00777EE5" w:rsidRPr="00CA334C">
        <w:rPr>
          <w:rStyle w:val="Hipersaite"/>
          <w:rFonts w:ascii="Times New Roman" w:hAnsi="Times New Roman" w:cs="Times New Roman"/>
          <w:sz w:val="24"/>
          <w:szCs w:val="24"/>
          <w:u w:val="none"/>
          <w:shd w:val="clear" w:color="auto" w:fill="FFFFFF"/>
        </w:rPr>
        <w:t xml:space="preserve">, </w:t>
      </w:r>
      <w:r w:rsidR="00777EE5" w:rsidRPr="00CA334C">
        <w:rPr>
          <w:rStyle w:val="Hipersaite"/>
          <w:rFonts w:ascii="Times New Roman" w:hAnsi="Times New Roman" w:cs="Times New Roman"/>
          <w:color w:val="auto"/>
          <w:sz w:val="24"/>
          <w:szCs w:val="24"/>
          <w:u w:val="none"/>
          <w:shd w:val="clear" w:color="auto" w:fill="FFFFFF"/>
        </w:rPr>
        <w:t xml:space="preserve">sadaļā </w:t>
      </w:r>
      <w:r w:rsidR="00BE099F">
        <w:rPr>
          <w:rStyle w:val="Hipersaite"/>
          <w:rFonts w:ascii="Times New Roman" w:hAnsi="Times New Roman" w:cs="Times New Roman"/>
          <w:color w:val="auto"/>
          <w:sz w:val="24"/>
          <w:szCs w:val="24"/>
          <w:u w:val="none"/>
          <w:shd w:val="clear" w:color="auto" w:fill="FFFFFF"/>
        </w:rPr>
        <w:t>P</w:t>
      </w:r>
      <w:r w:rsidR="00CA334C" w:rsidRPr="00CA334C">
        <w:rPr>
          <w:rStyle w:val="Hipersaite"/>
          <w:rFonts w:ascii="Times New Roman" w:hAnsi="Times New Roman" w:cs="Times New Roman"/>
          <w:color w:val="auto"/>
          <w:sz w:val="24"/>
          <w:szCs w:val="24"/>
          <w:u w:val="none"/>
          <w:shd w:val="clear" w:color="auto" w:fill="FFFFFF"/>
        </w:rPr>
        <w:t>ilsētu, pagastu pārvaldes”.</w:t>
      </w:r>
    </w:p>
    <w:p w14:paraId="3C143328" w14:textId="77777777" w:rsidR="00CA334C" w:rsidRPr="00777EE5" w:rsidRDefault="00CA334C" w:rsidP="00CA334C">
      <w:pPr>
        <w:pStyle w:val="Sarakstarindkopa"/>
        <w:spacing w:after="0" w:line="240" w:lineRule="auto"/>
        <w:ind w:left="426"/>
        <w:jc w:val="both"/>
        <w:rPr>
          <w:rFonts w:asciiTheme="majorBidi" w:hAnsiTheme="majorBidi" w:cstheme="majorBidi"/>
          <w:strike/>
          <w:sz w:val="24"/>
          <w:szCs w:val="24"/>
        </w:rPr>
      </w:pPr>
    </w:p>
    <w:p w14:paraId="0ADD34D7" w14:textId="7439F6CF" w:rsidR="00111462" w:rsidRDefault="00111462" w:rsidP="007E7204">
      <w:pPr>
        <w:pStyle w:val="Sarakstarindkopa"/>
        <w:numPr>
          <w:ilvl w:val="0"/>
          <w:numId w:val="25"/>
        </w:numPr>
        <w:spacing w:after="0" w:line="240" w:lineRule="auto"/>
        <w:ind w:left="426"/>
        <w:jc w:val="both"/>
        <w:rPr>
          <w:rFonts w:asciiTheme="majorBidi" w:hAnsiTheme="majorBidi" w:cstheme="majorBidi"/>
          <w:sz w:val="24"/>
          <w:szCs w:val="24"/>
        </w:rPr>
      </w:pPr>
      <w:r w:rsidRPr="00111462">
        <w:rPr>
          <w:rFonts w:asciiTheme="majorBidi" w:hAnsiTheme="majorBidi" w:cstheme="majorBidi"/>
          <w:sz w:val="24"/>
          <w:szCs w:val="24"/>
        </w:rPr>
        <w:t xml:space="preserve">Iesniegumu, sūdzību un priekšlikumu reģistrēšanu organizē Centrālās </w:t>
      </w:r>
      <w:r w:rsidR="00B90534">
        <w:rPr>
          <w:rFonts w:asciiTheme="majorBidi" w:hAnsiTheme="majorBidi" w:cstheme="majorBidi"/>
          <w:sz w:val="24"/>
          <w:szCs w:val="24"/>
        </w:rPr>
        <w:t>pārvaldes</w:t>
      </w:r>
      <w:r w:rsidRPr="00111462">
        <w:rPr>
          <w:rFonts w:asciiTheme="majorBidi" w:hAnsiTheme="majorBidi" w:cstheme="majorBidi"/>
          <w:sz w:val="24"/>
          <w:szCs w:val="24"/>
        </w:rPr>
        <w:t xml:space="preserve"> Administratīvās daļas darbinieki dokumentu vadības sistēmā. Kārtību, kādā notiek i</w:t>
      </w:r>
      <w:r w:rsidR="002A4F4E">
        <w:rPr>
          <w:rFonts w:asciiTheme="majorBidi" w:hAnsiTheme="majorBidi" w:cstheme="majorBidi"/>
          <w:sz w:val="24"/>
          <w:szCs w:val="24"/>
        </w:rPr>
        <w:t xml:space="preserve">esniegumu un dokumentu </w:t>
      </w:r>
      <w:r w:rsidR="002A4F4E">
        <w:rPr>
          <w:rFonts w:asciiTheme="majorBidi" w:hAnsiTheme="majorBidi" w:cstheme="majorBidi"/>
          <w:sz w:val="24"/>
          <w:szCs w:val="24"/>
        </w:rPr>
        <w:lastRenderedPageBreak/>
        <w:t>virzība P</w:t>
      </w:r>
      <w:r w:rsidRPr="00111462">
        <w:rPr>
          <w:rFonts w:asciiTheme="majorBidi" w:hAnsiTheme="majorBidi" w:cstheme="majorBidi"/>
          <w:sz w:val="24"/>
          <w:szCs w:val="24"/>
        </w:rPr>
        <w:t>ašvaldības iestādēs</w:t>
      </w:r>
      <w:r w:rsidR="002A4F4E">
        <w:rPr>
          <w:rFonts w:asciiTheme="majorBidi" w:hAnsiTheme="majorBidi" w:cstheme="majorBidi"/>
          <w:sz w:val="24"/>
          <w:szCs w:val="24"/>
        </w:rPr>
        <w:t xml:space="preserve"> un citās institūcijās, nosaka P</w:t>
      </w:r>
      <w:r w:rsidRPr="00111462">
        <w:rPr>
          <w:rFonts w:asciiTheme="majorBidi" w:hAnsiTheme="majorBidi" w:cstheme="majorBidi"/>
          <w:sz w:val="24"/>
          <w:szCs w:val="24"/>
        </w:rPr>
        <w:t xml:space="preserve">ašvaldības izpilddirektora izdoti iekšējie normatīvie akti. Aizliegta dokumentu nodošana tālāk Centrālās </w:t>
      </w:r>
      <w:r w:rsidR="00B90534">
        <w:rPr>
          <w:rFonts w:asciiTheme="majorBidi" w:hAnsiTheme="majorBidi" w:cstheme="majorBidi"/>
          <w:sz w:val="24"/>
          <w:szCs w:val="24"/>
        </w:rPr>
        <w:t>pārvaldes</w:t>
      </w:r>
      <w:r w:rsidRPr="00111462">
        <w:rPr>
          <w:rFonts w:asciiTheme="majorBidi" w:hAnsiTheme="majorBidi" w:cstheme="majorBidi"/>
          <w:sz w:val="24"/>
          <w:szCs w:val="24"/>
        </w:rPr>
        <w:t xml:space="preserve"> darbiniekiem vai Pašvaldības institūcijām bez reģistrācijas un vīzas.</w:t>
      </w:r>
    </w:p>
    <w:p w14:paraId="0D31A4C9" w14:textId="77777777" w:rsidR="00CA334C" w:rsidRPr="00CA334C" w:rsidRDefault="00CA334C" w:rsidP="00CA334C">
      <w:pPr>
        <w:spacing w:after="0" w:line="240" w:lineRule="auto"/>
        <w:jc w:val="both"/>
        <w:rPr>
          <w:rFonts w:asciiTheme="majorBidi" w:hAnsiTheme="majorBidi" w:cstheme="majorBidi"/>
          <w:sz w:val="24"/>
          <w:szCs w:val="24"/>
        </w:rPr>
      </w:pPr>
    </w:p>
    <w:p w14:paraId="6340E2D6" w14:textId="79E45F56"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Mutvārdos izteiktos iesniegumus, sūdzības vai priekšlikumus, ja uz tiem nav iespējams sniegt atbildi tūlīt, Centrālās </w:t>
      </w:r>
      <w:r w:rsidR="00B90534">
        <w:rPr>
          <w:rFonts w:ascii="Times New Roman" w:hAnsi="Times New Roman" w:cs="Times New Roman"/>
          <w:color w:val="000000" w:themeColor="text1"/>
          <w:sz w:val="24"/>
          <w:szCs w:val="24"/>
          <w:shd w:val="clear" w:color="auto" w:fill="FFFFFF"/>
        </w:rPr>
        <w:t>pārvaldes</w:t>
      </w:r>
      <w:r w:rsidRPr="00387EA0">
        <w:rPr>
          <w:rFonts w:ascii="Times New Roman" w:hAnsi="Times New Roman" w:cs="Times New Roman"/>
          <w:color w:val="000000" w:themeColor="text1"/>
          <w:sz w:val="24"/>
          <w:szCs w:val="24"/>
          <w:shd w:val="clear" w:color="auto" w:fill="FFFFFF"/>
        </w:rPr>
        <w:t xml:space="preserve"> Administratīvās daļas darbinieki noformē rakstiski (norādot vārdu, uzvārdu, dzīves vai uzturēšanās vietu) un ievēro tos pašus reģistrācijas un izskatīšanas noteikumus, kādi attiecas uz rakstiskajiem iesniegumiem.</w:t>
      </w:r>
    </w:p>
    <w:p w14:paraId="5A5E812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3B53A607" w14:textId="3721B93D" w:rsidR="00111462" w:rsidRDefault="002F288A"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1D4BB3">
        <w:rPr>
          <w:rFonts w:ascii="Times New Roman" w:hAnsi="Times New Roman" w:cs="Times New Roman"/>
          <w:sz w:val="24"/>
          <w:szCs w:val="24"/>
          <w:shd w:val="clear" w:color="auto" w:fill="FFFFFF"/>
        </w:rPr>
        <w:t>A</w:t>
      </w:r>
      <w:r w:rsidR="00111462" w:rsidRPr="001D4BB3">
        <w:rPr>
          <w:rFonts w:ascii="Times New Roman" w:hAnsi="Times New Roman" w:cs="Times New Roman"/>
          <w:sz w:val="24"/>
          <w:szCs w:val="24"/>
          <w:shd w:val="clear" w:color="auto" w:fill="FFFFFF"/>
        </w:rPr>
        <w:t>nonīm</w:t>
      </w:r>
      <w:r w:rsidR="001D4BB3" w:rsidRPr="001D4BB3">
        <w:rPr>
          <w:rFonts w:ascii="Times New Roman" w:hAnsi="Times New Roman" w:cs="Times New Roman"/>
          <w:sz w:val="24"/>
          <w:szCs w:val="24"/>
          <w:shd w:val="clear" w:color="auto" w:fill="FFFFFF"/>
        </w:rPr>
        <w:t>u</w:t>
      </w:r>
      <w:r w:rsidR="00111462" w:rsidRPr="001D4BB3">
        <w:rPr>
          <w:rFonts w:ascii="Times New Roman" w:hAnsi="Times New Roman" w:cs="Times New Roman"/>
          <w:sz w:val="24"/>
          <w:szCs w:val="24"/>
          <w:shd w:val="clear" w:color="auto" w:fill="FFFFFF"/>
        </w:rPr>
        <w:t xml:space="preserve"> iesniegum</w:t>
      </w:r>
      <w:r w:rsidRPr="001D4BB3">
        <w:rPr>
          <w:rFonts w:ascii="Times New Roman" w:hAnsi="Times New Roman" w:cs="Times New Roman"/>
          <w:sz w:val="24"/>
          <w:szCs w:val="24"/>
          <w:shd w:val="clear" w:color="auto" w:fill="FFFFFF"/>
        </w:rPr>
        <w:t>u</w:t>
      </w:r>
      <w:r w:rsidR="00111462" w:rsidRPr="001D4BB3">
        <w:rPr>
          <w:rFonts w:ascii="Times New Roman" w:hAnsi="Times New Roman" w:cs="Times New Roman"/>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turpmāko virzību</w:t>
      </w:r>
      <w:r>
        <w:rPr>
          <w:rFonts w:ascii="Times New Roman" w:hAnsi="Times New Roman" w:cs="Times New Roman"/>
          <w:color w:val="000000" w:themeColor="text1"/>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 xml:space="preserve">izvērtē </w:t>
      </w:r>
      <w:r w:rsidR="00111462" w:rsidRPr="00387EA0">
        <w:rPr>
          <w:rFonts w:ascii="Times New Roman" w:hAnsi="Times New Roman" w:cs="Times New Roman"/>
          <w:color w:val="000000" w:themeColor="text1"/>
          <w:sz w:val="24"/>
          <w:szCs w:val="24"/>
          <w:shd w:val="clear" w:color="auto" w:fill="FFFFFF"/>
        </w:rPr>
        <w:t>amatpersona.</w:t>
      </w:r>
    </w:p>
    <w:p w14:paraId="3DF5878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13153D60" w14:textId="4BD13F97"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Izskatot iesniegumu, iegūt </w:t>
      </w:r>
      <w:r w:rsidR="002F288A" w:rsidRPr="001D4BB3">
        <w:rPr>
          <w:rFonts w:ascii="Times New Roman" w:hAnsi="Times New Roman" w:cs="Times New Roman"/>
          <w:sz w:val="24"/>
          <w:szCs w:val="24"/>
          <w:shd w:val="clear" w:color="auto" w:fill="FFFFFF"/>
        </w:rPr>
        <w:t>nepieciešamo</w:t>
      </w:r>
      <w:r w:rsidR="002F288A">
        <w:rPr>
          <w:rFonts w:ascii="Times New Roman" w:hAnsi="Times New Roman" w:cs="Times New Roman"/>
          <w:color w:val="FF0000"/>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informāciju ir attiecīgās Pašvaldības institūcijas vai amatpersonas pienākums, izņemot normatīvajos aktos noteiktos gadījumus, kad informācijas iegūšana ir personas pienākums.</w:t>
      </w:r>
      <w:bookmarkStart w:id="40" w:name="p66"/>
      <w:bookmarkStart w:id="41" w:name="p-1201518"/>
      <w:bookmarkEnd w:id="40"/>
      <w:bookmarkEnd w:id="41"/>
    </w:p>
    <w:p w14:paraId="510CA310"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18BF0F5C" w14:textId="6678A07B" w:rsidR="001D4BB3" w:rsidRDefault="00111462" w:rsidP="001D4BB3">
      <w:pPr>
        <w:pStyle w:val="Sarakstarindkopa"/>
        <w:numPr>
          <w:ilvl w:val="0"/>
          <w:numId w:val="25"/>
        </w:numPr>
        <w:spacing w:after="0" w:line="240" w:lineRule="auto"/>
        <w:ind w:left="426"/>
        <w:jc w:val="both"/>
        <w:rPr>
          <w:rFonts w:ascii="Times New Roman" w:hAnsi="Times New Roman" w:cs="Times New Roman"/>
          <w:color w:val="FF0000"/>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Ikvienai personai ir tiesības iegūt informāciju par viņa iesnieguma virzību Pašvaldības administrācijā un </w:t>
      </w:r>
      <w:r w:rsidR="002F288A" w:rsidRPr="001D4BB3">
        <w:rPr>
          <w:rFonts w:ascii="Times New Roman" w:hAnsi="Times New Roman" w:cs="Times New Roman"/>
          <w:sz w:val="24"/>
          <w:szCs w:val="24"/>
          <w:shd w:val="clear" w:color="auto" w:fill="FFFFFF"/>
        </w:rPr>
        <w:t xml:space="preserve">ir </w:t>
      </w:r>
      <w:r w:rsidRPr="00387EA0">
        <w:rPr>
          <w:rFonts w:ascii="Times New Roman" w:hAnsi="Times New Roman" w:cs="Times New Roman"/>
          <w:color w:val="000000" w:themeColor="text1"/>
          <w:sz w:val="24"/>
          <w:szCs w:val="24"/>
          <w:shd w:val="clear" w:color="auto" w:fill="FFFFFF"/>
        </w:rPr>
        <w:t>tiesības iesniegt papildinājumus un precizējumus</w:t>
      </w:r>
      <w:r w:rsidR="002F288A">
        <w:rPr>
          <w:rFonts w:ascii="Times New Roman" w:hAnsi="Times New Roman" w:cs="Times New Roman"/>
          <w:color w:val="000000" w:themeColor="text1"/>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 xml:space="preserve"> </w:t>
      </w:r>
    </w:p>
    <w:p w14:paraId="318C7772" w14:textId="57A7BCCB" w:rsidR="001D06CE" w:rsidRPr="002F288A" w:rsidRDefault="001D06CE" w:rsidP="00387EA0">
      <w:pPr>
        <w:spacing w:after="0" w:line="240" w:lineRule="auto"/>
        <w:jc w:val="both"/>
        <w:rPr>
          <w:rFonts w:ascii="Times New Roman" w:hAnsi="Times New Roman" w:cs="Times New Roman"/>
          <w:color w:val="FF0000"/>
          <w:sz w:val="24"/>
          <w:szCs w:val="24"/>
          <w:shd w:val="clear" w:color="auto" w:fill="FFFFFF"/>
        </w:rPr>
      </w:pPr>
    </w:p>
    <w:p w14:paraId="27C20759" w14:textId="63A52F28" w:rsidR="001A38E5" w:rsidRPr="000655F3" w:rsidRDefault="001A38E5" w:rsidP="009D3BF4">
      <w:pPr>
        <w:pStyle w:val="Sarakstarindkopa"/>
        <w:numPr>
          <w:ilvl w:val="0"/>
          <w:numId w:val="1"/>
        </w:numPr>
        <w:spacing w:after="0" w:line="240" w:lineRule="auto"/>
        <w:ind w:left="0" w:firstLine="1276"/>
        <w:jc w:val="center"/>
        <w:rPr>
          <w:rFonts w:asciiTheme="majorBidi" w:hAnsiTheme="majorBidi" w:cstheme="majorBidi"/>
          <w:sz w:val="24"/>
          <w:szCs w:val="24"/>
          <w:lang w:eastAsia="lv-LV"/>
        </w:rPr>
      </w:pPr>
      <w:bookmarkStart w:id="42" w:name="p107"/>
      <w:bookmarkStart w:id="43" w:name="p-632844"/>
      <w:bookmarkStart w:id="44" w:name="n8"/>
      <w:bookmarkStart w:id="45" w:name="n-632853"/>
      <w:bookmarkEnd w:id="42"/>
      <w:bookmarkEnd w:id="43"/>
      <w:bookmarkEnd w:id="44"/>
      <w:bookmarkEnd w:id="45"/>
      <w:r w:rsidRPr="000655F3">
        <w:rPr>
          <w:rFonts w:asciiTheme="majorBidi" w:hAnsiTheme="majorBidi" w:cstheme="majorBidi"/>
          <w:sz w:val="24"/>
          <w:szCs w:val="24"/>
          <w:lang w:eastAsia="lv-LV"/>
        </w:rPr>
        <w:t xml:space="preserve">KĀRTĪBA, KĀDĀ </w:t>
      </w:r>
      <w:r w:rsidR="00FD7974" w:rsidRPr="000655F3">
        <w:rPr>
          <w:rFonts w:asciiTheme="majorBidi" w:hAnsiTheme="majorBidi" w:cstheme="majorBidi"/>
          <w:sz w:val="24"/>
          <w:szCs w:val="24"/>
          <w:lang w:eastAsia="lv-LV"/>
        </w:rPr>
        <w:t>PAŠVALDĪBAS AMATPERSONAS RĪKOJAS AR PAŠVALDĪBAS MANTU UN FINANŠU RESURSIEM</w:t>
      </w:r>
    </w:p>
    <w:p w14:paraId="24A5B1DB" w14:textId="77777777" w:rsidR="00597520" w:rsidRPr="00B03535" w:rsidRDefault="00597520" w:rsidP="009D3BF4">
      <w:pPr>
        <w:pStyle w:val="Bezatstarpm"/>
        <w:spacing w:line="240" w:lineRule="auto"/>
        <w:ind w:firstLine="1276"/>
        <w:jc w:val="center"/>
        <w:rPr>
          <w:rFonts w:asciiTheme="majorBidi" w:hAnsiTheme="majorBidi" w:cstheme="majorBidi"/>
          <w:b/>
          <w:bCs/>
          <w:color w:val="auto"/>
          <w:sz w:val="24"/>
          <w:szCs w:val="24"/>
          <w:lang w:eastAsia="lv-LV"/>
        </w:rPr>
      </w:pPr>
    </w:p>
    <w:p w14:paraId="4FFEDFA5" w14:textId="28971302" w:rsidR="00C87712" w:rsidRDefault="002A4F4E"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Amatpersonas rīcībai ar P</w:t>
      </w:r>
      <w:r w:rsidR="00C87712" w:rsidRPr="00387EA0">
        <w:rPr>
          <w:rFonts w:ascii="Times New Roman" w:hAnsi="Times New Roman" w:cs="Times New Roman"/>
          <w:color w:val="000000" w:themeColor="text1"/>
          <w:sz w:val="24"/>
          <w:szCs w:val="24"/>
          <w:shd w:val="clear" w:color="auto" w:fill="FFFFFF"/>
        </w:rPr>
        <w:t xml:space="preserve">ašvaldības mantu un finanšu līdzekļiem jābūt likumīgai, lietderīgai, samērīgai, efektīvai </w:t>
      </w:r>
      <w:r>
        <w:rPr>
          <w:rFonts w:ascii="Times New Roman" w:hAnsi="Times New Roman" w:cs="Times New Roman"/>
          <w:color w:val="000000" w:themeColor="text1"/>
          <w:sz w:val="24"/>
          <w:szCs w:val="24"/>
          <w:shd w:val="clear" w:color="auto" w:fill="FFFFFF"/>
        </w:rPr>
        <w:t>un atbilstošai apstiprinātajam P</w:t>
      </w:r>
      <w:r w:rsidR="00C87712" w:rsidRPr="00387EA0">
        <w:rPr>
          <w:rFonts w:ascii="Times New Roman" w:hAnsi="Times New Roman" w:cs="Times New Roman"/>
          <w:color w:val="000000" w:themeColor="text1"/>
          <w:sz w:val="24"/>
          <w:szCs w:val="24"/>
          <w:shd w:val="clear" w:color="auto" w:fill="FFFFFF"/>
        </w:rPr>
        <w:t>ašvaldības budžetam.</w:t>
      </w:r>
    </w:p>
    <w:p w14:paraId="71822D3E" w14:textId="77777777" w:rsidR="00CA334C" w:rsidRPr="00387EA0" w:rsidRDefault="00CA334C" w:rsidP="00CA334C">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p w14:paraId="7B61BB0A" w14:textId="1C683CC0" w:rsidR="00111462" w:rsidRDefault="002A4F4E"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Rīkojoties ar P</w:t>
      </w:r>
      <w:r w:rsidR="00111462" w:rsidRPr="00387EA0">
        <w:rPr>
          <w:rFonts w:ascii="Times New Roman" w:hAnsi="Times New Roman" w:cs="Times New Roman"/>
          <w:color w:val="000000" w:themeColor="text1"/>
          <w:sz w:val="24"/>
          <w:szCs w:val="24"/>
          <w:shd w:val="clear" w:color="auto" w:fill="FFFFFF"/>
        </w:rPr>
        <w:t xml:space="preserve">ašvaldības mantu </w:t>
      </w:r>
      <w:r>
        <w:rPr>
          <w:rFonts w:ascii="Times New Roman" w:hAnsi="Times New Roman" w:cs="Times New Roman"/>
          <w:color w:val="000000" w:themeColor="text1"/>
          <w:sz w:val="24"/>
          <w:szCs w:val="24"/>
          <w:shd w:val="clear" w:color="auto" w:fill="FFFFFF"/>
        </w:rPr>
        <w:t>un finanšu līdzekļiem, P</w:t>
      </w:r>
      <w:r w:rsidR="00111462" w:rsidRPr="00387EA0">
        <w:rPr>
          <w:rFonts w:ascii="Times New Roman" w:hAnsi="Times New Roman" w:cs="Times New Roman"/>
          <w:color w:val="000000" w:themeColor="text1"/>
          <w:sz w:val="24"/>
          <w:szCs w:val="24"/>
          <w:shd w:val="clear" w:color="auto" w:fill="FFFFFF"/>
        </w:rPr>
        <w:t>ašvaldības amatpersonām savā darbībā ir jāizvērtē korupcijas un interešu konflikta riski un apstākļi saskaņā ar normatīvo aktu nosacījumiem.</w:t>
      </w:r>
    </w:p>
    <w:p w14:paraId="0F8EFE2E"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6F516AC9" w14:textId="1675828B"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Pašvaldības finanšu līdzekļi tiek plānoti un uzskaitīti Centrālā</w:t>
      </w:r>
      <w:r w:rsidR="008E2E0B">
        <w:rPr>
          <w:rFonts w:ascii="Times New Roman" w:hAnsi="Times New Roman" w:cs="Times New Roman"/>
          <w:color w:val="000000" w:themeColor="text1"/>
          <w:sz w:val="24"/>
          <w:szCs w:val="24"/>
          <w:shd w:val="clear" w:color="auto" w:fill="FFFFFF"/>
        </w:rPr>
        <w:t xml:space="preserve"> pārvaldē</w:t>
      </w:r>
      <w:r w:rsidRPr="00387EA0">
        <w:rPr>
          <w:rFonts w:ascii="Times New Roman" w:hAnsi="Times New Roman" w:cs="Times New Roman"/>
          <w:color w:val="000000" w:themeColor="text1"/>
          <w:sz w:val="24"/>
          <w:szCs w:val="24"/>
          <w:shd w:val="clear" w:color="auto" w:fill="FFFFFF"/>
        </w:rPr>
        <w:t xml:space="preserve">, </w:t>
      </w:r>
      <w:r w:rsidRPr="00AE02B1">
        <w:rPr>
          <w:rFonts w:ascii="Times New Roman" w:hAnsi="Times New Roman" w:cs="Times New Roman"/>
          <w:color w:val="000000" w:themeColor="text1"/>
          <w:sz w:val="24"/>
          <w:szCs w:val="24"/>
          <w:shd w:val="clear" w:color="auto" w:fill="FFFFFF"/>
        </w:rPr>
        <w:t>nodalot tos no iestādes finanšu līdzekļiem,</w:t>
      </w:r>
      <w:r w:rsidRPr="00387EA0">
        <w:rPr>
          <w:rFonts w:ascii="Times New Roman" w:hAnsi="Times New Roman" w:cs="Times New Roman"/>
          <w:color w:val="000000" w:themeColor="text1"/>
          <w:sz w:val="24"/>
          <w:szCs w:val="24"/>
          <w:shd w:val="clear" w:color="auto" w:fill="FFFFFF"/>
        </w:rPr>
        <w:t xml:space="preserve"> un tos administrē Dienvidkurzemes novada Pašvaldības administrācijas struktūrvienības atbilstoši to </w:t>
      </w:r>
      <w:r w:rsidR="002A4F4E">
        <w:rPr>
          <w:rFonts w:ascii="Times New Roman" w:hAnsi="Times New Roman" w:cs="Times New Roman"/>
          <w:color w:val="000000" w:themeColor="text1"/>
          <w:sz w:val="24"/>
          <w:szCs w:val="24"/>
          <w:shd w:val="clear" w:color="auto" w:fill="FFFFFF"/>
        </w:rPr>
        <w:t>nolikumos noteiktajam, izņemot P</w:t>
      </w:r>
      <w:r w:rsidRPr="00387EA0">
        <w:rPr>
          <w:rFonts w:ascii="Times New Roman" w:hAnsi="Times New Roman" w:cs="Times New Roman"/>
          <w:color w:val="000000" w:themeColor="text1"/>
          <w:sz w:val="24"/>
          <w:szCs w:val="24"/>
          <w:shd w:val="clear" w:color="auto" w:fill="FFFFFF"/>
        </w:rPr>
        <w:t xml:space="preserve">ašvaldības izdevumus, </w:t>
      </w:r>
      <w:r w:rsidR="002A4F4E">
        <w:rPr>
          <w:rFonts w:ascii="Times New Roman" w:hAnsi="Times New Roman" w:cs="Times New Roman"/>
          <w:color w:val="000000" w:themeColor="text1"/>
          <w:sz w:val="24"/>
          <w:szCs w:val="24"/>
          <w:shd w:val="clear" w:color="auto" w:fill="FFFFFF"/>
        </w:rPr>
        <w:t>kas tiek plānoti un uzskaitīti P</w:t>
      </w:r>
      <w:r w:rsidRPr="00387EA0">
        <w:rPr>
          <w:rFonts w:ascii="Times New Roman" w:hAnsi="Times New Roman" w:cs="Times New Roman"/>
          <w:color w:val="000000" w:themeColor="text1"/>
          <w:sz w:val="24"/>
          <w:szCs w:val="24"/>
          <w:shd w:val="clear" w:color="auto" w:fill="FFFFFF"/>
        </w:rPr>
        <w:t xml:space="preserve">ašvaldības administrācijas institūcijām atbilstoši to nolikumos noteiktajam. </w:t>
      </w:r>
    </w:p>
    <w:p w14:paraId="3D25986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56380A8E" w14:textId="5081CA0F" w:rsidR="00111462" w:rsidRPr="00387EA0"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Pašvaldīb</w:t>
      </w:r>
      <w:r w:rsidR="002A4F4E">
        <w:rPr>
          <w:rFonts w:ascii="Times New Roman" w:hAnsi="Times New Roman" w:cs="Times New Roman"/>
          <w:color w:val="000000" w:themeColor="text1"/>
          <w:sz w:val="24"/>
          <w:szCs w:val="24"/>
          <w:shd w:val="clear" w:color="auto" w:fill="FFFFFF"/>
        </w:rPr>
        <w:t>as funkciju īstenošanas nolūkā P</w:t>
      </w:r>
      <w:r w:rsidRPr="00387EA0">
        <w:rPr>
          <w:rFonts w:ascii="Times New Roman" w:hAnsi="Times New Roman" w:cs="Times New Roman"/>
          <w:color w:val="000000" w:themeColor="text1"/>
          <w:sz w:val="24"/>
          <w:szCs w:val="24"/>
          <w:shd w:val="clear" w:color="auto" w:fill="FFFFFF"/>
        </w:rPr>
        <w:t>ašvaldībai piederošais un piekrītošais nekustamais īpašums attiecīgos valst</w:t>
      </w:r>
      <w:r w:rsidR="002A4F4E">
        <w:rPr>
          <w:rFonts w:ascii="Times New Roman" w:hAnsi="Times New Roman" w:cs="Times New Roman"/>
          <w:color w:val="000000" w:themeColor="text1"/>
          <w:sz w:val="24"/>
          <w:szCs w:val="24"/>
          <w:shd w:val="clear" w:color="auto" w:fill="FFFFFF"/>
        </w:rPr>
        <w:t>s reģistros ir reģistrējams uz P</w:t>
      </w:r>
      <w:r w:rsidRPr="00387EA0">
        <w:rPr>
          <w:rFonts w:ascii="Times New Roman" w:hAnsi="Times New Roman" w:cs="Times New Roman"/>
          <w:color w:val="000000" w:themeColor="text1"/>
          <w:sz w:val="24"/>
          <w:szCs w:val="24"/>
          <w:shd w:val="clear" w:color="auto" w:fill="FFFFFF"/>
        </w:rPr>
        <w:t>ašvaldības vārda</w:t>
      </w:r>
      <w:r w:rsidR="002804A0">
        <w:rPr>
          <w:rFonts w:ascii="Times New Roman" w:hAnsi="Times New Roman" w:cs="Times New Roman"/>
          <w:color w:val="000000" w:themeColor="text1"/>
          <w:sz w:val="24"/>
          <w:szCs w:val="24"/>
          <w:shd w:val="clear" w:color="auto" w:fill="FFFFFF"/>
        </w:rPr>
        <w:t xml:space="preserve"> </w:t>
      </w:r>
      <w:r w:rsidR="002804A0" w:rsidRPr="00AE02B1">
        <w:rPr>
          <w:rFonts w:ascii="Times New Roman" w:hAnsi="Times New Roman" w:cs="Times New Roman"/>
          <w:sz w:val="24"/>
          <w:szCs w:val="24"/>
          <w:shd w:val="clear" w:color="auto" w:fill="FFFFFF"/>
        </w:rPr>
        <w:t>un</w:t>
      </w:r>
      <w:r w:rsidR="002804A0">
        <w:rPr>
          <w:rFonts w:ascii="Times New Roman" w:hAnsi="Times New Roman" w:cs="Times New Roman"/>
          <w:color w:val="FF0000"/>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uzskaitāms Dienvidkurzemes novada Pašvaldības administrācijas aktīvu sastāvā.</w:t>
      </w:r>
    </w:p>
    <w:p w14:paraId="277CD3A9" w14:textId="77777777" w:rsidR="00C87712" w:rsidRPr="00B03535" w:rsidRDefault="00C87712" w:rsidP="00B03535">
      <w:pPr>
        <w:pStyle w:val="Bezatstarpm"/>
        <w:spacing w:line="240" w:lineRule="auto"/>
        <w:jc w:val="center"/>
        <w:rPr>
          <w:rFonts w:asciiTheme="majorBidi" w:hAnsiTheme="majorBidi" w:cstheme="majorBidi"/>
          <w:b/>
          <w:bCs/>
          <w:color w:val="auto"/>
          <w:sz w:val="24"/>
          <w:szCs w:val="24"/>
          <w:lang w:eastAsia="lv-LV"/>
        </w:rPr>
      </w:pPr>
    </w:p>
    <w:p w14:paraId="38E52C2C" w14:textId="5C4EC5C9" w:rsidR="001A38E5" w:rsidRPr="00B03535" w:rsidRDefault="00FD7974">
      <w:pPr>
        <w:pStyle w:val="Bezatstarpm"/>
        <w:numPr>
          <w:ilvl w:val="0"/>
          <w:numId w:val="1"/>
        </w:numPr>
        <w:spacing w:line="240" w:lineRule="auto"/>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KĀRTĪBA KĀDĀ PAŠVALDĪBA SADARBOJAS AR PILSONISKĀ SABIEDRĪBAS ORGANIZĀCIJĀM UN NODROŠINA SABIEDRĪBAS IESAISTI PAŠVALDĪBAS DARBĀ</w:t>
      </w:r>
    </w:p>
    <w:p w14:paraId="2C49D3AB" w14:textId="77777777" w:rsidR="00B86CDE" w:rsidRPr="00B03535" w:rsidRDefault="00B86CDE" w:rsidP="00B03535">
      <w:pPr>
        <w:pStyle w:val="Bezatstarpm"/>
        <w:spacing w:line="240" w:lineRule="auto"/>
        <w:rPr>
          <w:rFonts w:asciiTheme="majorBidi" w:hAnsiTheme="majorBidi" w:cstheme="majorBidi"/>
          <w:color w:val="auto"/>
          <w:sz w:val="24"/>
          <w:szCs w:val="24"/>
          <w:lang w:eastAsia="lv-LV"/>
        </w:rPr>
      </w:pPr>
    </w:p>
    <w:p w14:paraId="5B3036BB" w14:textId="5E8C8DE3" w:rsidR="00B86CDE" w:rsidRDefault="00B86CDE"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Saziņai ar iedzīvotājiem Pašvaldība par Pašvaldības budžeta līdzekļiem izdod Pašvaldības informatīvo izdevumu, kurš ir pieejams iedzīvotājiem bez maksas, un uztur Pašvaldības tīmekļa vietni</w:t>
      </w:r>
      <w:r w:rsidR="005A5DC1">
        <w:t>:</w:t>
      </w:r>
      <w:r w:rsidR="00717CC1">
        <w:rPr>
          <w:rFonts w:ascii="Times New Roman" w:hAnsi="Times New Roman" w:cs="Times New Roman"/>
          <w:color w:val="000000" w:themeColor="text1"/>
          <w:shd w:val="clear" w:color="auto" w:fill="FFFFFF"/>
        </w:rPr>
        <w:t xml:space="preserve">  </w:t>
      </w:r>
      <w:bookmarkStart w:id="46" w:name="_Hlk141713039"/>
      <w:r w:rsidR="00717CC1">
        <w:rPr>
          <w:rFonts w:ascii="Times New Roman" w:hAnsi="Times New Roman" w:cs="Times New Roman"/>
          <w:color w:val="000000" w:themeColor="text1"/>
          <w:sz w:val="24"/>
          <w:szCs w:val="24"/>
          <w:shd w:val="clear" w:color="auto" w:fill="FFFFFF"/>
        </w:rPr>
        <w:fldChar w:fldCharType="begin"/>
      </w:r>
      <w:r w:rsidR="00717CC1">
        <w:rPr>
          <w:rFonts w:ascii="Times New Roman" w:hAnsi="Times New Roman" w:cs="Times New Roman"/>
          <w:color w:val="000000" w:themeColor="text1"/>
          <w:sz w:val="24"/>
          <w:szCs w:val="24"/>
          <w:shd w:val="clear" w:color="auto" w:fill="FFFFFF"/>
        </w:rPr>
        <w:instrText>HYPERLINK "https://www.dkn.lv"</w:instrText>
      </w:r>
      <w:r w:rsidR="00717CC1">
        <w:rPr>
          <w:rFonts w:ascii="Times New Roman" w:hAnsi="Times New Roman" w:cs="Times New Roman"/>
          <w:color w:val="000000" w:themeColor="text1"/>
          <w:sz w:val="24"/>
          <w:szCs w:val="24"/>
          <w:shd w:val="clear" w:color="auto" w:fill="FFFFFF"/>
        </w:rPr>
      </w:r>
      <w:r w:rsidR="00717CC1">
        <w:rPr>
          <w:rFonts w:ascii="Times New Roman" w:hAnsi="Times New Roman" w:cs="Times New Roman"/>
          <w:color w:val="000000" w:themeColor="text1"/>
          <w:sz w:val="24"/>
          <w:szCs w:val="24"/>
          <w:shd w:val="clear" w:color="auto" w:fill="FFFFFF"/>
        </w:rPr>
        <w:fldChar w:fldCharType="separate"/>
      </w:r>
      <w:r w:rsidR="00717CC1" w:rsidRPr="00B33AF1">
        <w:rPr>
          <w:rStyle w:val="Hipersaite"/>
          <w:rFonts w:ascii="Times New Roman" w:hAnsi="Times New Roman" w:cs="Times New Roman"/>
          <w:sz w:val="24"/>
          <w:szCs w:val="24"/>
          <w:shd w:val="clear" w:color="auto" w:fill="FFFFFF"/>
        </w:rPr>
        <w:t>https://www.dkn.lv</w:t>
      </w:r>
      <w:r w:rsidR="00717CC1">
        <w:rPr>
          <w:rFonts w:ascii="Times New Roman" w:hAnsi="Times New Roman" w:cs="Times New Roman"/>
          <w:color w:val="000000" w:themeColor="text1"/>
          <w:sz w:val="24"/>
          <w:szCs w:val="24"/>
          <w:shd w:val="clear" w:color="auto" w:fill="FFFFFF"/>
        </w:rPr>
        <w:fldChar w:fldCharType="end"/>
      </w:r>
      <w:r w:rsidR="00CA334C">
        <w:rPr>
          <w:rFonts w:ascii="Times New Roman" w:hAnsi="Times New Roman" w:cs="Times New Roman"/>
          <w:color w:val="000000" w:themeColor="text1"/>
          <w:sz w:val="24"/>
          <w:szCs w:val="24"/>
          <w:shd w:val="clear" w:color="auto" w:fill="FFFFFF"/>
        </w:rPr>
        <w:t xml:space="preserve"> .</w:t>
      </w:r>
    </w:p>
    <w:p w14:paraId="208DCA1D" w14:textId="77777777" w:rsidR="0053076D" w:rsidRPr="00387EA0" w:rsidRDefault="0053076D" w:rsidP="0053076D">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bookmarkEnd w:id="46"/>
    <w:p w14:paraId="6F99D40D" w14:textId="512C307B"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Pēc nepieciešamības Domes priekšsēdētājs, priekšsēdētāja vietnieki, Pašval</w:t>
      </w:r>
      <w:r w:rsidRPr="00387EA0">
        <w:rPr>
          <w:rFonts w:ascii="Times New Roman" w:hAnsi="Times New Roman" w:cs="Times New Roman"/>
          <w:color w:val="000000" w:themeColor="text1"/>
          <w:sz w:val="24"/>
          <w:szCs w:val="24"/>
          <w:shd w:val="clear" w:color="auto" w:fill="FFFFFF"/>
        </w:rPr>
        <w:softHyphen/>
        <w:t>dības izpilddirektors un viņa vietniek</w:t>
      </w:r>
      <w:r w:rsidR="00717CC1">
        <w:rPr>
          <w:rFonts w:ascii="Times New Roman" w:hAnsi="Times New Roman" w:cs="Times New Roman"/>
          <w:color w:val="000000" w:themeColor="text1"/>
          <w:sz w:val="24"/>
          <w:szCs w:val="24"/>
          <w:shd w:val="clear" w:color="auto" w:fill="FFFFFF"/>
        </w:rPr>
        <w:t>s</w:t>
      </w:r>
      <w:r w:rsidRPr="00387EA0">
        <w:rPr>
          <w:rFonts w:ascii="Times New Roman" w:hAnsi="Times New Roman" w:cs="Times New Roman"/>
          <w:color w:val="000000" w:themeColor="text1"/>
          <w:sz w:val="24"/>
          <w:szCs w:val="24"/>
          <w:shd w:val="clear" w:color="auto" w:fill="FFFFFF"/>
        </w:rPr>
        <w:t xml:space="preserve"> organizē tikšanās ar preses un citu plaš</w:t>
      </w:r>
      <w:r w:rsidRPr="00387EA0">
        <w:rPr>
          <w:rFonts w:ascii="Times New Roman" w:hAnsi="Times New Roman" w:cs="Times New Roman"/>
          <w:color w:val="000000" w:themeColor="text1"/>
          <w:sz w:val="24"/>
          <w:szCs w:val="24"/>
          <w:shd w:val="clear" w:color="auto" w:fill="FFFFFF"/>
        </w:rPr>
        <w:softHyphen/>
        <w:t>saziņas līdzekļu pārstāvjiem, lai sabiedrībai paustu viedokli atsevišķos jautā</w:t>
      </w:r>
      <w:r w:rsidRPr="00387EA0">
        <w:rPr>
          <w:rFonts w:ascii="Times New Roman" w:hAnsi="Times New Roman" w:cs="Times New Roman"/>
          <w:color w:val="000000" w:themeColor="text1"/>
          <w:sz w:val="24"/>
          <w:szCs w:val="24"/>
          <w:shd w:val="clear" w:color="auto" w:fill="FFFFFF"/>
        </w:rPr>
        <w:softHyphen/>
        <w:t>jumos, atbildētu uz jautājumiem, informētu par Pašvaldības administrācijas darbu.</w:t>
      </w:r>
    </w:p>
    <w:p w14:paraId="06061994" w14:textId="77777777" w:rsidR="00CA334C" w:rsidRPr="00387EA0" w:rsidRDefault="00CA334C" w:rsidP="00CA334C">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p w14:paraId="0CB35AF6" w14:textId="77777777"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lastRenderedPageBreak/>
        <w:t>Pašvaldība sabiedrībai sniedz patiesu un objektīvu informāciju, izmantojot ne tikai oficiālo tīmekļa vietni un informatīvo izdevumu, bet arī sociālos tīklus.</w:t>
      </w:r>
    </w:p>
    <w:p w14:paraId="06639A5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57B55978" w14:textId="578484F1"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Pašvaldības atsevišķu funkciju vai uzdevumu pildīšanā sabiedrības loceklis var piedalīties, iesaistoties Nolikuma 8. </w:t>
      </w:r>
      <w:r w:rsidR="00484D3E">
        <w:rPr>
          <w:rFonts w:ascii="Times New Roman" w:hAnsi="Times New Roman" w:cs="Times New Roman"/>
          <w:color w:val="000000" w:themeColor="text1"/>
          <w:sz w:val="24"/>
          <w:szCs w:val="24"/>
          <w:shd w:val="clear" w:color="auto" w:fill="FFFFFF"/>
        </w:rPr>
        <w:t xml:space="preserve">punktā minēto </w:t>
      </w:r>
      <w:r w:rsidRPr="00387EA0">
        <w:rPr>
          <w:rFonts w:ascii="Times New Roman" w:hAnsi="Times New Roman" w:cs="Times New Roman"/>
          <w:color w:val="000000" w:themeColor="text1"/>
          <w:sz w:val="24"/>
          <w:szCs w:val="24"/>
          <w:shd w:val="clear" w:color="auto" w:fill="FFFFFF"/>
        </w:rPr>
        <w:t>komisiju un iedzīvotāju padomju darbā, šo institūciju nolikumos noteiktā kārtībā.</w:t>
      </w:r>
    </w:p>
    <w:p w14:paraId="4463443D"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509762A8" w14:textId="7F55C37F" w:rsidR="00484D3E" w:rsidRPr="00CA334C" w:rsidRDefault="00484D3E" w:rsidP="007E7204">
      <w:pPr>
        <w:pStyle w:val="Sarakstarindkopa"/>
        <w:numPr>
          <w:ilvl w:val="0"/>
          <w:numId w:val="25"/>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CA334C">
        <w:rPr>
          <w:rFonts w:ascii="Times New Roman" w:hAnsi="Times New Roman" w:cs="Times New Roman"/>
          <w:color w:val="000000" w:themeColor="text1"/>
          <w:sz w:val="24"/>
          <w:szCs w:val="24"/>
          <w:shd w:val="clear" w:color="auto" w:fill="FFFFFF"/>
        </w:rPr>
        <w:t xml:space="preserve">Sabiedrības viedokļa noskaidrošanai saistošo noteikumu projektu un tam pievienoto paskaidrojuma rakstu pēc komitejas atzinuma saņemšanas publicē Pašvaldības oficiālajā tīmekļvietnē </w:t>
      </w:r>
      <w:hyperlink r:id="rId15" w:history="1">
        <w:r w:rsidRPr="00CA334C">
          <w:rPr>
            <w:rStyle w:val="Hipersaite"/>
            <w:rFonts w:ascii="Times New Roman" w:hAnsi="Times New Roman" w:cs="Times New Roman"/>
            <w:sz w:val="24"/>
            <w:szCs w:val="24"/>
            <w:shd w:val="clear" w:color="auto" w:fill="FFFFFF"/>
          </w:rPr>
          <w:t>https://www.dkn.lv</w:t>
        </w:r>
      </w:hyperlink>
      <w:r w:rsidRPr="00CA334C">
        <w:rPr>
          <w:rFonts w:ascii="Times New Roman" w:hAnsi="Times New Roman" w:cs="Times New Roman"/>
          <w:color w:val="000000" w:themeColor="text1"/>
          <w:sz w:val="24"/>
          <w:szCs w:val="24"/>
          <w:shd w:val="clear" w:color="auto" w:fill="FFFFFF"/>
        </w:rPr>
        <w:t xml:space="preserve"> </w:t>
      </w:r>
      <w:r w:rsidRPr="00CA334C">
        <w:rPr>
          <w:rFonts w:ascii="Times New Roman" w:hAnsi="Times New Roman" w:cs="Times New Roman"/>
          <w:sz w:val="24"/>
          <w:szCs w:val="24"/>
          <w:shd w:val="clear" w:color="auto" w:fill="FFFFFF"/>
        </w:rPr>
        <w:t>s</w:t>
      </w:r>
      <w:r w:rsidRPr="00CA334C">
        <w:rPr>
          <w:rFonts w:ascii="Times New Roman" w:hAnsi="Times New Roman" w:cs="Times New Roman"/>
          <w:color w:val="000000" w:themeColor="text1"/>
          <w:sz w:val="24"/>
          <w:szCs w:val="24"/>
          <w:shd w:val="clear" w:color="auto" w:fill="FFFFFF"/>
        </w:rPr>
        <w:t>adaļā “Normatīvie akti</w:t>
      </w:r>
      <w:r w:rsidR="00777EE5" w:rsidRPr="00CA334C">
        <w:rPr>
          <w:rFonts w:ascii="Times New Roman" w:hAnsi="Times New Roman" w:cs="Times New Roman"/>
          <w:color w:val="000000" w:themeColor="text1"/>
          <w:sz w:val="24"/>
          <w:szCs w:val="24"/>
          <w:shd w:val="clear" w:color="auto" w:fill="FFFFFF"/>
        </w:rPr>
        <w:t>, projekti</w:t>
      </w:r>
      <w:r w:rsidRPr="00CA334C">
        <w:rPr>
          <w:rFonts w:ascii="Times New Roman" w:hAnsi="Times New Roman" w:cs="Times New Roman"/>
          <w:color w:val="000000" w:themeColor="text1"/>
          <w:sz w:val="24"/>
          <w:szCs w:val="24"/>
          <w:shd w:val="clear" w:color="auto" w:fill="FFFFFF"/>
        </w:rPr>
        <w:t>”, paredzot termiņu, kas nav mazāks par divām nedēļām.</w:t>
      </w:r>
    </w:p>
    <w:p w14:paraId="03376621" w14:textId="77777777" w:rsidR="00CA334C" w:rsidRPr="00CA334C" w:rsidRDefault="00CA334C" w:rsidP="00CA334C">
      <w:pPr>
        <w:spacing w:after="0" w:line="240" w:lineRule="auto"/>
        <w:ind w:left="360"/>
        <w:jc w:val="both"/>
        <w:rPr>
          <w:rFonts w:ascii="Times New Roman" w:hAnsi="Times New Roman" w:cs="Times New Roman"/>
          <w:color w:val="000000" w:themeColor="text1"/>
          <w:sz w:val="24"/>
          <w:szCs w:val="24"/>
          <w:shd w:val="clear" w:color="auto" w:fill="FFFFFF"/>
        </w:rPr>
      </w:pPr>
    </w:p>
    <w:p w14:paraId="33B86B73" w14:textId="73308EEA"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Sabiedrība (fiziskas un juridiskas personas) viedokli par saistošo noteikumu projektu noteiktajā  viedokļa no</w:t>
      </w:r>
      <w:r w:rsidR="002A4F4E">
        <w:rPr>
          <w:rFonts w:ascii="Times New Roman" w:hAnsi="Times New Roman" w:cs="Times New Roman"/>
          <w:color w:val="000000" w:themeColor="text1"/>
          <w:sz w:val="24"/>
          <w:szCs w:val="24"/>
          <w:shd w:val="clear" w:color="auto" w:fill="FFFFFF"/>
        </w:rPr>
        <w:t>skaidrošanas termiņā iesniedz  P</w:t>
      </w:r>
      <w:r w:rsidRPr="00387EA0">
        <w:rPr>
          <w:rFonts w:ascii="Times New Roman" w:hAnsi="Times New Roman" w:cs="Times New Roman"/>
          <w:color w:val="000000" w:themeColor="text1"/>
          <w:sz w:val="24"/>
          <w:szCs w:val="24"/>
          <w:shd w:val="clear" w:color="auto" w:fill="FFFFFF"/>
        </w:rPr>
        <w:t xml:space="preserve">ašvaldības oficiālajā tīmekļvietnē </w:t>
      </w:r>
      <w:hyperlink r:id="rId16" w:history="1">
        <w:r w:rsidRPr="00387EA0">
          <w:rPr>
            <w:rFonts w:ascii="Times New Roman" w:hAnsi="Times New Roman" w:cs="Times New Roman"/>
            <w:color w:val="000000" w:themeColor="text1"/>
            <w:shd w:val="clear" w:color="auto" w:fill="FFFFFF"/>
          </w:rPr>
          <w:t>www.dkn.lv</w:t>
        </w:r>
      </w:hyperlink>
      <w:r w:rsidRPr="00387EA0">
        <w:rPr>
          <w:rFonts w:ascii="Times New Roman" w:hAnsi="Times New Roman" w:cs="Times New Roman"/>
          <w:color w:val="000000" w:themeColor="text1"/>
          <w:shd w:val="clear" w:color="auto" w:fill="FFFFFF"/>
        </w:rPr>
        <w:t xml:space="preserve">     </w:t>
      </w:r>
      <w:r w:rsidRPr="00387EA0">
        <w:rPr>
          <w:rFonts w:ascii="Times New Roman" w:hAnsi="Times New Roman" w:cs="Times New Roman"/>
          <w:shd w:val="clear" w:color="auto" w:fill="FFFFFF"/>
        </w:rPr>
        <w:t xml:space="preserve">Sadaļā </w:t>
      </w:r>
      <w:r w:rsidRPr="00387EA0">
        <w:rPr>
          <w:rFonts w:ascii="Times New Roman" w:hAnsi="Times New Roman" w:cs="Times New Roman"/>
          <w:color w:val="000000" w:themeColor="text1"/>
          <w:sz w:val="24"/>
          <w:szCs w:val="24"/>
          <w:shd w:val="clear" w:color="auto" w:fill="FFFFFF"/>
        </w:rPr>
        <w:t>Apspriešanā nodotie saistošo noteikumu projekti. Viedoklis, kura iesniedzējs nav identificējams, kura saturs nav attiecināms uz konkrēto saistošo noteikumu projekta tekstu vai nav saprotams, par kuru saistošo noteikumu projektu tas izteikts, vai viedoklis, kura saturs ir objektīvi nesaprotams vai aizskarošs, netiek ņemts vērā.</w:t>
      </w:r>
    </w:p>
    <w:p w14:paraId="645BD7F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44FEE70E" w14:textId="77777777"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Saņemtos viedokļus par saistošo noteikumu projektu Pašvaldības atbildīgais speciālists vai institūcija tos apkopo un atspoguļo saistošo noteikumu projekta paskaidrojuma rakstā, norādot iesniedzēju, vērā ņemtos viedokļus, vērā neņemtos viedokļus un pamatojumu. Pēc viedokļu apkopošanas un atspoguļošanas paskaidrojuma rakstā saistošie noteikumi tiek virzīti atkārtotai izskatīšanai attiecīgās Domes komitejas sēdē.</w:t>
      </w:r>
    </w:p>
    <w:p w14:paraId="0B9E64A2"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01F2DA7B" w14:textId="15771C47"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Ja sabiedrības viedoklis netiek saņemts saistošo noteikumu </w:t>
      </w:r>
      <w:r w:rsidR="00AC326E">
        <w:rPr>
          <w:rFonts w:ascii="Times New Roman" w:hAnsi="Times New Roman" w:cs="Times New Roman"/>
          <w:color w:val="000000" w:themeColor="text1"/>
          <w:sz w:val="24"/>
          <w:szCs w:val="24"/>
          <w:shd w:val="clear" w:color="auto" w:fill="FFFFFF"/>
        </w:rPr>
        <w:t>projektu virza  izskatīšanai   D</w:t>
      </w:r>
      <w:r w:rsidRPr="00387EA0">
        <w:rPr>
          <w:rFonts w:ascii="Times New Roman" w:hAnsi="Times New Roman" w:cs="Times New Roman"/>
          <w:color w:val="000000" w:themeColor="text1"/>
          <w:sz w:val="24"/>
          <w:szCs w:val="24"/>
          <w:shd w:val="clear" w:color="auto" w:fill="FFFFFF"/>
        </w:rPr>
        <w:t>omes sēdē.</w:t>
      </w:r>
    </w:p>
    <w:p w14:paraId="7064BAB4" w14:textId="77777777" w:rsidR="00484D3E" w:rsidRPr="00484D3E" w:rsidRDefault="00484D3E" w:rsidP="00484D3E">
      <w:pPr>
        <w:spacing w:after="0" w:line="240" w:lineRule="auto"/>
        <w:jc w:val="both"/>
        <w:rPr>
          <w:rFonts w:ascii="Times New Roman" w:hAnsi="Times New Roman" w:cs="Times New Roman"/>
          <w:color w:val="000000" w:themeColor="text1"/>
          <w:sz w:val="24"/>
          <w:szCs w:val="24"/>
          <w:shd w:val="clear" w:color="auto" w:fill="FFFFFF"/>
        </w:rPr>
      </w:pPr>
    </w:p>
    <w:p w14:paraId="752D48B5" w14:textId="01E5DB9D" w:rsidR="001A38E5" w:rsidRDefault="001A38E5">
      <w:pPr>
        <w:pStyle w:val="Bezatstarpm"/>
        <w:numPr>
          <w:ilvl w:val="0"/>
          <w:numId w:val="1"/>
        </w:numPr>
        <w:spacing w:line="240" w:lineRule="auto"/>
        <w:jc w:val="center"/>
        <w:rPr>
          <w:rFonts w:asciiTheme="majorBidi" w:hAnsiTheme="majorBidi" w:cstheme="majorBidi"/>
          <w:color w:val="auto"/>
          <w:sz w:val="24"/>
          <w:szCs w:val="24"/>
          <w:lang w:eastAsia="lv-LV"/>
        </w:rPr>
      </w:pPr>
      <w:bookmarkStart w:id="47" w:name="p122"/>
      <w:bookmarkStart w:id="48" w:name="p-632861"/>
      <w:bookmarkStart w:id="49" w:name="n10"/>
      <w:bookmarkStart w:id="50" w:name="n-632870"/>
      <w:bookmarkEnd w:id="47"/>
      <w:bookmarkEnd w:id="48"/>
      <w:bookmarkEnd w:id="49"/>
      <w:bookmarkEnd w:id="50"/>
      <w:r w:rsidRPr="00B03535">
        <w:rPr>
          <w:rFonts w:asciiTheme="majorBidi" w:hAnsiTheme="majorBidi" w:cstheme="majorBidi"/>
          <w:color w:val="auto"/>
          <w:sz w:val="24"/>
          <w:szCs w:val="24"/>
          <w:lang w:eastAsia="lv-LV"/>
        </w:rPr>
        <w:t>PUBLISKĀS APSPRIEŠANAS KĀRTĪBA</w:t>
      </w:r>
    </w:p>
    <w:p w14:paraId="07549A0C" w14:textId="77777777" w:rsidR="00111462" w:rsidRPr="00B03535" w:rsidRDefault="00111462" w:rsidP="00111462">
      <w:pPr>
        <w:pStyle w:val="Bezatstarpm"/>
        <w:spacing w:line="240" w:lineRule="auto"/>
        <w:ind w:left="360"/>
        <w:rPr>
          <w:rFonts w:asciiTheme="majorBidi" w:hAnsiTheme="majorBidi" w:cstheme="majorBidi"/>
          <w:color w:val="auto"/>
          <w:sz w:val="24"/>
          <w:szCs w:val="24"/>
          <w:lang w:eastAsia="lv-LV"/>
        </w:rPr>
      </w:pPr>
    </w:p>
    <w:p w14:paraId="7B1F6D43" w14:textId="39717002"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Lai nodrošinātu iedzīvotāju līdzdalību īpaši svarīgu vietējās nozīmes jautājumu izlemšanā, kā arī normatīvajos a</w:t>
      </w:r>
      <w:r w:rsidR="00AC326E">
        <w:rPr>
          <w:rFonts w:ascii="Times New Roman" w:hAnsi="Times New Roman" w:cs="Times New Roman"/>
          <w:color w:val="000000" w:themeColor="text1"/>
          <w:sz w:val="24"/>
          <w:szCs w:val="24"/>
          <w:shd w:val="clear" w:color="auto" w:fill="FFFFFF"/>
        </w:rPr>
        <w:t>ktos noteiktajos gadījumos, ar D</w:t>
      </w:r>
      <w:r w:rsidR="002A4F4E">
        <w:rPr>
          <w:rFonts w:ascii="Times New Roman" w:hAnsi="Times New Roman" w:cs="Times New Roman"/>
          <w:color w:val="000000" w:themeColor="text1"/>
          <w:sz w:val="24"/>
          <w:szCs w:val="24"/>
          <w:shd w:val="clear" w:color="auto" w:fill="FFFFFF"/>
        </w:rPr>
        <w:t>omes lēmumu visā P</w:t>
      </w:r>
      <w:r w:rsidRPr="00387EA0">
        <w:rPr>
          <w:rFonts w:ascii="Times New Roman" w:hAnsi="Times New Roman" w:cs="Times New Roman"/>
          <w:color w:val="000000" w:themeColor="text1"/>
          <w:sz w:val="24"/>
          <w:szCs w:val="24"/>
          <w:shd w:val="clear" w:color="auto" w:fill="FFFFFF"/>
        </w:rPr>
        <w:t>ašvaldības administratīvajā teritorijā vai tās daļā, var tikt organ</w:t>
      </w:r>
      <w:r w:rsidR="002A4F4E">
        <w:rPr>
          <w:rFonts w:ascii="Times New Roman" w:hAnsi="Times New Roman" w:cs="Times New Roman"/>
          <w:color w:val="000000" w:themeColor="text1"/>
          <w:sz w:val="24"/>
          <w:szCs w:val="24"/>
          <w:shd w:val="clear" w:color="auto" w:fill="FFFFFF"/>
        </w:rPr>
        <w:t>izēta publiskā apspriešana par P</w:t>
      </w:r>
      <w:r w:rsidRPr="00387EA0">
        <w:rPr>
          <w:rFonts w:ascii="Times New Roman" w:hAnsi="Times New Roman" w:cs="Times New Roman"/>
          <w:color w:val="000000" w:themeColor="text1"/>
          <w:sz w:val="24"/>
          <w:szCs w:val="24"/>
          <w:shd w:val="clear" w:color="auto" w:fill="FFFFFF"/>
        </w:rPr>
        <w:t xml:space="preserve">ašvaldības autonomajā kompetencē esošiem jautājumiem. </w:t>
      </w:r>
    </w:p>
    <w:p w14:paraId="4428BB0D" w14:textId="77777777" w:rsidR="00CA334C" w:rsidRPr="00387EA0" w:rsidRDefault="00CA334C" w:rsidP="00CA334C">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p w14:paraId="2AD1D91F" w14:textId="77777777"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Publisko apspriešanu nerīko par Pašvaldību likuma 54. panta piektajā daļā minētajiem jautājumiem. </w:t>
      </w:r>
    </w:p>
    <w:p w14:paraId="3A5BF170"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4F8351ED" w14:textId="3BBB6FFD" w:rsidR="00111462" w:rsidRDefault="00111462" w:rsidP="007E7204">
      <w:pPr>
        <w:pStyle w:val="Sarakstarindkopa"/>
        <w:numPr>
          <w:ilvl w:val="0"/>
          <w:numId w:val="25"/>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Ja publisko apspriešanu ierosina iedzīvotāji, minimālais iedzīvotāju skaits, kāds nepieciešams šādai apspriešanai ir ne </w:t>
      </w:r>
      <w:r w:rsidR="002A4F4E">
        <w:rPr>
          <w:rFonts w:ascii="Times New Roman" w:hAnsi="Times New Roman" w:cs="Times New Roman"/>
          <w:color w:val="000000" w:themeColor="text1"/>
          <w:sz w:val="24"/>
          <w:szCs w:val="24"/>
          <w:shd w:val="clear" w:color="auto" w:fill="FFFFFF"/>
        </w:rPr>
        <w:t>mazāk kā 5 (pieci) procenti no P</w:t>
      </w:r>
      <w:r w:rsidRPr="00387EA0">
        <w:rPr>
          <w:rFonts w:ascii="Times New Roman" w:hAnsi="Times New Roman" w:cs="Times New Roman"/>
          <w:color w:val="000000" w:themeColor="text1"/>
          <w:sz w:val="24"/>
          <w:szCs w:val="24"/>
          <w:shd w:val="clear" w:color="auto" w:fill="FFFFFF"/>
        </w:rPr>
        <w:t xml:space="preserve">ašvaldības iedzīvotāju skaita.  </w:t>
      </w:r>
    </w:p>
    <w:p w14:paraId="3AD32863" w14:textId="77777777" w:rsidR="00CA334C" w:rsidRPr="00CA334C" w:rsidRDefault="00CA334C" w:rsidP="00CA334C">
      <w:pPr>
        <w:pStyle w:val="Sarakstarindkopa"/>
        <w:rPr>
          <w:rFonts w:ascii="Times New Roman" w:hAnsi="Times New Roman" w:cs="Times New Roman"/>
          <w:color w:val="000000" w:themeColor="text1"/>
          <w:sz w:val="24"/>
          <w:szCs w:val="24"/>
          <w:shd w:val="clear" w:color="auto" w:fill="FFFFFF"/>
        </w:rPr>
      </w:pPr>
    </w:p>
    <w:p w14:paraId="3E82CBD9" w14:textId="77777777" w:rsidR="00CA334C" w:rsidRPr="00387EA0" w:rsidRDefault="00CA334C" w:rsidP="00CA334C">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p w14:paraId="7BEADEDD" w14:textId="70504433" w:rsidR="00111462" w:rsidRDefault="00111462" w:rsidP="007E7204">
      <w:pPr>
        <w:pStyle w:val="Sarakstarindkopa"/>
        <w:numPr>
          <w:ilvl w:val="0"/>
          <w:numId w:val="25"/>
        </w:numPr>
        <w:spacing w:after="0" w:line="240" w:lineRule="auto"/>
        <w:ind w:left="426"/>
        <w:jc w:val="both"/>
        <w:rPr>
          <w:rFonts w:asciiTheme="majorBidi" w:hAnsiTheme="majorBidi" w:cstheme="majorBidi"/>
          <w:sz w:val="24"/>
          <w:szCs w:val="24"/>
        </w:rPr>
      </w:pPr>
      <w:r w:rsidRPr="00387EA0">
        <w:rPr>
          <w:rFonts w:ascii="Times New Roman" w:hAnsi="Times New Roman" w:cs="Times New Roman"/>
          <w:color w:val="000000" w:themeColor="text1"/>
          <w:sz w:val="24"/>
          <w:szCs w:val="24"/>
          <w:shd w:val="clear" w:color="auto" w:fill="FFFFFF"/>
        </w:rPr>
        <w:t>Domes</w:t>
      </w:r>
      <w:r w:rsidRPr="00B03535">
        <w:rPr>
          <w:rFonts w:asciiTheme="majorBidi" w:hAnsiTheme="majorBidi" w:cstheme="majorBidi"/>
          <w:sz w:val="24"/>
          <w:szCs w:val="24"/>
        </w:rPr>
        <w:t xml:space="preserve"> lēmumā par publisko apspriešanu norāda:</w:t>
      </w:r>
    </w:p>
    <w:p w14:paraId="208CD3D8" w14:textId="77777777" w:rsidR="00484D3E" w:rsidRDefault="00111462" w:rsidP="007E7204">
      <w:pPr>
        <w:pStyle w:val="Sarakstarindkopa"/>
        <w:numPr>
          <w:ilvl w:val="1"/>
          <w:numId w:val="25"/>
        </w:numPr>
        <w:spacing w:after="0" w:line="240" w:lineRule="auto"/>
        <w:ind w:left="993" w:hanging="567"/>
        <w:jc w:val="both"/>
        <w:rPr>
          <w:rFonts w:asciiTheme="majorBidi" w:hAnsiTheme="majorBidi" w:cstheme="majorBidi"/>
          <w:sz w:val="24"/>
          <w:szCs w:val="24"/>
        </w:rPr>
      </w:pPr>
      <w:r w:rsidRPr="00387EA0">
        <w:rPr>
          <w:rFonts w:asciiTheme="majorBidi" w:hAnsiTheme="majorBidi" w:cstheme="majorBidi"/>
          <w:sz w:val="24"/>
          <w:szCs w:val="24"/>
        </w:rPr>
        <w:t>apspriešanai nododamais jautājums un iespējamās atbildes uz šo jautājumu;</w:t>
      </w:r>
    </w:p>
    <w:p w14:paraId="6D3FFCAB" w14:textId="77777777" w:rsidR="00484D3E" w:rsidRDefault="002A4F4E" w:rsidP="007E7204">
      <w:pPr>
        <w:pStyle w:val="Sarakstarindkopa"/>
        <w:numPr>
          <w:ilvl w:val="1"/>
          <w:numId w:val="25"/>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t>informāciju par to, kādu P</w:t>
      </w:r>
      <w:r w:rsidR="00111462" w:rsidRPr="00484D3E">
        <w:rPr>
          <w:rFonts w:asciiTheme="majorBidi" w:hAnsiTheme="majorBidi" w:cstheme="majorBidi"/>
          <w:sz w:val="24"/>
          <w:szCs w:val="24"/>
        </w:rPr>
        <w:t xml:space="preserve">ašvaldības teritorijas daļu un kādas privātpersonas </w:t>
      </w:r>
      <w:r w:rsidR="00387EA0" w:rsidRPr="00484D3E">
        <w:rPr>
          <w:rFonts w:asciiTheme="majorBidi" w:hAnsiTheme="majorBidi" w:cstheme="majorBidi"/>
          <w:sz w:val="24"/>
          <w:szCs w:val="24"/>
        </w:rPr>
        <w:t xml:space="preserve"> </w:t>
      </w:r>
      <w:r w:rsidR="00111462" w:rsidRPr="00484D3E">
        <w:rPr>
          <w:rFonts w:asciiTheme="majorBidi" w:hAnsiTheme="majorBidi" w:cstheme="majorBidi"/>
          <w:sz w:val="24"/>
          <w:szCs w:val="24"/>
        </w:rPr>
        <w:t>apspriežamais jautājums skar pirmām kārtām;</w:t>
      </w:r>
    </w:p>
    <w:p w14:paraId="1D16956D" w14:textId="77777777" w:rsidR="00484D3E" w:rsidRDefault="00111462" w:rsidP="007E7204">
      <w:pPr>
        <w:pStyle w:val="Sarakstarindkopa"/>
        <w:numPr>
          <w:ilvl w:val="1"/>
          <w:numId w:val="25"/>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t>apspriešanas sākuma un beigu datumi;</w:t>
      </w:r>
    </w:p>
    <w:p w14:paraId="6D6D43E2" w14:textId="77777777" w:rsidR="00484D3E" w:rsidRDefault="00111462" w:rsidP="007E7204">
      <w:pPr>
        <w:pStyle w:val="Sarakstarindkopa"/>
        <w:numPr>
          <w:ilvl w:val="1"/>
          <w:numId w:val="25"/>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t>iespējamie lēmumu varianti, kas atkarīgi no atbildes uz apspriešanai nodoto jautājumu;</w:t>
      </w:r>
    </w:p>
    <w:p w14:paraId="463A6CC2" w14:textId="77777777" w:rsidR="00484D3E" w:rsidRDefault="00111462" w:rsidP="007E7204">
      <w:pPr>
        <w:pStyle w:val="Sarakstarindkopa"/>
        <w:numPr>
          <w:ilvl w:val="1"/>
          <w:numId w:val="25"/>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t>apspriešanas rezultātu apkopošanas procedūra;</w:t>
      </w:r>
    </w:p>
    <w:p w14:paraId="6E53E20F" w14:textId="4D580EBE" w:rsidR="00111462" w:rsidRPr="00484D3E" w:rsidRDefault="002A4F4E" w:rsidP="007E7204">
      <w:pPr>
        <w:pStyle w:val="Sarakstarindkopa"/>
        <w:numPr>
          <w:ilvl w:val="1"/>
          <w:numId w:val="25"/>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lastRenderedPageBreak/>
        <w:t>vieta un laiks, kad notiks P</w:t>
      </w:r>
      <w:r w:rsidR="00111462" w:rsidRPr="00484D3E">
        <w:rPr>
          <w:rFonts w:asciiTheme="majorBidi" w:hAnsiTheme="majorBidi" w:cstheme="majorBidi"/>
          <w:sz w:val="24"/>
          <w:szCs w:val="24"/>
        </w:rPr>
        <w:t>ašvaldības atbildīgo amatpersonu tikšanās ar iedzīvo</w:t>
      </w:r>
      <w:r w:rsidR="00DC1382" w:rsidRPr="00484D3E">
        <w:rPr>
          <w:rFonts w:asciiTheme="majorBidi" w:hAnsiTheme="majorBidi" w:cstheme="majorBidi"/>
          <w:sz w:val="24"/>
          <w:szCs w:val="24"/>
        </w:rPr>
        <w:softHyphen/>
      </w:r>
      <w:r w:rsidR="00111462" w:rsidRPr="00484D3E">
        <w:rPr>
          <w:rFonts w:asciiTheme="majorBidi" w:hAnsiTheme="majorBidi" w:cstheme="majorBidi"/>
          <w:sz w:val="24"/>
          <w:szCs w:val="24"/>
        </w:rPr>
        <w:t>tājiem, lai skaidrotu risināmās problēmas;</w:t>
      </w:r>
    </w:p>
    <w:p w14:paraId="35BFC238" w14:textId="5EC9A4ED" w:rsidR="00111462" w:rsidRDefault="00111462" w:rsidP="007E7204">
      <w:pPr>
        <w:pStyle w:val="Sarakstarindkopa"/>
        <w:numPr>
          <w:ilvl w:val="1"/>
          <w:numId w:val="25"/>
        </w:numPr>
        <w:spacing w:after="0" w:line="240" w:lineRule="auto"/>
        <w:ind w:left="993" w:hanging="567"/>
        <w:contextualSpacing w:val="0"/>
        <w:jc w:val="both"/>
        <w:rPr>
          <w:rFonts w:asciiTheme="majorBidi" w:hAnsiTheme="majorBidi" w:cstheme="majorBidi"/>
          <w:sz w:val="24"/>
          <w:szCs w:val="24"/>
        </w:rPr>
      </w:pPr>
      <w:r w:rsidRPr="00B03535">
        <w:rPr>
          <w:rFonts w:asciiTheme="majorBidi" w:hAnsiTheme="majorBidi" w:cstheme="majorBidi"/>
          <w:sz w:val="24"/>
          <w:szCs w:val="24"/>
        </w:rPr>
        <w:t>vieta un laiks, kad publiskās apspriešanas dalībnieki var paust savu viedokli;</w:t>
      </w:r>
    </w:p>
    <w:p w14:paraId="3BFAD4D3" w14:textId="77777777" w:rsidR="00484D3E" w:rsidRDefault="00111462" w:rsidP="007E7204">
      <w:pPr>
        <w:pStyle w:val="Sarakstarindkopa"/>
        <w:numPr>
          <w:ilvl w:val="1"/>
          <w:numId w:val="25"/>
        </w:numPr>
        <w:spacing w:after="0" w:line="240" w:lineRule="auto"/>
        <w:ind w:left="993" w:hanging="567"/>
        <w:contextualSpacing w:val="0"/>
        <w:jc w:val="both"/>
        <w:rPr>
          <w:rFonts w:asciiTheme="majorBidi" w:hAnsiTheme="majorBidi" w:cstheme="majorBidi"/>
          <w:sz w:val="24"/>
          <w:szCs w:val="24"/>
        </w:rPr>
      </w:pPr>
      <w:r w:rsidRPr="00B03535">
        <w:rPr>
          <w:rFonts w:asciiTheme="majorBidi" w:hAnsiTheme="majorBidi" w:cstheme="majorBidi"/>
          <w:sz w:val="24"/>
          <w:szCs w:val="24"/>
        </w:rPr>
        <w:t>kārtība, kādā aptaujas dalībnieki var iepazīties ar apspriežamā dokumenta pro</w:t>
      </w:r>
      <w:r w:rsidR="00DC1382">
        <w:rPr>
          <w:rFonts w:asciiTheme="majorBidi" w:hAnsiTheme="majorBidi" w:cstheme="majorBidi"/>
          <w:sz w:val="24"/>
          <w:szCs w:val="24"/>
        </w:rPr>
        <w:softHyphen/>
      </w:r>
      <w:r w:rsidRPr="00B03535">
        <w:rPr>
          <w:rFonts w:asciiTheme="majorBidi" w:hAnsiTheme="majorBidi" w:cstheme="majorBidi"/>
          <w:sz w:val="24"/>
          <w:szCs w:val="24"/>
        </w:rPr>
        <w:t>jek</w:t>
      </w:r>
      <w:r w:rsidR="00DC1382">
        <w:rPr>
          <w:rFonts w:asciiTheme="majorBidi" w:hAnsiTheme="majorBidi" w:cstheme="majorBidi"/>
          <w:sz w:val="24"/>
          <w:szCs w:val="24"/>
        </w:rPr>
        <w:softHyphen/>
      </w:r>
      <w:r w:rsidRPr="00B03535">
        <w:rPr>
          <w:rFonts w:asciiTheme="majorBidi" w:hAnsiTheme="majorBidi" w:cstheme="majorBidi"/>
          <w:sz w:val="24"/>
          <w:szCs w:val="24"/>
        </w:rPr>
        <w:t>tu, kā arī ar šo dokumentu saistītajiem lēmumiem;</w:t>
      </w:r>
    </w:p>
    <w:p w14:paraId="3F3EF86D" w14:textId="7BC126CF" w:rsidR="00111462" w:rsidRDefault="00111462" w:rsidP="007E7204">
      <w:pPr>
        <w:pStyle w:val="Sarakstarindkopa"/>
        <w:numPr>
          <w:ilvl w:val="1"/>
          <w:numId w:val="25"/>
        </w:numPr>
        <w:spacing w:after="0" w:line="240" w:lineRule="auto"/>
        <w:ind w:left="993" w:hanging="567"/>
        <w:contextualSpacing w:val="0"/>
        <w:jc w:val="both"/>
        <w:rPr>
          <w:rFonts w:asciiTheme="majorBidi" w:hAnsiTheme="majorBidi" w:cstheme="majorBidi"/>
          <w:sz w:val="24"/>
          <w:szCs w:val="24"/>
        </w:rPr>
      </w:pPr>
      <w:r w:rsidRPr="00484D3E">
        <w:rPr>
          <w:rFonts w:asciiTheme="majorBidi" w:hAnsiTheme="majorBidi" w:cstheme="majorBidi"/>
          <w:sz w:val="24"/>
          <w:szCs w:val="24"/>
        </w:rPr>
        <w:t>informatīvā apkopojuma publicēšanas kārtība.</w:t>
      </w:r>
    </w:p>
    <w:p w14:paraId="267D5877" w14:textId="77777777" w:rsidR="00CA334C" w:rsidRPr="00484D3E" w:rsidRDefault="00CA334C" w:rsidP="00CA334C">
      <w:pPr>
        <w:pStyle w:val="Sarakstarindkopa"/>
        <w:spacing w:after="0" w:line="240" w:lineRule="auto"/>
        <w:ind w:left="993"/>
        <w:contextualSpacing w:val="0"/>
        <w:jc w:val="both"/>
        <w:rPr>
          <w:rFonts w:asciiTheme="majorBidi" w:hAnsiTheme="majorBidi" w:cstheme="majorBidi"/>
          <w:sz w:val="24"/>
          <w:szCs w:val="24"/>
        </w:rPr>
      </w:pPr>
    </w:p>
    <w:p w14:paraId="14343967" w14:textId="352708A6" w:rsidR="00777EE5" w:rsidRDefault="000A31F3" w:rsidP="007E7204">
      <w:pPr>
        <w:pStyle w:val="Sarakstarindkopa"/>
        <w:numPr>
          <w:ilvl w:val="0"/>
          <w:numId w:val="25"/>
        </w:numPr>
        <w:spacing w:after="0" w:line="240" w:lineRule="auto"/>
        <w:ind w:left="426" w:hanging="426"/>
        <w:jc w:val="both"/>
        <w:rPr>
          <w:rFonts w:asciiTheme="majorBidi" w:hAnsiTheme="majorBidi" w:cstheme="majorBidi"/>
          <w:sz w:val="24"/>
          <w:szCs w:val="24"/>
        </w:rPr>
      </w:pPr>
      <w:r w:rsidRPr="00387EA0">
        <w:rPr>
          <w:rFonts w:asciiTheme="majorBidi" w:hAnsiTheme="majorBidi" w:cstheme="majorBidi"/>
          <w:sz w:val="24"/>
          <w:szCs w:val="24"/>
        </w:rPr>
        <w:t>Publiskās apspriešanas rezultātiem ir konsultatīvs raksturs</w:t>
      </w:r>
      <w:r w:rsidR="00777EE5">
        <w:rPr>
          <w:rFonts w:asciiTheme="majorBidi" w:hAnsiTheme="majorBidi" w:cstheme="majorBidi"/>
          <w:sz w:val="24"/>
          <w:szCs w:val="24"/>
        </w:rPr>
        <w:t>.</w:t>
      </w:r>
    </w:p>
    <w:p w14:paraId="6AFC0CF4" w14:textId="77777777" w:rsidR="00CA334C" w:rsidRDefault="00CA334C" w:rsidP="00CA334C">
      <w:pPr>
        <w:pStyle w:val="Sarakstarindkopa"/>
        <w:spacing w:after="0" w:line="240" w:lineRule="auto"/>
        <w:ind w:left="426"/>
        <w:jc w:val="both"/>
        <w:rPr>
          <w:rFonts w:asciiTheme="majorBidi" w:hAnsiTheme="majorBidi" w:cstheme="majorBidi"/>
          <w:sz w:val="24"/>
          <w:szCs w:val="24"/>
        </w:rPr>
      </w:pPr>
    </w:p>
    <w:p w14:paraId="52D01643" w14:textId="526FA971" w:rsidR="00777EE5" w:rsidRPr="00CA334C" w:rsidRDefault="00111462" w:rsidP="007E7204">
      <w:pPr>
        <w:pStyle w:val="Sarakstarindkopa"/>
        <w:numPr>
          <w:ilvl w:val="0"/>
          <w:numId w:val="25"/>
        </w:numPr>
        <w:spacing w:after="0" w:line="240" w:lineRule="auto"/>
        <w:ind w:left="426" w:hanging="426"/>
        <w:jc w:val="both"/>
        <w:rPr>
          <w:rFonts w:asciiTheme="majorBidi" w:hAnsiTheme="majorBidi" w:cstheme="majorBidi"/>
          <w:sz w:val="24"/>
          <w:szCs w:val="24"/>
        </w:rPr>
      </w:pPr>
      <w:r w:rsidRPr="00777EE5">
        <w:rPr>
          <w:rFonts w:asciiTheme="majorBidi" w:hAnsiTheme="majorBidi" w:cstheme="majorBidi"/>
          <w:sz w:val="24"/>
          <w:szCs w:val="24"/>
        </w:rPr>
        <w:t>Lai nodrošinātu publiskai apspriešanai nodo</w:t>
      </w:r>
      <w:r w:rsidR="002A4F4E" w:rsidRPr="00777EE5">
        <w:rPr>
          <w:rFonts w:asciiTheme="majorBidi" w:hAnsiTheme="majorBidi" w:cstheme="majorBidi"/>
          <w:sz w:val="24"/>
          <w:szCs w:val="24"/>
        </w:rPr>
        <w:t>to dokumentu un ar to saistīto P</w:t>
      </w:r>
      <w:r w:rsidRPr="00777EE5">
        <w:rPr>
          <w:rFonts w:asciiTheme="majorBidi" w:hAnsiTheme="majorBidi" w:cstheme="majorBidi"/>
          <w:sz w:val="24"/>
          <w:szCs w:val="24"/>
        </w:rPr>
        <w:t>ašvaldības lēmumu publisku p</w:t>
      </w:r>
      <w:r w:rsidR="002A4F4E" w:rsidRPr="00777EE5">
        <w:rPr>
          <w:rFonts w:asciiTheme="majorBidi" w:hAnsiTheme="majorBidi" w:cstheme="majorBidi"/>
          <w:sz w:val="24"/>
          <w:szCs w:val="24"/>
        </w:rPr>
        <w:t>ieejamību, tie tiek publicēti P</w:t>
      </w:r>
      <w:r w:rsidRPr="00777EE5">
        <w:rPr>
          <w:rFonts w:asciiTheme="majorBidi" w:hAnsiTheme="majorBidi" w:cstheme="majorBidi"/>
          <w:sz w:val="24"/>
          <w:szCs w:val="24"/>
        </w:rPr>
        <w:t>ašvaldības oficiālajā tīmekļvietn</w:t>
      </w:r>
      <w:r w:rsidR="005A5DC1">
        <w:rPr>
          <w:rFonts w:asciiTheme="majorBidi" w:hAnsiTheme="majorBidi" w:cstheme="majorBidi"/>
          <w:sz w:val="24"/>
          <w:szCs w:val="24"/>
        </w:rPr>
        <w:t>ē:</w:t>
      </w:r>
      <w:r w:rsidRPr="00777EE5">
        <w:rPr>
          <w:rFonts w:asciiTheme="majorBidi" w:hAnsiTheme="majorBidi" w:cstheme="majorBidi"/>
          <w:sz w:val="24"/>
          <w:szCs w:val="24"/>
        </w:rPr>
        <w:t xml:space="preserve"> </w:t>
      </w:r>
      <w:hyperlink r:id="rId17" w:history="1">
        <w:r w:rsidR="00484D3E" w:rsidRPr="00777EE5">
          <w:rPr>
            <w:rStyle w:val="Hipersaite"/>
            <w:rFonts w:ascii="Times New Roman" w:hAnsi="Times New Roman" w:cs="Times New Roman"/>
            <w:sz w:val="24"/>
            <w:szCs w:val="24"/>
            <w:shd w:val="clear" w:color="auto" w:fill="FFFFFF"/>
          </w:rPr>
          <w:t>https://www.dkn.lv</w:t>
        </w:r>
      </w:hyperlink>
      <w:r w:rsidR="00777EE5">
        <w:rPr>
          <w:rFonts w:ascii="Times New Roman" w:hAnsi="Times New Roman" w:cs="Times New Roman"/>
          <w:color w:val="000000" w:themeColor="text1"/>
          <w:sz w:val="24"/>
          <w:szCs w:val="24"/>
          <w:shd w:val="clear" w:color="auto" w:fill="FFFFFF"/>
        </w:rPr>
        <w:t>, sadaļā “Normatīvie akti, projekti”.</w:t>
      </w:r>
    </w:p>
    <w:p w14:paraId="5E8F8064" w14:textId="77777777" w:rsidR="00CA334C" w:rsidRPr="00CA334C" w:rsidRDefault="00CA334C" w:rsidP="00CA334C">
      <w:pPr>
        <w:spacing w:after="0" w:line="240" w:lineRule="auto"/>
        <w:jc w:val="both"/>
        <w:rPr>
          <w:rFonts w:asciiTheme="majorBidi" w:hAnsiTheme="majorBidi" w:cstheme="majorBidi"/>
          <w:sz w:val="24"/>
          <w:szCs w:val="24"/>
        </w:rPr>
      </w:pPr>
    </w:p>
    <w:p w14:paraId="2AB17600" w14:textId="4D77FBC0" w:rsidR="0097361B" w:rsidRPr="00777EE5" w:rsidRDefault="00111462" w:rsidP="007E7204">
      <w:pPr>
        <w:pStyle w:val="Sarakstarindkopa"/>
        <w:numPr>
          <w:ilvl w:val="0"/>
          <w:numId w:val="25"/>
        </w:numPr>
        <w:spacing w:after="0" w:line="240" w:lineRule="auto"/>
        <w:ind w:left="426" w:hanging="426"/>
        <w:jc w:val="both"/>
        <w:rPr>
          <w:rFonts w:asciiTheme="majorBidi" w:hAnsiTheme="majorBidi" w:cstheme="majorBidi"/>
          <w:sz w:val="24"/>
          <w:szCs w:val="24"/>
        </w:rPr>
      </w:pPr>
      <w:r w:rsidRPr="00777EE5">
        <w:rPr>
          <w:rFonts w:asciiTheme="majorBidi" w:hAnsiTheme="majorBidi" w:cstheme="majorBidi"/>
          <w:sz w:val="24"/>
          <w:szCs w:val="24"/>
        </w:rPr>
        <w:t>Par publiskās apspriešanas rīkošanu un rez</w:t>
      </w:r>
      <w:r w:rsidR="002A4F4E" w:rsidRPr="00777EE5">
        <w:rPr>
          <w:rFonts w:asciiTheme="majorBidi" w:hAnsiTheme="majorBidi" w:cstheme="majorBidi"/>
          <w:sz w:val="24"/>
          <w:szCs w:val="24"/>
        </w:rPr>
        <w:t>ultātu apkopošanu atbildīgs ir P</w:t>
      </w:r>
      <w:r w:rsidRPr="00777EE5">
        <w:rPr>
          <w:rFonts w:asciiTheme="majorBidi" w:hAnsiTheme="majorBidi" w:cstheme="majorBidi"/>
          <w:sz w:val="24"/>
          <w:szCs w:val="24"/>
        </w:rPr>
        <w:t>ašvaldības</w:t>
      </w:r>
      <w:r w:rsidR="00777EE5" w:rsidRPr="00777EE5">
        <w:rPr>
          <w:rFonts w:asciiTheme="majorBidi" w:hAnsiTheme="majorBidi" w:cstheme="majorBidi"/>
          <w:sz w:val="24"/>
          <w:szCs w:val="24"/>
        </w:rPr>
        <w:t xml:space="preserve"> izpilddirektors, kura pienākums ir nodrošināt pausto viedokļu apkopošanu, publicēt Pašvaldības saziņas līdzekļos informatīvu ziņojumu (kopsavilkumu) par apspriešanas rezultātiem, kā arī publicēt pieņemto Domes lēmumu, kurā izmantoti publiskās apspriešanas rezultāti. Domes lēmumā par publiskās apspriešanas uzsākšanu var tikt norādīta cita atbildīga amatpersona.</w:t>
      </w:r>
    </w:p>
    <w:p w14:paraId="171933C8" w14:textId="77777777" w:rsidR="002C28DF" w:rsidRDefault="002C28DF" w:rsidP="002C28DF">
      <w:pPr>
        <w:pStyle w:val="Sarakstarindkopa"/>
        <w:spacing w:after="0" w:line="240" w:lineRule="auto"/>
        <w:ind w:left="435"/>
        <w:jc w:val="both"/>
        <w:rPr>
          <w:rFonts w:asciiTheme="majorBidi" w:hAnsiTheme="majorBidi" w:cstheme="majorBidi"/>
          <w:sz w:val="24"/>
          <w:szCs w:val="24"/>
        </w:rPr>
      </w:pPr>
    </w:p>
    <w:p w14:paraId="683810A6" w14:textId="2E8A78E2" w:rsidR="001A38E5" w:rsidRPr="00B03535" w:rsidRDefault="00FD7974">
      <w:pPr>
        <w:pStyle w:val="Bezatstarpm"/>
        <w:numPr>
          <w:ilvl w:val="0"/>
          <w:numId w:val="1"/>
        </w:numPr>
        <w:spacing w:line="240" w:lineRule="auto"/>
        <w:jc w:val="center"/>
        <w:rPr>
          <w:rFonts w:asciiTheme="majorBidi" w:hAnsiTheme="majorBidi" w:cstheme="majorBidi"/>
          <w:color w:val="auto"/>
          <w:sz w:val="24"/>
          <w:szCs w:val="24"/>
          <w:lang w:eastAsia="lv-LV"/>
        </w:rPr>
      </w:pPr>
      <w:bookmarkStart w:id="51" w:name="p131"/>
      <w:bookmarkStart w:id="52" w:name="p-632871"/>
      <w:bookmarkEnd w:id="51"/>
      <w:bookmarkEnd w:id="52"/>
      <w:r w:rsidRPr="00B03535">
        <w:rPr>
          <w:rFonts w:asciiTheme="majorBidi" w:hAnsiTheme="majorBidi" w:cstheme="majorBidi"/>
          <w:color w:val="auto"/>
          <w:sz w:val="24"/>
          <w:szCs w:val="24"/>
          <w:lang w:eastAsia="lv-LV"/>
        </w:rPr>
        <w:t>KĀRTĪBA KĀDĀ IEDZĪVOTĀJI VAR PIEDALĪTIES DOMES UN TĀS KOMITEJU SĒDĒS</w:t>
      </w:r>
    </w:p>
    <w:p w14:paraId="7906DA04" w14:textId="77777777" w:rsidR="00171510" w:rsidRPr="00B03535" w:rsidRDefault="00171510" w:rsidP="00B03535">
      <w:pPr>
        <w:pStyle w:val="Bezatstarpm"/>
        <w:spacing w:line="240" w:lineRule="auto"/>
        <w:ind w:left="74"/>
        <w:rPr>
          <w:rFonts w:asciiTheme="majorBidi" w:hAnsiTheme="majorBidi" w:cstheme="majorBidi"/>
          <w:color w:val="auto"/>
          <w:sz w:val="24"/>
          <w:szCs w:val="24"/>
          <w:lang w:eastAsia="lv-LV"/>
        </w:rPr>
      </w:pPr>
    </w:p>
    <w:p w14:paraId="3BBE509C" w14:textId="1C9170F4" w:rsidR="002F6A4D" w:rsidRDefault="002F6A4D" w:rsidP="007E7204">
      <w:pPr>
        <w:pStyle w:val="Sarakstarindkopa"/>
        <w:numPr>
          <w:ilvl w:val="0"/>
          <w:numId w:val="25"/>
        </w:numPr>
        <w:spacing w:after="0" w:line="240" w:lineRule="auto"/>
        <w:ind w:left="426" w:hanging="426"/>
        <w:jc w:val="both"/>
        <w:rPr>
          <w:rFonts w:asciiTheme="majorBidi" w:hAnsiTheme="majorBidi" w:cstheme="majorBidi"/>
          <w:sz w:val="24"/>
          <w:szCs w:val="24"/>
        </w:rPr>
      </w:pPr>
      <w:bookmarkStart w:id="53" w:name="p138"/>
      <w:bookmarkStart w:id="54" w:name="p-632879"/>
      <w:bookmarkEnd w:id="53"/>
      <w:bookmarkEnd w:id="54"/>
      <w:r w:rsidRPr="0097361B">
        <w:rPr>
          <w:rFonts w:asciiTheme="majorBidi" w:hAnsiTheme="majorBidi" w:cstheme="majorBidi"/>
          <w:sz w:val="24"/>
          <w:szCs w:val="24"/>
        </w:rPr>
        <w:t>Ikviens iedzīvotājs var piedalīties Domes un tās komiteju sēžu atklātajās daļās, pirms sēdes piesakoties pie Domes sēdes vai komitejas sekretāres, nosaucot savu, vārdu, uzvārdu, uzrādot personu iedzīvotājs uzrādot personu apliecinošu dokumentu. Ja iedzīvotājs nokavē sēdes sākumu un nav pieteicies pie sēdes sekretāres, viņam var liegt dalību sēdē. Sēdes slēgtā daļa iedzīvotājam ir jāpamet pēc pirmā attiecīgās sēdes vadītāja uzaicinājuma.</w:t>
      </w:r>
    </w:p>
    <w:p w14:paraId="5A5744AF" w14:textId="77777777" w:rsidR="00CA334C" w:rsidRPr="0097361B" w:rsidRDefault="00CA334C" w:rsidP="00CA334C">
      <w:pPr>
        <w:pStyle w:val="Sarakstarindkopa"/>
        <w:spacing w:after="0" w:line="240" w:lineRule="auto"/>
        <w:ind w:left="426"/>
        <w:jc w:val="both"/>
        <w:rPr>
          <w:rFonts w:asciiTheme="majorBidi" w:hAnsiTheme="majorBidi" w:cstheme="majorBidi"/>
          <w:sz w:val="24"/>
          <w:szCs w:val="24"/>
        </w:rPr>
      </w:pPr>
    </w:p>
    <w:p w14:paraId="5E7F8C2B" w14:textId="6EF61898" w:rsidR="00CA334C" w:rsidRPr="00AE02B1" w:rsidRDefault="002F6A4D" w:rsidP="006D19C6">
      <w:pPr>
        <w:pStyle w:val="Sarakstarindkopa"/>
        <w:numPr>
          <w:ilvl w:val="0"/>
          <w:numId w:val="25"/>
        </w:numPr>
        <w:spacing w:after="0" w:line="240" w:lineRule="auto"/>
        <w:ind w:left="426" w:hanging="426"/>
        <w:contextualSpacing w:val="0"/>
        <w:jc w:val="both"/>
        <w:rPr>
          <w:rFonts w:asciiTheme="majorBidi" w:hAnsiTheme="majorBidi" w:cstheme="majorBidi"/>
          <w:sz w:val="24"/>
          <w:szCs w:val="24"/>
        </w:rPr>
      </w:pPr>
      <w:r w:rsidRPr="002804A0">
        <w:rPr>
          <w:rFonts w:asciiTheme="majorBidi" w:hAnsiTheme="majorBidi" w:cstheme="majorBidi"/>
          <w:sz w:val="24"/>
          <w:szCs w:val="24"/>
        </w:rPr>
        <w:t xml:space="preserve">Ja komitejas sēdes darba kārtībā ir iekļauts lēmuma projekts, kas sagatavots, pamatojoties </w:t>
      </w:r>
      <w:r w:rsidRPr="00AE02B1">
        <w:rPr>
          <w:rFonts w:asciiTheme="majorBidi" w:hAnsiTheme="majorBidi" w:cstheme="majorBidi"/>
          <w:sz w:val="24"/>
          <w:szCs w:val="24"/>
        </w:rPr>
        <w:t>uz personas iesniegumu, un kurš varētu būt nelabvēlīgs attiecīgajai personai,</w:t>
      </w:r>
      <w:r w:rsidR="00011F38" w:rsidRPr="00AE02B1">
        <w:rPr>
          <w:rFonts w:asciiTheme="majorBidi" w:hAnsiTheme="majorBidi" w:cstheme="majorBidi"/>
          <w:sz w:val="24"/>
          <w:szCs w:val="24"/>
        </w:rPr>
        <w:t xml:space="preserve"> to uz komitejas sēdi viedokļa un argumentu uzklausīšanai aicina atbilstoši normatīvos aktos noteiktam.</w:t>
      </w:r>
      <w:r w:rsidRPr="00AE02B1">
        <w:rPr>
          <w:rFonts w:asciiTheme="majorBidi" w:hAnsiTheme="majorBidi" w:cstheme="majorBidi"/>
          <w:sz w:val="24"/>
          <w:szCs w:val="24"/>
        </w:rPr>
        <w:t xml:space="preserve"> </w:t>
      </w:r>
    </w:p>
    <w:p w14:paraId="5E04ADFD" w14:textId="77777777" w:rsidR="002F6A4D" w:rsidRDefault="002F6A4D" w:rsidP="007E7204">
      <w:pPr>
        <w:pStyle w:val="Sarakstarindkopa"/>
        <w:numPr>
          <w:ilvl w:val="0"/>
          <w:numId w:val="25"/>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 xml:space="preserve">Ja Domes vai tās komitejas sēde notiek attālināti, izmantojot tiešsaistes videokonferenci, un iedzīvotājs vēlas tajā piedalīties, viņš ne vēlāk kā vienu darbdienu pirms attiecīgās sēdes piesaka dalību sēdē, nosūtot pieprasījumu uz elektroniskā pasta adresi </w:t>
      </w:r>
      <w:hyperlink r:id="rId18" w:history="1">
        <w:r w:rsidRPr="00B03535">
          <w:rPr>
            <w:rStyle w:val="Hipersaite"/>
            <w:rFonts w:asciiTheme="majorBidi" w:hAnsiTheme="majorBidi" w:cstheme="majorBidi"/>
            <w:sz w:val="24"/>
            <w:szCs w:val="24"/>
          </w:rPr>
          <w:t>pasts@dkn.lv</w:t>
        </w:r>
      </w:hyperlink>
      <w:r w:rsidRPr="00B03535">
        <w:rPr>
          <w:rFonts w:asciiTheme="majorBidi" w:hAnsiTheme="majorBidi" w:cstheme="majorBidi"/>
          <w:sz w:val="24"/>
          <w:szCs w:val="24"/>
        </w:rPr>
        <w:t xml:space="preserve"> vai e-adresi. Pieslēgšanās saiti iedzīvotājam </w:t>
      </w:r>
      <w:proofErr w:type="spellStart"/>
      <w:r w:rsidRPr="00B03535">
        <w:rPr>
          <w:rFonts w:asciiTheme="majorBidi" w:hAnsiTheme="majorBidi" w:cstheme="majorBidi"/>
          <w:sz w:val="24"/>
          <w:szCs w:val="24"/>
        </w:rPr>
        <w:t>nosūta</w:t>
      </w:r>
      <w:proofErr w:type="spellEnd"/>
      <w:r w:rsidRPr="00B03535">
        <w:rPr>
          <w:rFonts w:asciiTheme="majorBidi" w:hAnsiTheme="majorBidi" w:cstheme="majorBidi"/>
          <w:sz w:val="24"/>
          <w:szCs w:val="24"/>
        </w:rPr>
        <w:t xml:space="preserve"> uz tā norādīto elektroniskā pasta adresi vai e-adresi ne vēlāk kā stundu pirms sēdes sākuma. Sēdei tiek pieslēgtas identificējamas personas, kas norādījušas savu vārdu, uzvārdu, un gadījumos, ja fiziska persona pārstāv kādu institūciju, tās nosaukumu. </w:t>
      </w:r>
    </w:p>
    <w:p w14:paraId="60D13492" w14:textId="77777777" w:rsidR="00CA334C" w:rsidRPr="00CA334C" w:rsidRDefault="00CA334C" w:rsidP="00CA334C">
      <w:pPr>
        <w:spacing w:after="0" w:line="240" w:lineRule="auto"/>
        <w:jc w:val="both"/>
        <w:rPr>
          <w:rFonts w:asciiTheme="majorBidi" w:hAnsiTheme="majorBidi" w:cstheme="majorBidi"/>
          <w:sz w:val="24"/>
          <w:szCs w:val="24"/>
        </w:rPr>
      </w:pPr>
    </w:p>
    <w:p w14:paraId="5D42BC33" w14:textId="4BE29136" w:rsidR="002F6A4D" w:rsidRDefault="00AC326E" w:rsidP="007E7204">
      <w:pPr>
        <w:pStyle w:val="Sarakstarindkopa"/>
        <w:numPr>
          <w:ilvl w:val="0"/>
          <w:numId w:val="25"/>
        </w:numPr>
        <w:spacing w:after="0" w:line="240" w:lineRule="auto"/>
        <w:ind w:left="426" w:hanging="426"/>
        <w:contextualSpacing w:val="0"/>
        <w:jc w:val="both"/>
        <w:rPr>
          <w:rFonts w:asciiTheme="majorBidi" w:hAnsiTheme="majorBidi" w:cstheme="majorBidi"/>
          <w:sz w:val="24"/>
          <w:szCs w:val="24"/>
        </w:rPr>
      </w:pPr>
      <w:r>
        <w:rPr>
          <w:rFonts w:asciiTheme="majorBidi" w:hAnsiTheme="majorBidi" w:cstheme="majorBidi"/>
          <w:sz w:val="24"/>
          <w:szCs w:val="24"/>
        </w:rPr>
        <w:t>Ja komitejas vai D</w:t>
      </w:r>
      <w:r w:rsidR="002F6A4D" w:rsidRPr="00B03535">
        <w:rPr>
          <w:rFonts w:asciiTheme="majorBidi" w:hAnsiTheme="majorBidi" w:cstheme="majorBidi"/>
          <w:sz w:val="24"/>
          <w:szCs w:val="24"/>
        </w:rPr>
        <w:t>omes klātienes sēdes norises vietā nepietiek vietas visiem apmeklētājiem, at</w:t>
      </w:r>
      <w:r>
        <w:rPr>
          <w:rFonts w:asciiTheme="majorBidi" w:hAnsiTheme="majorBidi" w:cstheme="majorBidi"/>
          <w:sz w:val="24"/>
          <w:szCs w:val="24"/>
        </w:rPr>
        <w:t>tiecīgi komitejas vadītājs vai D</w:t>
      </w:r>
      <w:r w:rsidR="002F6A4D" w:rsidRPr="00B03535">
        <w:rPr>
          <w:rFonts w:asciiTheme="majorBidi" w:hAnsiTheme="majorBidi" w:cstheme="majorBidi"/>
          <w:sz w:val="24"/>
          <w:szCs w:val="24"/>
        </w:rPr>
        <w:t>omes priekšsēdētājs aicina daļu no apmeklētājiem (iedzīvotājiem) izvēlēties sekot sēdes norisei publiskā interneta vidē. Ja pēc aicinājuma sēdes norises vietā joprojām nepietiek vietas visiem iedzīvotājiem, at</w:t>
      </w:r>
      <w:r>
        <w:rPr>
          <w:rFonts w:asciiTheme="majorBidi" w:hAnsiTheme="majorBidi" w:cstheme="majorBidi"/>
          <w:sz w:val="24"/>
          <w:szCs w:val="24"/>
        </w:rPr>
        <w:t>tiecīgi komitejas vadītājs vai D</w:t>
      </w:r>
      <w:r w:rsidR="002F6A4D" w:rsidRPr="00B03535">
        <w:rPr>
          <w:rFonts w:asciiTheme="majorBidi" w:hAnsiTheme="majorBidi" w:cstheme="majorBidi"/>
          <w:sz w:val="24"/>
          <w:szCs w:val="24"/>
        </w:rPr>
        <w:t>omes priekšsēdētājs atļauj sēdē palikt tiem, kas uz sēdi ieradušies pirmie.</w:t>
      </w:r>
    </w:p>
    <w:p w14:paraId="499F6747" w14:textId="77777777" w:rsidR="00CA334C" w:rsidRPr="00CA334C" w:rsidRDefault="00CA334C" w:rsidP="00CA334C">
      <w:pPr>
        <w:spacing w:after="0" w:line="240" w:lineRule="auto"/>
        <w:jc w:val="both"/>
        <w:rPr>
          <w:rFonts w:asciiTheme="majorBidi" w:hAnsiTheme="majorBidi" w:cstheme="majorBidi"/>
          <w:sz w:val="24"/>
          <w:szCs w:val="24"/>
        </w:rPr>
      </w:pPr>
    </w:p>
    <w:p w14:paraId="643AD8FA" w14:textId="77777777" w:rsidR="002F6A4D" w:rsidRDefault="002F6A4D" w:rsidP="007E7204">
      <w:pPr>
        <w:pStyle w:val="Sarakstarindkopa"/>
        <w:numPr>
          <w:ilvl w:val="0"/>
          <w:numId w:val="25"/>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Domes vai tās komitejas sēdēs klausītājs ievēro normatīvo aktu prasības, tajā skaitā, šo nolikumu, sabiedriskās kārtības noteikumus un Pašvaldības darba reglamentu. Klausītājs nav tiesīgs iejaukties sēdes norises gaitā, pieprasīt sevis uzklausīšanu vai citādi komentēt izskatāmos jautājumus, ja vien viņam vārdu nav devis sēdes vadītājs. Personas, kas traucē sēdes norisi, izraida no sēdes norises telpas vai atslēdz no tās tiešsaistes.</w:t>
      </w:r>
    </w:p>
    <w:p w14:paraId="5FC563B1" w14:textId="77777777" w:rsidR="009D3BF4" w:rsidRPr="009D3BF4" w:rsidRDefault="009D3BF4" w:rsidP="009D3BF4">
      <w:pPr>
        <w:spacing w:after="0" w:line="240" w:lineRule="auto"/>
        <w:jc w:val="both"/>
        <w:rPr>
          <w:rFonts w:asciiTheme="majorBidi" w:hAnsiTheme="majorBidi" w:cstheme="majorBidi"/>
          <w:sz w:val="24"/>
          <w:szCs w:val="24"/>
        </w:rPr>
      </w:pPr>
    </w:p>
    <w:p w14:paraId="3F510AE9" w14:textId="77777777" w:rsidR="002F6A4D" w:rsidRPr="00B03535" w:rsidRDefault="002F6A4D" w:rsidP="007E7204">
      <w:pPr>
        <w:pStyle w:val="Sarakstarindkopa"/>
        <w:numPr>
          <w:ilvl w:val="0"/>
          <w:numId w:val="25"/>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Personai, kura ir pilnvarota pārstāvēt kolektīvā iesnieguma iesniedzējus, ir tiesības Pašvaldības darba reglamentā noteiktajā kārtībā ziņot par kolektīvo iesniegumu Domes vai tās komitejas sēdē, kurā tas tiek izskatīts, kā arī piedalīties tā apspriešanā un debatēs.</w:t>
      </w:r>
    </w:p>
    <w:p w14:paraId="2D1A1236" w14:textId="77777777" w:rsidR="00111462" w:rsidRPr="00111462" w:rsidRDefault="00111462" w:rsidP="00777EE5">
      <w:pPr>
        <w:pStyle w:val="Sarakstarindkopa"/>
        <w:spacing w:after="0" w:line="240" w:lineRule="auto"/>
        <w:ind w:left="426" w:hanging="426"/>
        <w:contextualSpacing w:val="0"/>
        <w:jc w:val="both"/>
        <w:rPr>
          <w:rFonts w:asciiTheme="majorBidi" w:hAnsiTheme="majorBidi" w:cstheme="majorBidi"/>
          <w:sz w:val="24"/>
          <w:szCs w:val="24"/>
        </w:rPr>
      </w:pPr>
    </w:p>
    <w:p w14:paraId="639863C8" w14:textId="3C2C9490" w:rsidR="001A38E5" w:rsidRDefault="001A38E5" w:rsidP="00777EE5">
      <w:pPr>
        <w:pStyle w:val="Bezatstarpm"/>
        <w:numPr>
          <w:ilvl w:val="0"/>
          <w:numId w:val="1"/>
        </w:numPr>
        <w:spacing w:line="240" w:lineRule="auto"/>
        <w:jc w:val="center"/>
        <w:rPr>
          <w:rFonts w:asciiTheme="majorBidi" w:hAnsiTheme="majorBidi" w:cstheme="majorBidi"/>
          <w:color w:val="auto"/>
          <w:sz w:val="24"/>
          <w:szCs w:val="24"/>
          <w:lang w:eastAsia="lv-LV"/>
        </w:rPr>
      </w:pPr>
      <w:bookmarkStart w:id="55" w:name="n12"/>
      <w:bookmarkStart w:id="56" w:name="n-632884"/>
      <w:bookmarkStart w:id="57" w:name="p143"/>
      <w:bookmarkStart w:id="58" w:name="p-632885"/>
      <w:bookmarkStart w:id="59" w:name="p144"/>
      <w:bookmarkStart w:id="60" w:name="p-632886"/>
      <w:bookmarkStart w:id="61" w:name="n13"/>
      <w:bookmarkStart w:id="62" w:name="n-632887"/>
      <w:bookmarkStart w:id="63" w:name="n14"/>
      <w:bookmarkStart w:id="64" w:name="n-729421"/>
      <w:bookmarkEnd w:id="55"/>
      <w:bookmarkEnd w:id="56"/>
      <w:bookmarkEnd w:id="57"/>
      <w:bookmarkEnd w:id="58"/>
      <w:bookmarkEnd w:id="59"/>
      <w:bookmarkEnd w:id="60"/>
      <w:bookmarkEnd w:id="61"/>
      <w:bookmarkEnd w:id="62"/>
      <w:bookmarkEnd w:id="63"/>
      <w:bookmarkEnd w:id="64"/>
      <w:r w:rsidRPr="00B03535">
        <w:rPr>
          <w:rFonts w:asciiTheme="majorBidi" w:hAnsiTheme="majorBidi" w:cstheme="majorBidi"/>
          <w:color w:val="auto"/>
          <w:sz w:val="24"/>
          <w:szCs w:val="24"/>
          <w:lang w:eastAsia="lv-LV"/>
        </w:rPr>
        <w:t>NOSLĒGUMA JAUTĀJUMI</w:t>
      </w:r>
    </w:p>
    <w:p w14:paraId="134C97F4" w14:textId="77777777" w:rsidR="002F6A4D" w:rsidRPr="00B03535" w:rsidRDefault="002F6A4D" w:rsidP="002F6A4D">
      <w:pPr>
        <w:pStyle w:val="Bezatstarpm"/>
        <w:spacing w:line="240" w:lineRule="auto"/>
        <w:ind w:left="360"/>
        <w:rPr>
          <w:rFonts w:asciiTheme="majorBidi" w:hAnsiTheme="majorBidi" w:cstheme="majorBidi"/>
          <w:color w:val="auto"/>
          <w:sz w:val="24"/>
          <w:szCs w:val="24"/>
          <w:lang w:eastAsia="lv-LV"/>
        </w:rPr>
      </w:pPr>
    </w:p>
    <w:p w14:paraId="25DC68E9" w14:textId="11E586C9" w:rsidR="00BA7071" w:rsidRDefault="00EC4121" w:rsidP="007E7204">
      <w:pPr>
        <w:pStyle w:val="Bezatstarpm"/>
        <w:numPr>
          <w:ilvl w:val="0"/>
          <w:numId w:val="25"/>
        </w:numPr>
        <w:spacing w:line="240" w:lineRule="auto"/>
        <w:ind w:left="426" w:hanging="426"/>
        <w:rPr>
          <w:rFonts w:asciiTheme="majorBidi" w:hAnsiTheme="majorBidi" w:cstheme="majorBidi"/>
          <w:sz w:val="24"/>
          <w:szCs w:val="24"/>
        </w:rPr>
      </w:pPr>
      <w:bookmarkStart w:id="65" w:name="p153"/>
      <w:bookmarkStart w:id="66" w:name="p-729420"/>
      <w:bookmarkEnd w:id="65"/>
      <w:bookmarkEnd w:id="66"/>
      <w:r w:rsidRPr="00B03535">
        <w:rPr>
          <w:rFonts w:asciiTheme="majorBidi" w:hAnsiTheme="majorBidi" w:cstheme="majorBidi"/>
          <w:sz w:val="24"/>
          <w:szCs w:val="24"/>
        </w:rPr>
        <w:t>Nolikums stājas spēkā 202</w:t>
      </w:r>
      <w:r w:rsidR="00AE02B1">
        <w:rPr>
          <w:rFonts w:asciiTheme="majorBidi" w:hAnsiTheme="majorBidi" w:cstheme="majorBidi"/>
          <w:sz w:val="24"/>
          <w:szCs w:val="24"/>
        </w:rPr>
        <w:t>4</w:t>
      </w:r>
      <w:r w:rsidRPr="00B03535">
        <w:rPr>
          <w:rFonts w:asciiTheme="majorBidi" w:hAnsiTheme="majorBidi" w:cstheme="majorBidi"/>
          <w:sz w:val="24"/>
          <w:szCs w:val="24"/>
        </w:rPr>
        <w:t xml:space="preserve">. gada </w:t>
      </w:r>
      <w:r w:rsidR="00AE02B1">
        <w:rPr>
          <w:rFonts w:asciiTheme="majorBidi" w:hAnsiTheme="majorBidi" w:cstheme="majorBidi"/>
          <w:sz w:val="24"/>
          <w:szCs w:val="24"/>
        </w:rPr>
        <w:t>1.janvāri.</w:t>
      </w:r>
    </w:p>
    <w:p w14:paraId="0DBC05E0" w14:textId="77777777" w:rsidR="009D3BF4" w:rsidRDefault="009D3BF4" w:rsidP="009D3BF4">
      <w:pPr>
        <w:pStyle w:val="Bezatstarpm"/>
        <w:spacing w:line="240" w:lineRule="auto"/>
        <w:ind w:left="426"/>
        <w:rPr>
          <w:rFonts w:asciiTheme="majorBidi" w:hAnsiTheme="majorBidi" w:cstheme="majorBidi"/>
          <w:sz w:val="24"/>
          <w:szCs w:val="24"/>
        </w:rPr>
      </w:pPr>
    </w:p>
    <w:p w14:paraId="382B7BA5" w14:textId="23B0F6CE" w:rsidR="00EC4121" w:rsidRPr="00B03535" w:rsidRDefault="00EC4121" w:rsidP="007E7204">
      <w:pPr>
        <w:pStyle w:val="Bezatstarpm"/>
        <w:numPr>
          <w:ilvl w:val="0"/>
          <w:numId w:val="25"/>
        </w:numPr>
        <w:spacing w:line="240" w:lineRule="auto"/>
        <w:ind w:left="426" w:hanging="426"/>
        <w:rPr>
          <w:rFonts w:asciiTheme="majorBidi" w:hAnsiTheme="majorBidi" w:cstheme="majorBidi"/>
          <w:sz w:val="24"/>
          <w:szCs w:val="24"/>
        </w:rPr>
      </w:pPr>
      <w:r w:rsidRPr="00B03535">
        <w:rPr>
          <w:rFonts w:asciiTheme="majorBidi" w:hAnsiTheme="majorBidi" w:cstheme="majorBidi"/>
          <w:sz w:val="24"/>
          <w:szCs w:val="24"/>
        </w:rPr>
        <w:t>Atzīt par spēku zaudējušiem Dienvidkurzemes novada pašvaldības 2021.gada 30.septembra saistošos noteikumus Nr. 7 "Dienvidkurzemes novada pašvaldības nolikums".</w:t>
      </w:r>
    </w:p>
    <w:p w14:paraId="72992EC6" w14:textId="77777777" w:rsidR="0095425B" w:rsidRDefault="0095425B" w:rsidP="00B03535">
      <w:pPr>
        <w:pStyle w:val="Bezatstarpm"/>
        <w:spacing w:line="240" w:lineRule="auto"/>
        <w:rPr>
          <w:rFonts w:asciiTheme="majorBidi" w:hAnsiTheme="majorBidi" w:cstheme="majorBidi"/>
          <w:color w:val="auto"/>
          <w:sz w:val="24"/>
          <w:szCs w:val="24"/>
        </w:rPr>
      </w:pPr>
    </w:p>
    <w:p w14:paraId="7A31D7BF" w14:textId="77777777" w:rsidR="00AE6AB3" w:rsidRPr="00B03535" w:rsidRDefault="00AE6AB3" w:rsidP="00B03535">
      <w:pPr>
        <w:pStyle w:val="Bezatstarpm"/>
        <w:spacing w:line="240" w:lineRule="auto"/>
        <w:rPr>
          <w:rFonts w:asciiTheme="majorBidi" w:hAnsiTheme="majorBidi" w:cstheme="majorBidi"/>
          <w:color w:val="auto"/>
          <w:sz w:val="24"/>
          <w:szCs w:val="24"/>
        </w:rPr>
      </w:pPr>
    </w:p>
    <w:p w14:paraId="19FC7534" w14:textId="23CAC9AC" w:rsidR="00C04340" w:rsidRPr="00B03535" w:rsidRDefault="00BA7071" w:rsidP="002F6A4D">
      <w:pPr>
        <w:pStyle w:val="Bezatstarpm"/>
        <w:tabs>
          <w:tab w:val="left" w:pos="7797"/>
        </w:tabs>
        <w:spacing w:line="240" w:lineRule="auto"/>
        <w:rPr>
          <w:rFonts w:asciiTheme="majorBidi" w:hAnsiTheme="majorBidi" w:cstheme="majorBidi"/>
          <w:color w:val="auto"/>
          <w:sz w:val="24"/>
          <w:szCs w:val="24"/>
        </w:rPr>
      </w:pPr>
      <w:r w:rsidRPr="00B03535">
        <w:rPr>
          <w:rFonts w:asciiTheme="majorBidi" w:hAnsiTheme="majorBidi" w:cstheme="majorBidi"/>
          <w:color w:val="auto"/>
          <w:sz w:val="24"/>
          <w:szCs w:val="24"/>
        </w:rPr>
        <w:t>Domes priekšsēdētājs</w:t>
      </w:r>
      <w:r w:rsidRPr="00B03535">
        <w:rPr>
          <w:rFonts w:asciiTheme="majorBidi" w:hAnsiTheme="majorBidi" w:cstheme="majorBidi"/>
          <w:color w:val="auto"/>
          <w:sz w:val="24"/>
          <w:szCs w:val="24"/>
        </w:rPr>
        <w:tab/>
      </w:r>
      <w:proofErr w:type="spellStart"/>
      <w:r w:rsidRPr="00B03535">
        <w:rPr>
          <w:rFonts w:asciiTheme="majorBidi" w:hAnsiTheme="majorBidi" w:cstheme="majorBidi"/>
          <w:color w:val="auto"/>
          <w:sz w:val="24"/>
          <w:szCs w:val="24"/>
        </w:rPr>
        <w:t>A.Priedols</w:t>
      </w:r>
      <w:proofErr w:type="spellEnd"/>
    </w:p>
    <w:p w14:paraId="442D632B" w14:textId="77777777" w:rsidR="00402697" w:rsidRPr="00B03535" w:rsidRDefault="00402697" w:rsidP="00B03535">
      <w:pPr>
        <w:spacing w:after="0" w:line="240" w:lineRule="auto"/>
        <w:rPr>
          <w:rFonts w:asciiTheme="majorBidi" w:hAnsiTheme="majorBidi" w:cstheme="majorBidi"/>
          <w:sz w:val="24"/>
          <w:szCs w:val="24"/>
        </w:rPr>
      </w:pPr>
    </w:p>
    <w:sectPr w:rsidR="00402697" w:rsidRPr="00B03535" w:rsidSect="00CA334C">
      <w:footerReference w:type="default" r:id="rId19"/>
      <w:headerReference w:type="first" r:id="rId20"/>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4E80" w14:textId="77777777" w:rsidR="002C6DB4" w:rsidRDefault="002C6DB4" w:rsidP="00056B56">
      <w:pPr>
        <w:spacing w:after="0" w:line="240" w:lineRule="auto"/>
      </w:pPr>
      <w:r>
        <w:separator/>
      </w:r>
    </w:p>
  </w:endnote>
  <w:endnote w:type="continuationSeparator" w:id="0">
    <w:p w14:paraId="27158B1C" w14:textId="77777777" w:rsidR="002C6DB4" w:rsidRDefault="002C6DB4" w:rsidP="0005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809554630"/>
      <w:docPartObj>
        <w:docPartGallery w:val="Page Numbers (Bottom of Page)"/>
        <w:docPartUnique/>
      </w:docPartObj>
    </w:sdtPr>
    <w:sdtEndPr/>
    <w:sdtContent>
      <w:p w14:paraId="353B7095" w14:textId="7292D429" w:rsidR="00322106" w:rsidRPr="000655F3" w:rsidRDefault="00322106">
        <w:pPr>
          <w:pStyle w:val="Kjene"/>
          <w:jc w:val="center"/>
          <w:rPr>
            <w:rFonts w:asciiTheme="majorBidi" w:hAnsiTheme="majorBidi" w:cstheme="majorBidi"/>
            <w:sz w:val="24"/>
            <w:szCs w:val="24"/>
          </w:rPr>
        </w:pPr>
        <w:r w:rsidRPr="000655F3">
          <w:rPr>
            <w:rFonts w:asciiTheme="majorBidi" w:hAnsiTheme="majorBidi" w:cstheme="majorBidi"/>
            <w:sz w:val="24"/>
            <w:szCs w:val="24"/>
          </w:rPr>
          <w:fldChar w:fldCharType="begin"/>
        </w:r>
        <w:r w:rsidRPr="000655F3">
          <w:rPr>
            <w:rFonts w:asciiTheme="majorBidi" w:hAnsiTheme="majorBidi" w:cstheme="majorBidi"/>
            <w:sz w:val="24"/>
            <w:szCs w:val="24"/>
          </w:rPr>
          <w:instrText>PAGE   \* MERGEFORMAT</w:instrText>
        </w:r>
        <w:r w:rsidRPr="000655F3">
          <w:rPr>
            <w:rFonts w:asciiTheme="majorBidi" w:hAnsiTheme="majorBidi" w:cstheme="majorBidi"/>
            <w:sz w:val="24"/>
            <w:szCs w:val="24"/>
          </w:rPr>
          <w:fldChar w:fldCharType="separate"/>
        </w:r>
        <w:r w:rsidR="002A4F4E">
          <w:rPr>
            <w:rFonts w:asciiTheme="majorBidi" w:hAnsiTheme="majorBidi" w:cstheme="majorBidi"/>
            <w:noProof/>
            <w:sz w:val="24"/>
            <w:szCs w:val="24"/>
          </w:rPr>
          <w:t>10</w:t>
        </w:r>
        <w:r w:rsidRPr="000655F3">
          <w:rPr>
            <w:rFonts w:asciiTheme="majorBidi" w:hAnsiTheme="majorBidi" w:cstheme="majorBidi"/>
            <w:sz w:val="24"/>
            <w:szCs w:val="24"/>
          </w:rPr>
          <w:fldChar w:fldCharType="end"/>
        </w:r>
      </w:p>
    </w:sdtContent>
  </w:sdt>
  <w:p w14:paraId="3A285B00" w14:textId="77777777" w:rsidR="00322106" w:rsidRDefault="003221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0806" w14:textId="77777777" w:rsidR="002C6DB4" w:rsidRDefault="002C6DB4" w:rsidP="00056B56">
      <w:pPr>
        <w:spacing w:after="0" w:line="240" w:lineRule="auto"/>
      </w:pPr>
      <w:r>
        <w:separator/>
      </w:r>
    </w:p>
  </w:footnote>
  <w:footnote w:type="continuationSeparator" w:id="0">
    <w:p w14:paraId="0456AC1D" w14:textId="77777777" w:rsidR="002C6DB4" w:rsidRDefault="002C6DB4" w:rsidP="0005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C9C0" w14:textId="038D5D78" w:rsidR="00322106" w:rsidRPr="0077000A" w:rsidRDefault="00322106" w:rsidP="0077000A">
    <w:pPr>
      <w:pStyle w:val="Galvene"/>
      <w:jc w:val="right"/>
      <w:rPr>
        <w:rFonts w:asciiTheme="majorBidi" w:hAnsiTheme="majorBidi" w:cstheme="majorBid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883"/>
    <w:multiLevelType w:val="multilevel"/>
    <w:tmpl w:val="39E8FCB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85584D"/>
    <w:multiLevelType w:val="hybridMultilevel"/>
    <w:tmpl w:val="D79E6AC8"/>
    <w:lvl w:ilvl="0" w:tplc="FFFFFFFF">
      <w:start w:val="1"/>
      <w:numFmt w:val="decimal"/>
      <w:lvlText w:val="%1."/>
      <w:lvlJc w:val="left"/>
      <w:pPr>
        <w:ind w:left="720" w:hanging="360"/>
      </w:pPr>
      <w:rPr>
        <w:rFonts w:hint="default"/>
        <w:color w:val="000000" w:themeColor="text1"/>
      </w:r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62D7D"/>
    <w:multiLevelType w:val="multilevel"/>
    <w:tmpl w:val="BD94676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0E057F"/>
    <w:multiLevelType w:val="multilevel"/>
    <w:tmpl w:val="08D42E34"/>
    <w:lvl w:ilvl="0">
      <w:start w:val="15"/>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5659D1"/>
    <w:multiLevelType w:val="multilevel"/>
    <w:tmpl w:val="CA606AF8"/>
    <w:lvl w:ilvl="0">
      <w:start w:val="15"/>
      <w:numFmt w:val="decimal"/>
      <w:lvlText w:val="%1."/>
      <w:lvlJc w:val="left"/>
      <w:pPr>
        <w:ind w:left="540" w:hanging="540"/>
      </w:pPr>
      <w:rPr>
        <w:rFonts w:hint="default"/>
      </w:rPr>
    </w:lvl>
    <w:lvl w:ilvl="1">
      <w:start w:val="2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6241F94"/>
    <w:multiLevelType w:val="multilevel"/>
    <w:tmpl w:val="0F244060"/>
    <w:lvl w:ilvl="0">
      <w:start w:val="1"/>
      <w:numFmt w:val="decimal"/>
      <w:lvlText w:val="%1."/>
      <w:lvlJc w:val="left"/>
      <w:pPr>
        <w:ind w:left="1495" w:hanging="360"/>
      </w:pPr>
      <w:rPr>
        <w:rFonts w:hint="default"/>
        <w:b w:val="0"/>
        <w:bCs w:val="0"/>
        <w:strike w:val="0"/>
        <w:sz w:val="24"/>
        <w:szCs w:val="24"/>
      </w:rPr>
    </w:lvl>
    <w:lvl w:ilvl="1">
      <w:start w:val="1"/>
      <w:numFmt w:val="decimal"/>
      <w:lvlText w:val="%1.%2."/>
      <w:lvlJc w:val="left"/>
      <w:pPr>
        <w:ind w:left="1709" w:hanging="432"/>
      </w:pPr>
      <w:rPr>
        <w:rFonts w:ascii="Times New Roman" w:hAnsi="Times New Roman" w:cs="Times New Roman" w:hint="default"/>
        <w:b w:val="0"/>
        <w:bCs w:val="0"/>
        <w:color w:val="auto"/>
        <w:sz w:val="24"/>
        <w:szCs w:val="24"/>
      </w:rPr>
    </w:lvl>
    <w:lvl w:ilvl="2">
      <w:start w:val="1"/>
      <w:numFmt w:val="decimal"/>
      <w:lvlText w:val="%1.%2.%3."/>
      <w:lvlJc w:val="left"/>
      <w:pPr>
        <w:ind w:left="17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152786"/>
    <w:multiLevelType w:val="hybridMultilevel"/>
    <w:tmpl w:val="EE247A46"/>
    <w:lvl w:ilvl="0" w:tplc="545E09D6">
      <w:start w:val="1"/>
      <w:numFmt w:val="bullet"/>
      <w:lvlText w:val=""/>
      <w:lvlJc w:val="left"/>
      <w:pPr>
        <w:ind w:left="720" w:hanging="360"/>
      </w:pPr>
      <w:rPr>
        <w:rFonts w:ascii="Symbol" w:hAnsi="Symbol"/>
      </w:rPr>
    </w:lvl>
    <w:lvl w:ilvl="1" w:tplc="CA1C1AAE">
      <w:start w:val="1"/>
      <w:numFmt w:val="bullet"/>
      <w:lvlText w:val=""/>
      <w:lvlJc w:val="left"/>
      <w:pPr>
        <w:ind w:left="720" w:hanging="360"/>
      </w:pPr>
      <w:rPr>
        <w:rFonts w:ascii="Symbol" w:hAnsi="Symbol"/>
      </w:rPr>
    </w:lvl>
    <w:lvl w:ilvl="2" w:tplc="F8962204">
      <w:start w:val="1"/>
      <w:numFmt w:val="bullet"/>
      <w:lvlText w:val=""/>
      <w:lvlJc w:val="left"/>
      <w:pPr>
        <w:ind w:left="720" w:hanging="360"/>
      </w:pPr>
      <w:rPr>
        <w:rFonts w:ascii="Symbol" w:hAnsi="Symbol"/>
      </w:rPr>
    </w:lvl>
    <w:lvl w:ilvl="3" w:tplc="591E2AB0">
      <w:start w:val="1"/>
      <w:numFmt w:val="bullet"/>
      <w:lvlText w:val=""/>
      <w:lvlJc w:val="left"/>
      <w:pPr>
        <w:ind w:left="720" w:hanging="360"/>
      </w:pPr>
      <w:rPr>
        <w:rFonts w:ascii="Symbol" w:hAnsi="Symbol"/>
      </w:rPr>
    </w:lvl>
    <w:lvl w:ilvl="4" w:tplc="FFC6E730">
      <w:start w:val="1"/>
      <w:numFmt w:val="bullet"/>
      <w:lvlText w:val=""/>
      <w:lvlJc w:val="left"/>
      <w:pPr>
        <w:ind w:left="720" w:hanging="360"/>
      </w:pPr>
      <w:rPr>
        <w:rFonts w:ascii="Symbol" w:hAnsi="Symbol"/>
      </w:rPr>
    </w:lvl>
    <w:lvl w:ilvl="5" w:tplc="B1DCC302">
      <w:start w:val="1"/>
      <w:numFmt w:val="bullet"/>
      <w:lvlText w:val=""/>
      <w:lvlJc w:val="left"/>
      <w:pPr>
        <w:ind w:left="720" w:hanging="360"/>
      </w:pPr>
      <w:rPr>
        <w:rFonts w:ascii="Symbol" w:hAnsi="Symbol"/>
      </w:rPr>
    </w:lvl>
    <w:lvl w:ilvl="6" w:tplc="B02032FC">
      <w:start w:val="1"/>
      <w:numFmt w:val="bullet"/>
      <w:lvlText w:val=""/>
      <w:lvlJc w:val="left"/>
      <w:pPr>
        <w:ind w:left="720" w:hanging="360"/>
      </w:pPr>
      <w:rPr>
        <w:rFonts w:ascii="Symbol" w:hAnsi="Symbol"/>
      </w:rPr>
    </w:lvl>
    <w:lvl w:ilvl="7" w:tplc="6AA6E72A">
      <w:start w:val="1"/>
      <w:numFmt w:val="bullet"/>
      <w:lvlText w:val=""/>
      <w:lvlJc w:val="left"/>
      <w:pPr>
        <w:ind w:left="720" w:hanging="360"/>
      </w:pPr>
      <w:rPr>
        <w:rFonts w:ascii="Symbol" w:hAnsi="Symbol"/>
      </w:rPr>
    </w:lvl>
    <w:lvl w:ilvl="8" w:tplc="FBDCD9C0">
      <w:start w:val="1"/>
      <w:numFmt w:val="bullet"/>
      <w:lvlText w:val=""/>
      <w:lvlJc w:val="left"/>
      <w:pPr>
        <w:ind w:left="720" w:hanging="360"/>
      </w:pPr>
      <w:rPr>
        <w:rFonts w:ascii="Symbol" w:hAnsi="Symbol"/>
      </w:rPr>
    </w:lvl>
  </w:abstractNum>
  <w:abstractNum w:abstractNumId="7" w15:restartNumberingAfterBreak="0">
    <w:nsid w:val="192D7901"/>
    <w:multiLevelType w:val="hybridMultilevel"/>
    <w:tmpl w:val="1AFA4B98"/>
    <w:lvl w:ilvl="0" w:tplc="DB02674C">
      <w:start w:val="1"/>
      <w:numFmt w:val="upperRoman"/>
      <w:lvlText w:val="%1."/>
      <w:lvlJc w:val="right"/>
      <w:pPr>
        <w:ind w:left="284" w:firstLine="76"/>
      </w:pPr>
      <w:rPr>
        <w:rFonts w:hint="default"/>
        <w:b w:val="0"/>
        <w:bCs w:val="0"/>
        <w:strike w:val="0"/>
      </w:rPr>
    </w:lvl>
    <w:lvl w:ilvl="1" w:tplc="04260013">
      <w:start w:val="1"/>
      <w:numFmt w:val="upperRoman"/>
      <w:lvlText w:val="%2."/>
      <w:lvlJc w:val="righ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A60964"/>
    <w:multiLevelType w:val="multilevel"/>
    <w:tmpl w:val="3D94D78E"/>
    <w:lvl w:ilvl="0">
      <w:start w:val="6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9B699D"/>
    <w:multiLevelType w:val="multilevel"/>
    <w:tmpl w:val="294A6F24"/>
    <w:lvl w:ilvl="0">
      <w:start w:val="28"/>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24371B37"/>
    <w:multiLevelType w:val="hybridMultilevel"/>
    <w:tmpl w:val="E2D0FB40"/>
    <w:lvl w:ilvl="0" w:tplc="0426000F">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11106B"/>
    <w:multiLevelType w:val="multilevel"/>
    <w:tmpl w:val="FBD27022"/>
    <w:lvl w:ilvl="0">
      <w:start w:val="1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4DE6611"/>
    <w:multiLevelType w:val="multilevel"/>
    <w:tmpl w:val="1BCCD694"/>
    <w:lvl w:ilvl="0">
      <w:start w:val="7"/>
      <w:numFmt w:val="decimal"/>
      <w:lvlText w:val="%1."/>
      <w:lvlJc w:val="left"/>
      <w:pPr>
        <w:ind w:left="360" w:hanging="360"/>
      </w:pPr>
      <w:rPr>
        <w:rFonts w:eastAsia="Times New Roman" w:hint="default"/>
        <w:strike w:val="0"/>
        <w:color w:val="auto"/>
      </w:rPr>
    </w:lvl>
    <w:lvl w:ilvl="1">
      <w:start w:val="1"/>
      <w:numFmt w:val="decimal"/>
      <w:lvlText w:val="%1.%2."/>
      <w:lvlJc w:val="left"/>
      <w:pPr>
        <w:ind w:left="1211" w:hanging="360"/>
      </w:pPr>
      <w:rPr>
        <w:rFonts w:eastAsia="Times New Roman" w:hint="default"/>
        <w:color w:val="auto"/>
        <w:sz w:val="24"/>
        <w:szCs w:val="24"/>
      </w:rPr>
    </w:lvl>
    <w:lvl w:ilvl="2">
      <w:start w:val="1"/>
      <w:numFmt w:val="decimal"/>
      <w:lvlText w:val="%1.%2.%3."/>
      <w:lvlJc w:val="left"/>
      <w:pPr>
        <w:ind w:left="1713" w:hanging="720"/>
      </w:pPr>
      <w:rPr>
        <w:rFonts w:eastAsia="Times New Roman" w:hint="default"/>
      </w:rPr>
    </w:lvl>
    <w:lvl w:ilvl="3">
      <w:start w:val="1"/>
      <w:numFmt w:val="decimal"/>
      <w:lvlText w:val="%1.%2.%3.%4."/>
      <w:lvlJc w:val="left"/>
      <w:pPr>
        <w:ind w:left="2226" w:hanging="720"/>
      </w:pPr>
      <w:rPr>
        <w:rFonts w:eastAsia="Times New Roman" w:hint="default"/>
      </w:rPr>
    </w:lvl>
    <w:lvl w:ilvl="4">
      <w:start w:val="1"/>
      <w:numFmt w:val="decimal"/>
      <w:lvlText w:val="%1.%2.%3.%4.%5."/>
      <w:lvlJc w:val="left"/>
      <w:pPr>
        <w:ind w:left="3088" w:hanging="1080"/>
      </w:pPr>
      <w:rPr>
        <w:rFonts w:eastAsia="Times New Roman" w:hint="default"/>
      </w:rPr>
    </w:lvl>
    <w:lvl w:ilvl="5">
      <w:start w:val="1"/>
      <w:numFmt w:val="decimal"/>
      <w:lvlText w:val="%1.%2.%3.%4.%5.%6."/>
      <w:lvlJc w:val="left"/>
      <w:pPr>
        <w:ind w:left="3590" w:hanging="1080"/>
      </w:pPr>
      <w:rPr>
        <w:rFonts w:eastAsia="Times New Roman" w:hint="default"/>
      </w:rPr>
    </w:lvl>
    <w:lvl w:ilvl="6">
      <w:start w:val="1"/>
      <w:numFmt w:val="decimal"/>
      <w:lvlText w:val="%1.%2.%3.%4.%5.%6.%7."/>
      <w:lvlJc w:val="left"/>
      <w:pPr>
        <w:ind w:left="4452" w:hanging="1440"/>
      </w:pPr>
      <w:rPr>
        <w:rFonts w:eastAsia="Times New Roman" w:hint="default"/>
      </w:rPr>
    </w:lvl>
    <w:lvl w:ilvl="7">
      <w:start w:val="1"/>
      <w:numFmt w:val="decimal"/>
      <w:lvlText w:val="%1.%2.%3.%4.%5.%6.%7.%8."/>
      <w:lvlJc w:val="left"/>
      <w:pPr>
        <w:ind w:left="4954" w:hanging="1440"/>
      </w:pPr>
      <w:rPr>
        <w:rFonts w:eastAsia="Times New Roman" w:hint="default"/>
      </w:rPr>
    </w:lvl>
    <w:lvl w:ilvl="8">
      <w:start w:val="1"/>
      <w:numFmt w:val="decimal"/>
      <w:lvlText w:val="%1.%2.%3.%4.%5.%6.%7.%8.%9."/>
      <w:lvlJc w:val="left"/>
      <w:pPr>
        <w:ind w:left="5816" w:hanging="1800"/>
      </w:pPr>
      <w:rPr>
        <w:rFonts w:eastAsia="Times New Roman" w:hint="default"/>
      </w:rPr>
    </w:lvl>
  </w:abstractNum>
  <w:abstractNum w:abstractNumId="13" w15:restartNumberingAfterBreak="0">
    <w:nsid w:val="375E4EAE"/>
    <w:multiLevelType w:val="multilevel"/>
    <w:tmpl w:val="7EF63682"/>
    <w:lvl w:ilvl="0">
      <w:start w:val="12"/>
      <w:numFmt w:val="decimal"/>
      <w:lvlText w:val="%1"/>
      <w:lvlJc w:val="left"/>
      <w:pPr>
        <w:ind w:left="420" w:hanging="420"/>
      </w:pPr>
      <w:rPr>
        <w:rFonts w:hint="default"/>
        <w:color w:val="auto"/>
      </w:rPr>
    </w:lvl>
    <w:lvl w:ilvl="1">
      <w:start w:val="2"/>
      <w:numFmt w:val="decimal"/>
      <w:lvlText w:val="%1.%2"/>
      <w:lvlJc w:val="left"/>
      <w:pPr>
        <w:ind w:left="2601" w:hanging="420"/>
      </w:pPr>
      <w:rPr>
        <w:rFonts w:hint="default"/>
        <w:color w:val="auto"/>
      </w:rPr>
    </w:lvl>
    <w:lvl w:ilvl="2">
      <w:start w:val="1"/>
      <w:numFmt w:val="decimal"/>
      <w:lvlText w:val="%1.%2.%3"/>
      <w:lvlJc w:val="left"/>
      <w:pPr>
        <w:ind w:left="5082" w:hanging="720"/>
      </w:pPr>
      <w:rPr>
        <w:rFonts w:hint="default"/>
        <w:color w:val="auto"/>
      </w:rPr>
    </w:lvl>
    <w:lvl w:ilvl="3">
      <w:start w:val="1"/>
      <w:numFmt w:val="decimal"/>
      <w:lvlText w:val="%1.%2.%3.%4"/>
      <w:lvlJc w:val="left"/>
      <w:pPr>
        <w:ind w:left="7263" w:hanging="720"/>
      </w:pPr>
      <w:rPr>
        <w:rFonts w:hint="default"/>
        <w:color w:val="auto"/>
      </w:rPr>
    </w:lvl>
    <w:lvl w:ilvl="4">
      <w:start w:val="1"/>
      <w:numFmt w:val="decimal"/>
      <w:lvlText w:val="%1.%2.%3.%4.%5"/>
      <w:lvlJc w:val="left"/>
      <w:pPr>
        <w:ind w:left="9804" w:hanging="1080"/>
      </w:pPr>
      <w:rPr>
        <w:rFonts w:hint="default"/>
        <w:color w:val="auto"/>
      </w:rPr>
    </w:lvl>
    <w:lvl w:ilvl="5">
      <w:start w:val="1"/>
      <w:numFmt w:val="decimal"/>
      <w:lvlText w:val="%1.%2.%3.%4.%5.%6"/>
      <w:lvlJc w:val="left"/>
      <w:pPr>
        <w:ind w:left="11985" w:hanging="1080"/>
      </w:pPr>
      <w:rPr>
        <w:rFonts w:hint="default"/>
        <w:color w:val="auto"/>
      </w:rPr>
    </w:lvl>
    <w:lvl w:ilvl="6">
      <w:start w:val="1"/>
      <w:numFmt w:val="decimal"/>
      <w:lvlText w:val="%1.%2.%3.%4.%5.%6.%7"/>
      <w:lvlJc w:val="left"/>
      <w:pPr>
        <w:ind w:left="14526" w:hanging="1440"/>
      </w:pPr>
      <w:rPr>
        <w:rFonts w:hint="default"/>
        <w:color w:val="auto"/>
      </w:rPr>
    </w:lvl>
    <w:lvl w:ilvl="7">
      <w:start w:val="1"/>
      <w:numFmt w:val="decimal"/>
      <w:lvlText w:val="%1.%2.%3.%4.%5.%6.%7.%8"/>
      <w:lvlJc w:val="left"/>
      <w:pPr>
        <w:ind w:left="16707" w:hanging="1440"/>
      </w:pPr>
      <w:rPr>
        <w:rFonts w:hint="default"/>
        <w:color w:val="auto"/>
      </w:rPr>
    </w:lvl>
    <w:lvl w:ilvl="8">
      <w:start w:val="1"/>
      <w:numFmt w:val="decimal"/>
      <w:lvlText w:val="%1.%2.%3.%4.%5.%6.%7.%8.%9"/>
      <w:lvlJc w:val="left"/>
      <w:pPr>
        <w:ind w:left="19248" w:hanging="1800"/>
      </w:pPr>
      <w:rPr>
        <w:rFonts w:hint="default"/>
        <w:color w:val="auto"/>
      </w:rPr>
    </w:lvl>
  </w:abstractNum>
  <w:abstractNum w:abstractNumId="14" w15:restartNumberingAfterBreak="0">
    <w:nsid w:val="3833440C"/>
    <w:multiLevelType w:val="multilevel"/>
    <w:tmpl w:val="A0742BC4"/>
    <w:lvl w:ilvl="0">
      <w:start w:val="15"/>
      <w:numFmt w:val="decimal"/>
      <w:lvlText w:val="%1."/>
      <w:lvlJc w:val="left"/>
      <w:pPr>
        <w:ind w:left="540" w:hanging="540"/>
      </w:pPr>
      <w:rPr>
        <w:rFonts w:hint="default"/>
      </w:rPr>
    </w:lvl>
    <w:lvl w:ilvl="1">
      <w:start w:val="2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3263E50"/>
    <w:multiLevelType w:val="multilevel"/>
    <w:tmpl w:val="9426FFCE"/>
    <w:lvl w:ilvl="0">
      <w:start w:val="15"/>
      <w:numFmt w:val="decimal"/>
      <w:lvlText w:val="%1"/>
      <w:lvlJc w:val="left"/>
      <w:pPr>
        <w:ind w:left="480" w:hanging="480"/>
      </w:pPr>
      <w:rPr>
        <w:rFonts w:hint="default"/>
      </w:rPr>
    </w:lvl>
    <w:lvl w:ilvl="1">
      <w:start w:val="2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4C7449D"/>
    <w:multiLevelType w:val="hybridMultilevel"/>
    <w:tmpl w:val="8FC890E4"/>
    <w:lvl w:ilvl="0" w:tplc="8AD0B35E">
      <w:start w:val="69"/>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AF14B8"/>
    <w:multiLevelType w:val="multilevel"/>
    <w:tmpl w:val="2EC253E6"/>
    <w:lvl w:ilvl="0">
      <w:start w:val="12"/>
      <w:numFmt w:val="decimal"/>
      <w:lvlText w:val="%1."/>
      <w:lvlJc w:val="left"/>
      <w:pPr>
        <w:ind w:left="480" w:hanging="480"/>
      </w:pPr>
      <w:rPr>
        <w:rFonts w:hint="default"/>
        <w:color w:val="auto"/>
      </w:rPr>
    </w:lvl>
    <w:lvl w:ilvl="1">
      <w:start w:val="1"/>
      <w:numFmt w:val="decimal"/>
      <w:lvlText w:val="%1.%2."/>
      <w:lvlJc w:val="left"/>
      <w:pPr>
        <w:ind w:left="2181" w:hanging="480"/>
      </w:pPr>
      <w:rPr>
        <w:rFonts w:hint="default"/>
        <w:color w:val="auto"/>
      </w:rPr>
    </w:lvl>
    <w:lvl w:ilvl="2">
      <w:start w:val="1"/>
      <w:numFmt w:val="decimal"/>
      <w:lvlText w:val="%1.%2.%3."/>
      <w:lvlJc w:val="left"/>
      <w:pPr>
        <w:ind w:left="4122" w:hanging="720"/>
      </w:pPr>
      <w:rPr>
        <w:rFonts w:hint="default"/>
        <w:color w:val="auto"/>
      </w:rPr>
    </w:lvl>
    <w:lvl w:ilvl="3">
      <w:start w:val="1"/>
      <w:numFmt w:val="decimal"/>
      <w:lvlText w:val="%1.%2.%3.%4."/>
      <w:lvlJc w:val="left"/>
      <w:pPr>
        <w:ind w:left="5823" w:hanging="720"/>
      </w:pPr>
      <w:rPr>
        <w:rFonts w:hint="default"/>
        <w:color w:val="auto"/>
      </w:rPr>
    </w:lvl>
    <w:lvl w:ilvl="4">
      <w:start w:val="1"/>
      <w:numFmt w:val="decimal"/>
      <w:lvlText w:val="%1.%2.%3.%4.%5."/>
      <w:lvlJc w:val="left"/>
      <w:pPr>
        <w:ind w:left="7884" w:hanging="1080"/>
      </w:pPr>
      <w:rPr>
        <w:rFonts w:hint="default"/>
        <w:color w:val="auto"/>
      </w:rPr>
    </w:lvl>
    <w:lvl w:ilvl="5">
      <w:start w:val="1"/>
      <w:numFmt w:val="decimal"/>
      <w:lvlText w:val="%1.%2.%3.%4.%5.%6."/>
      <w:lvlJc w:val="left"/>
      <w:pPr>
        <w:ind w:left="9585" w:hanging="1080"/>
      </w:pPr>
      <w:rPr>
        <w:rFonts w:hint="default"/>
        <w:color w:val="auto"/>
      </w:rPr>
    </w:lvl>
    <w:lvl w:ilvl="6">
      <w:start w:val="1"/>
      <w:numFmt w:val="decimal"/>
      <w:lvlText w:val="%1.%2.%3.%4.%5.%6.%7."/>
      <w:lvlJc w:val="left"/>
      <w:pPr>
        <w:ind w:left="11646" w:hanging="1440"/>
      </w:pPr>
      <w:rPr>
        <w:rFonts w:hint="default"/>
        <w:color w:val="auto"/>
      </w:rPr>
    </w:lvl>
    <w:lvl w:ilvl="7">
      <w:start w:val="1"/>
      <w:numFmt w:val="decimal"/>
      <w:lvlText w:val="%1.%2.%3.%4.%5.%6.%7.%8."/>
      <w:lvlJc w:val="left"/>
      <w:pPr>
        <w:ind w:left="13347" w:hanging="1440"/>
      </w:pPr>
      <w:rPr>
        <w:rFonts w:hint="default"/>
        <w:color w:val="auto"/>
      </w:rPr>
    </w:lvl>
    <w:lvl w:ilvl="8">
      <w:start w:val="1"/>
      <w:numFmt w:val="decimal"/>
      <w:lvlText w:val="%1.%2.%3.%4.%5.%6.%7.%8.%9."/>
      <w:lvlJc w:val="left"/>
      <w:pPr>
        <w:ind w:left="15408" w:hanging="1800"/>
      </w:pPr>
      <w:rPr>
        <w:rFonts w:hint="default"/>
        <w:color w:val="auto"/>
      </w:rPr>
    </w:lvl>
  </w:abstractNum>
  <w:abstractNum w:abstractNumId="18" w15:restartNumberingAfterBreak="0">
    <w:nsid w:val="48AF34F2"/>
    <w:multiLevelType w:val="multilevel"/>
    <w:tmpl w:val="94784E14"/>
    <w:lvl w:ilvl="0">
      <w:start w:val="15"/>
      <w:numFmt w:val="decimal"/>
      <w:lvlText w:val="%1."/>
      <w:lvlJc w:val="left"/>
      <w:pPr>
        <w:ind w:left="435" w:hanging="435"/>
      </w:pPr>
      <w:rPr>
        <w:rFonts w:eastAsia="Times New Roman" w:hint="default"/>
        <w:sz w:val="24"/>
        <w:szCs w:val="24"/>
      </w:rPr>
    </w:lvl>
    <w:lvl w:ilvl="1">
      <w:start w:val="1"/>
      <w:numFmt w:val="decimal"/>
      <w:lvlText w:val="%1.%2."/>
      <w:lvlJc w:val="left"/>
      <w:pPr>
        <w:ind w:left="719" w:hanging="435"/>
      </w:pPr>
      <w:rPr>
        <w:rFonts w:eastAsia="Times New Roman" w:hint="default"/>
        <w:strike w:val="0"/>
        <w:sz w:val="24"/>
        <w:szCs w:val="24"/>
      </w:rPr>
    </w:lvl>
    <w:lvl w:ilvl="2">
      <w:start w:val="1"/>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C767CDF"/>
    <w:multiLevelType w:val="multilevel"/>
    <w:tmpl w:val="EE468EA8"/>
    <w:lvl w:ilvl="0">
      <w:start w:val="28"/>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570" w:hanging="720"/>
      </w:pPr>
      <w:rPr>
        <w:rFonts w:hint="default"/>
        <w:strike w:val="0"/>
      </w:rPr>
    </w:lvl>
    <w:lvl w:ilvl="3">
      <w:start w:val="1"/>
      <w:numFmt w:val="decimal"/>
      <w:lvlText w:val="%1.%2.%3.%4."/>
      <w:lvlJc w:val="left"/>
      <w:pPr>
        <w:ind w:left="1712" w:hanging="720"/>
      </w:pPr>
      <w:rPr>
        <w:rFonts w:hint="default"/>
        <w:strike w:val="0"/>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15:restartNumberingAfterBreak="0">
    <w:nsid w:val="50D1277B"/>
    <w:multiLevelType w:val="multilevel"/>
    <w:tmpl w:val="BBC03440"/>
    <w:lvl w:ilvl="0">
      <w:start w:val="11"/>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55282660"/>
    <w:multiLevelType w:val="hybridMultilevel"/>
    <w:tmpl w:val="E9BEA84E"/>
    <w:lvl w:ilvl="0" w:tplc="610C90B4">
      <w:start w:val="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616CAF"/>
    <w:multiLevelType w:val="multilevel"/>
    <w:tmpl w:val="82F69200"/>
    <w:lvl w:ilvl="0">
      <w:start w:val="15"/>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4CC38EE"/>
    <w:multiLevelType w:val="multilevel"/>
    <w:tmpl w:val="A4B072F8"/>
    <w:lvl w:ilvl="0">
      <w:start w:val="20"/>
      <w:numFmt w:val="decimal"/>
      <w:lvlText w:val="%1"/>
      <w:lvlJc w:val="left"/>
      <w:pPr>
        <w:ind w:left="540" w:hanging="540"/>
      </w:pPr>
      <w:rPr>
        <w:rFonts w:eastAsia="Times New Roman" w:hint="default"/>
        <w:color w:val="000000" w:themeColor="text1"/>
      </w:rPr>
    </w:lvl>
    <w:lvl w:ilvl="1">
      <w:start w:val="10"/>
      <w:numFmt w:val="decimal"/>
      <w:lvlText w:val="%1.%2"/>
      <w:lvlJc w:val="left"/>
      <w:pPr>
        <w:ind w:left="540" w:hanging="54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24" w15:restartNumberingAfterBreak="0">
    <w:nsid w:val="77931586"/>
    <w:multiLevelType w:val="multilevel"/>
    <w:tmpl w:val="94784E14"/>
    <w:lvl w:ilvl="0">
      <w:start w:val="15"/>
      <w:numFmt w:val="decimal"/>
      <w:lvlText w:val="%1."/>
      <w:lvlJc w:val="left"/>
      <w:pPr>
        <w:ind w:left="435" w:hanging="435"/>
      </w:pPr>
      <w:rPr>
        <w:rFonts w:eastAsia="Times New Roman" w:hint="default"/>
        <w:sz w:val="24"/>
        <w:szCs w:val="24"/>
      </w:rPr>
    </w:lvl>
    <w:lvl w:ilvl="1">
      <w:start w:val="1"/>
      <w:numFmt w:val="decimal"/>
      <w:lvlText w:val="%1.%2."/>
      <w:lvlJc w:val="left"/>
      <w:pPr>
        <w:ind w:left="719" w:hanging="435"/>
      </w:pPr>
      <w:rPr>
        <w:rFonts w:eastAsia="Times New Roman" w:hint="default"/>
        <w:strike w:val="0"/>
        <w:sz w:val="24"/>
        <w:szCs w:val="24"/>
      </w:rPr>
    </w:lvl>
    <w:lvl w:ilvl="2">
      <w:start w:val="1"/>
      <w:numFmt w:val="decimal"/>
      <w:lvlText w:val="%1.%2.%3."/>
      <w:lvlJc w:val="left"/>
      <w:pPr>
        <w:ind w:left="720" w:hanging="720"/>
      </w:pPr>
      <w:rPr>
        <w:rFonts w:eastAsia="Times New Roman" w:hint="default"/>
        <w:b w:val="0"/>
        <w:bCs/>
        <w:strike w:val="0"/>
      </w:rPr>
    </w:lvl>
    <w:lvl w:ilvl="3">
      <w:start w:val="1"/>
      <w:numFmt w:val="decimal"/>
      <w:lvlText w:val="%1.%2.%3.%4."/>
      <w:lvlJc w:val="left"/>
      <w:pPr>
        <w:ind w:left="1712"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301276801">
    <w:abstractNumId w:val="7"/>
  </w:num>
  <w:num w:numId="2" w16cid:durableId="267005119">
    <w:abstractNumId w:val="12"/>
  </w:num>
  <w:num w:numId="3" w16cid:durableId="1474786061">
    <w:abstractNumId w:val="18"/>
  </w:num>
  <w:num w:numId="4" w16cid:durableId="1823541096">
    <w:abstractNumId w:val="5"/>
  </w:num>
  <w:num w:numId="5" w16cid:durableId="234053554">
    <w:abstractNumId w:val="9"/>
  </w:num>
  <w:num w:numId="6" w16cid:durableId="203299997">
    <w:abstractNumId w:val="19"/>
  </w:num>
  <w:num w:numId="7" w16cid:durableId="1468624179">
    <w:abstractNumId w:val="3"/>
  </w:num>
  <w:num w:numId="8" w16cid:durableId="670526542">
    <w:abstractNumId w:val="11"/>
  </w:num>
  <w:num w:numId="9" w16cid:durableId="1004748458">
    <w:abstractNumId w:val="22"/>
  </w:num>
  <w:num w:numId="10" w16cid:durableId="1417097453">
    <w:abstractNumId w:val="4"/>
  </w:num>
  <w:num w:numId="11" w16cid:durableId="1533806664">
    <w:abstractNumId w:val="15"/>
  </w:num>
  <w:num w:numId="12" w16cid:durableId="1660158673">
    <w:abstractNumId w:val="14"/>
  </w:num>
  <w:num w:numId="13" w16cid:durableId="150295710">
    <w:abstractNumId w:val="10"/>
  </w:num>
  <w:num w:numId="14" w16cid:durableId="1749382833">
    <w:abstractNumId w:val="24"/>
  </w:num>
  <w:num w:numId="15" w16cid:durableId="1580746489">
    <w:abstractNumId w:val="8"/>
  </w:num>
  <w:num w:numId="16" w16cid:durableId="1263411658">
    <w:abstractNumId w:val="1"/>
  </w:num>
  <w:num w:numId="17" w16cid:durableId="1248732127">
    <w:abstractNumId w:val="21"/>
  </w:num>
  <w:num w:numId="18" w16cid:durableId="473714454">
    <w:abstractNumId w:val="6"/>
  </w:num>
  <w:num w:numId="19" w16cid:durableId="1307587111">
    <w:abstractNumId w:val="0"/>
  </w:num>
  <w:num w:numId="20" w16cid:durableId="809060924">
    <w:abstractNumId w:val="2"/>
  </w:num>
  <w:num w:numId="21" w16cid:durableId="82918339">
    <w:abstractNumId w:val="20"/>
  </w:num>
  <w:num w:numId="22" w16cid:durableId="468132194">
    <w:abstractNumId w:val="17"/>
  </w:num>
  <w:num w:numId="23" w16cid:durableId="1425375018">
    <w:abstractNumId w:val="13"/>
  </w:num>
  <w:num w:numId="24" w16cid:durableId="359863656">
    <w:abstractNumId w:val="23"/>
  </w:num>
  <w:num w:numId="25" w16cid:durableId="209605169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E5"/>
    <w:rsid w:val="000014CE"/>
    <w:rsid w:val="0000343E"/>
    <w:rsid w:val="00003623"/>
    <w:rsid w:val="00004980"/>
    <w:rsid w:val="00004F5E"/>
    <w:rsid w:val="000051B4"/>
    <w:rsid w:val="0000575A"/>
    <w:rsid w:val="00005983"/>
    <w:rsid w:val="00005D47"/>
    <w:rsid w:val="00006151"/>
    <w:rsid w:val="000101F1"/>
    <w:rsid w:val="0001093A"/>
    <w:rsid w:val="00011085"/>
    <w:rsid w:val="00011F38"/>
    <w:rsid w:val="00012057"/>
    <w:rsid w:val="000126D2"/>
    <w:rsid w:val="000138A5"/>
    <w:rsid w:val="0001426D"/>
    <w:rsid w:val="00017A6D"/>
    <w:rsid w:val="00017E70"/>
    <w:rsid w:val="000205CC"/>
    <w:rsid w:val="0002153F"/>
    <w:rsid w:val="00021D16"/>
    <w:rsid w:val="00023AB8"/>
    <w:rsid w:val="000300CD"/>
    <w:rsid w:val="00030EE1"/>
    <w:rsid w:val="00033C3F"/>
    <w:rsid w:val="00034C13"/>
    <w:rsid w:val="00036099"/>
    <w:rsid w:val="0003650E"/>
    <w:rsid w:val="00036894"/>
    <w:rsid w:val="00036D0D"/>
    <w:rsid w:val="00036D25"/>
    <w:rsid w:val="00037E56"/>
    <w:rsid w:val="00040D7C"/>
    <w:rsid w:val="00040DA7"/>
    <w:rsid w:val="00040E96"/>
    <w:rsid w:val="00042EC5"/>
    <w:rsid w:val="00043247"/>
    <w:rsid w:val="000434E9"/>
    <w:rsid w:val="0004394D"/>
    <w:rsid w:val="00044769"/>
    <w:rsid w:val="00045370"/>
    <w:rsid w:val="00045EA4"/>
    <w:rsid w:val="00046549"/>
    <w:rsid w:val="000469DF"/>
    <w:rsid w:val="00047B0E"/>
    <w:rsid w:val="00047BF9"/>
    <w:rsid w:val="000500B1"/>
    <w:rsid w:val="00050754"/>
    <w:rsid w:val="0005119F"/>
    <w:rsid w:val="00051446"/>
    <w:rsid w:val="00052149"/>
    <w:rsid w:val="00054200"/>
    <w:rsid w:val="0005480A"/>
    <w:rsid w:val="00056B56"/>
    <w:rsid w:val="00057D3E"/>
    <w:rsid w:val="000655F3"/>
    <w:rsid w:val="00066428"/>
    <w:rsid w:val="000667D8"/>
    <w:rsid w:val="000667F5"/>
    <w:rsid w:val="0007032D"/>
    <w:rsid w:val="000705CE"/>
    <w:rsid w:val="00070979"/>
    <w:rsid w:val="0007215A"/>
    <w:rsid w:val="000737DE"/>
    <w:rsid w:val="00076B7F"/>
    <w:rsid w:val="0007725B"/>
    <w:rsid w:val="00077C13"/>
    <w:rsid w:val="0008001F"/>
    <w:rsid w:val="00080038"/>
    <w:rsid w:val="0008102A"/>
    <w:rsid w:val="0008118A"/>
    <w:rsid w:val="00081224"/>
    <w:rsid w:val="000812E5"/>
    <w:rsid w:val="00081483"/>
    <w:rsid w:val="00081B2B"/>
    <w:rsid w:val="00083FDF"/>
    <w:rsid w:val="00085307"/>
    <w:rsid w:val="00086442"/>
    <w:rsid w:val="00086DD6"/>
    <w:rsid w:val="000870F3"/>
    <w:rsid w:val="000875B9"/>
    <w:rsid w:val="0009051F"/>
    <w:rsid w:val="00091634"/>
    <w:rsid w:val="00092D59"/>
    <w:rsid w:val="0009349F"/>
    <w:rsid w:val="00093652"/>
    <w:rsid w:val="00094A4B"/>
    <w:rsid w:val="00094E38"/>
    <w:rsid w:val="00095AF0"/>
    <w:rsid w:val="000A29EB"/>
    <w:rsid w:val="000A2F6F"/>
    <w:rsid w:val="000A31F3"/>
    <w:rsid w:val="000A3C5D"/>
    <w:rsid w:val="000A4F0E"/>
    <w:rsid w:val="000A5081"/>
    <w:rsid w:val="000A53D1"/>
    <w:rsid w:val="000A5D89"/>
    <w:rsid w:val="000A6C8D"/>
    <w:rsid w:val="000A7AAB"/>
    <w:rsid w:val="000A7BA0"/>
    <w:rsid w:val="000B053D"/>
    <w:rsid w:val="000B0F66"/>
    <w:rsid w:val="000B159D"/>
    <w:rsid w:val="000B276B"/>
    <w:rsid w:val="000B278B"/>
    <w:rsid w:val="000B312B"/>
    <w:rsid w:val="000B39A6"/>
    <w:rsid w:val="000B400F"/>
    <w:rsid w:val="000B4013"/>
    <w:rsid w:val="000B4B7E"/>
    <w:rsid w:val="000B5A4B"/>
    <w:rsid w:val="000B651F"/>
    <w:rsid w:val="000B6841"/>
    <w:rsid w:val="000B68D0"/>
    <w:rsid w:val="000B7AF8"/>
    <w:rsid w:val="000B7DC0"/>
    <w:rsid w:val="000C0ED0"/>
    <w:rsid w:val="000C2CC8"/>
    <w:rsid w:val="000C4210"/>
    <w:rsid w:val="000C4D4D"/>
    <w:rsid w:val="000C5562"/>
    <w:rsid w:val="000C5698"/>
    <w:rsid w:val="000C59A0"/>
    <w:rsid w:val="000C610F"/>
    <w:rsid w:val="000C6CAB"/>
    <w:rsid w:val="000C73B8"/>
    <w:rsid w:val="000D03E9"/>
    <w:rsid w:val="000D1CE5"/>
    <w:rsid w:val="000D23DA"/>
    <w:rsid w:val="000D2BFF"/>
    <w:rsid w:val="000D4FF2"/>
    <w:rsid w:val="000D5F99"/>
    <w:rsid w:val="000D7A29"/>
    <w:rsid w:val="000E1BD4"/>
    <w:rsid w:val="000E27F5"/>
    <w:rsid w:val="000E314A"/>
    <w:rsid w:val="000E3521"/>
    <w:rsid w:val="000E4F42"/>
    <w:rsid w:val="000E4FBD"/>
    <w:rsid w:val="000E5537"/>
    <w:rsid w:val="000E5906"/>
    <w:rsid w:val="000F02EB"/>
    <w:rsid w:val="000F0814"/>
    <w:rsid w:val="000F2C87"/>
    <w:rsid w:val="000F31C1"/>
    <w:rsid w:val="000F4D8F"/>
    <w:rsid w:val="000F58BB"/>
    <w:rsid w:val="000F58E3"/>
    <w:rsid w:val="000F5BBA"/>
    <w:rsid w:val="000F722F"/>
    <w:rsid w:val="00101557"/>
    <w:rsid w:val="001026EE"/>
    <w:rsid w:val="00103C8F"/>
    <w:rsid w:val="00103E33"/>
    <w:rsid w:val="001043B3"/>
    <w:rsid w:val="00104554"/>
    <w:rsid w:val="00104955"/>
    <w:rsid w:val="001049B5"/>
    <w:rsid w:val="00104A18"/>
    <w:rsid w:val="00105681"/>
    <w:rsid w:val="00106F32"/>
    <w:rsid w:val="0010735C"/>
    <w:rsid w:val="00111462"/>
    <w:rsid w:val="00111F4A"/>
    <w:rsid w:val="00113EB6"/>
    <w:rsid w:val="00113F9A"/>
    <w:rsid w:val="0011538C"/>
    <w:rsid w:val="00116484"/>
    <w:rsid w:val="00120834"/>
    <w:rsid w:val="00121993"/>
    <w:rsid w:val="00127670"/>
    <w:rsid w:val="00127A7D"/>
    <w:rsid w:val="001309C7"/>
    <w:rsid w:val="00131C4D"/>
    <w:rsid w:val="00132A12"/>
    <w:rsid w:val="001334F9"/>
    <w:rsid w:val="00133B38"/>
    <w:rsid w:val="00133F99"/>
    <w:rsid w:val="00133FDA"/>
    <w:rsid w:val="001356FA"/>
    <w:rsid w:val="00136E46"/>
    <w:rsid w:val="001376D9"/>
    <w:rsid w:val="0014064E"/>
    <w:rsid w:val="001408C5"/>
    <w:rsid w:val="001410EA"/>
    <w:rsid w:val="00141CB5"/>
    <w:rsid w:val="00142122"/>
    <w:rsid w:val="00143DB8"/>
    <w:rsid w:val="0014617E"/>
    <w:rsid w:val="00150A1C"/>
    <w:rsid w:val="001555E9"/>
    <w:rsid w:val="001555F2"/>
    <w:rsid w:val="00157947"/>
    <w:rsid w:val="001579DD"/>
    <w:rsid w:val="00157CB2"/>
    <w:rsid w:val="001605EB"/>
    <w:rsid w:val="00164331"/>
    <w:rsid w:val="00164AFD"/>
    <w:rsid w:val="00164D22"/>
    <w:rsid w:val="001667EC"/>
    <w:rsid w:val="00167A7F"/>
    <w:rsid w:val="00171510"/>
    <w:rsid w:val="00171656"/>
    <w:rsid w:val="00173B49"/>
    <w:rsid w:val="00174024"/>
    <w:rsid w:val="00175645"/>
    <w:rsid w:val="00175860"/>
    <w:rsid w:val="00177123"/>
    <w:rsid w:val="001802AF"/>
    <w:rsid w:val="00180431"/>
    <w:rsid w:val="001811B6"/>
    <w:rsid w:val="00181706"/>
    <w:rsid w:val="00181CB2"/>
    <w:rsid w:val="00182964"/>
    <w:rsid w:val="0018298A"/>
    <w:rsid w:val="00184873"/>
    <w:rsid w:val="00186E7E"/>
    <w:rsid w:val="0019127B"/>
    <w:rsid w:val="0019665F"/>
    <w:rsid w:val="00196AFD"/>
    <w:rsid w:val="001A0918"/>
    <w:rsid w:val="001A1311"/>
    <w:rsid w:val="001A2728"/>
    <w:rsid w:val="001A38E5"/>
    <w:rsid w:val="001A4FDA"/>
    <w:rsid w:val="001A5746"/>
    <w:rsid w:val="001A5F06"/>
    <w:rsid w:val="001A7B0D"/>
    <w:rsid w:val="001A7F5C"/>
    <w:rsid w:val="001B0AE8"/>
    <w:rsid w:val="001B15CF"/>
    <w:rsid w:val="001B19C8"/>
    <w:rsid w:val="001B3E5A"/>
    <w:rsid w:val="001B7252"/>
    <w:rsid w:val="001C0444"/>
    <w:rsid w:val="001C26CC"/>
    <w:rsid w:val="001C2BE9"/>
    <w:rsid w:val="001C400F"/>
    <w:rsid w:val="001C6746"/>
    <w:rsid w:val="001C6CAD"/>
    <w:rsid w:val="001D03CB"/>
    <w:rsid w:val="001D06CE"/>
    <w:rsid w:val="001D18B4"/>
    <w:rsid w:val="001D2372"/>
    <w:rsid w:val="001D2685"/>
    <w:rsid w:val="001D3A6D"/>
    <w:rsid w:val="001D43E8"/>
    <w:rsid w:val="001D4985"/>
    <w:rsid w:val="001D4BB3"/>
    <w:rsid w:val="001D5426"/>
    <w:rsid w:val="001D5EF8"/>
    <w:rsid w:val="001D6863"/>
    <w:rsid w:val="001D7EF0"/>
    <w:rsid w:val="001E0C84"/>
    <w:rsid w:val="001E2849"/>
    <w:rsid w:val="001E4641"/>
    <w:rsid w:val="001E4C56"/>
    <w:rsid w:val="001E5540"/>
    <w:rsid w:val="001E7935"/>
    <w:rsid w:val="001F0088"/>
    <w:rsid w:val="001F0AED"/>
    <w:rsid w:val="001F1296"/>
    <w:rsid w:val="001F1519"/>
    <w:rsid w:val="001F154E"/>
    <w:rsid w:val="001F1928"/>
    <w:rsid w:val="001F42C4"/>
    <w:rsid w:val="001F7703"/>
    <w:rsid w:val="001F77B2"/>
    <w:rsid w:val="001F79BA"/>
    <w:rsid w:val="002017E6"/>
    <w:rsid w:val="002017FC"/>
    <w:rsid w:val="00202BE5"/>
    <w:rsid w:val="0020542F"/>
    <w:rsid w:val="00205654"/>
    <w:rsid w:val="002067F5"/>
    <w:rsid w:val="0021037C"/>
    <w:rsid w:val="00211A2B"/>
    <w:rsid w:val="00213129"/>
    <w:rsid w:val="00215103"/>
    <w:rsid w:val="00215784"/>
    <w:rsid w:val="00215DE8"/>
    <w:rsid w:val="00220344"/>
    <w:rsid w:val="0022124D"/>
    <w:rsid w:val="00221BC3"/>
    <w:rsid w:val="002232DA"/>
    <w:rsid w:val="002240FC"/>
    <w:rsid w:val="002241EC"/>
    <w:rsid w:val="00224975"/>
    <w:rsid w:val="00224D54"/>
    <w:rsid w:val="0022534B"/>
    <w:rsid w:val="00225C34"/>
    <w:rsid w:val="0022797A"/>
    <w:rsid w:val="0023121C"/>
    <w:rsid w:val="002326AA"/>
    <w:rsid w:val="00232D83"/>
    <w:rsid w:val="0023322B"/>
    <w:rsid w:val="002333B5"/>
    <w:rsid w:val="002336D3"/>
    <w:rsid w:val="0023402D"/>
    <w:rsid w:val="00235319"/>
    <w:rsid w:val="0023596F"/>
    <w:rsid w:val="00237A96"/>
    <w:rsid w:val="00240244"/>
    <w:rsid w:val="002408E0"/>
    <w:rsid w:val="00241CAF"/>
    <w:rsid w:val="00242667"/>
    <w:rsid w:val="002434CE"/>
    <w:rsid w:val="00243591"/>
    <w:rsid w:val="002438AD"/>
    <w:rsid w:val="00243FD1"/>
    <w:rsid w:val="00250212"/>
    <w:rsid w:val="00250324"/>
    <w:rsid w:val="00252ED2"/>
    <w:rsid w:val="00253450"/>
    <w:rsid w:val="00253F0F"/>
    <w:rsid w:val="00255277"/>
    <w:rsid w:val="00255954"/>
    <w:rsid w:val="00255BF0"/>
    <w:rsid w:val="00257A76"/>
    <w:rsid w:val="00260987"/>
    <w:rsid w:val="00262AB7"/>
    <w:rsid w:val="00263F7C"/>
    <w:rsid w:val="00264AE9"/>
    <w:rsid w:val="002670B5"/>
    <w:rsid w:val="00267783"/>
    <w:rsid w:val="002701C0"/>
    <w:rsid w:val="00271F56"/>
    <w:rsid w:val="0027238F"/>
    <w:rsid w:val="00272C40"/>
    <w:rsid w:val="00274CE2"/>
    <w:rsid w:val="00276465"/>
    <w:rsid w:val="00276691"/>
    <w:rsid w:val="002804A0"/>
    <w:rsid w:val="00281DA6"/>
    <w:rsid w:val="002830C5"/>
    <w:rsid w:val="00283807"/>
    <w:rsid w:val="002872CE"/>
    <w:rsid w:val="00290086"/>
    <w:rsid w:val="00290307"/>
    <w:rsid w:val="00293968"/>
    <w:rsid w:val="00294197"/>
    <w:rsid w:val="002944CD"/>
    <w:rsid w:val="00294720"/>
    <w:rsid w:val="002965BB"/>
    <w:rsid w:val="00296CBF"/>
    <w:rsid w:val="0029798B"/>
    <w:rsid w:val="002A0636"/>
    <w:rsid w:val="002A0E78"/>
    <w:rsid w:val="002A2024"/>
    <w:rsid w:val="002A3BB4"/>
    <w:rsid w:val="002A49B8"/>
    <w:rsid w:val="002A4F4E"/>
    <w:rsid w:val="002A55F0"/>
    <w:rsid w:val="002A6041"/>
    <w:rsid w:val="002A73C5"/>
    <w:rsid w:val="002B02E2"/>
    <w:rsid w:val="002B031E"/>
    <w:rsid w:val="002B1907"/>
    <w:rsid w:val="002B39E1"/>
    <w:rsid w:val="002B4103"/>
    <w:rsid w:val="002B4A43"/>
    <w:rsid w:val="002B53B1"/>
    <w:rsid w:val="002B5671"/>
    <w:rsid w:val="002B5DD8"/>
    <w:rsid w:val="002B65C6"/>
    <w:rsid w:val="002B7B1D"/>
    <w:rsid w:val="002B7F10"/>
    <w:rsid w:val="002C1023"/>
    <w:rsid w:val="002C18E8"/>
    <w:rsid w:val="002C1B7C"/>
    <w:rsid w:val="002C2773"/>
    <w:rsid w:val="002C28DF"/>
    <w:rsid w:val="002C34BE"/>
    <w:rsid w:val="002C3D97"/>
    <w:rsid w:val="002C6DB4"/>
    <w:rsid w:val="002D1673"/>
    <w:rsid w:val="002D218C"/>
    <w:rsid w:val="002D242B"/>
    <w:rsid w:val="002D2953"/>
    <w:rsid w:val="002D2CB9"/>
    <w:rsid w:val="002D2D28"/>
    <w:rsid w:val="002D2D73"/>
    <w:rsid w:val="002D6667"/>
    <w:rsid w:val="002D724F"/>
    <w:rsid w:val="002D7FA4"/>
    <w:rsid w:val="002E0A06"/>
    <w:rsid w:val="002E3B7B"/>
    <w:rsid w:val="002E5F80"/>
    <w:rsid w:val="002E658B"/>
    <w:rsid w:val="002F0285"/>
    <w:rsid w:val="002F09D2"/>
    <w:rsid w:val="002F0E88"/>
    <w:rsid w:val="002F1B1E"/>
    <w:rsid w:val="002F1C08"/>
    <w:rsid w:val="002F288A"/>
    <w:rsid w:val="002F2CBB"/>
    <w:rsid w:val="002F3328"/>
    <w:rsid w:val="002F36A3"/>
    <w:rsid w:val="002F4103"/>
    <w:rsid w:val="002F47F3"/>
    <w:rsid w:val="002F62B9"/>
    <w:rsid w:val="002F6A4D"/>
    <w:rsid w:val="00302135"/>
    <w:rsid w:val="00302894"/>
    <w:rsid w:val="003029D2"/>
    <w:rsid w:val="00303177"/>
    <w:rsid w:val="003035B9"/>
    <w:rsid w:val="003038FE"/>
    <w:rsid w:val="00303AD2"/>
    <w:rsid w:val="00304249"/>
    <w:rsid w:val="003047E9"/>
    <w:rsid w:val="0030594D"/>
    <w:rsid w:val="00306AB7"/>
    <w:rsid w:val="00307A8A"/>
    <w:rsid w:val="00307E55"/>
    <w:rsid w:val="00310775"/>
    <w:rsid w:val="0031152D"/>
    <w:rsid w:val="003127B2"/>
    <w:rsid w:val="00314C61"/>
    <w:rsid w:val="00314E95"/>
    <w:rsid w:val="003164E5"/>
    <w:rsid w:val="003168D7"/>
    <w:rsid w:val="003173DF"/>
    <w:rsid w:val="00322106"/>
    <w:rsid w:val="0032210A"/>
    <w:rsid w:val="00322E90"/>
    <w:rsid w:val="0032333E"/>
    <w:rsid w:val="00325CF0"/>
    <w:rsid w:val="00326026"/>
    <w:rsid w:val="00326047"/>
    <w:rsid w:val="00334E8A"/>
    <w:rsid w:val="00336357"/>
    <w:rsid w:val="003369BA"/>
    <w:rsid w:val="003372EF"/>
    <w:rsid w:val="0034022D"/>
    <w:rsid w:val="00342505"/>
    <w:rsid w:val="00342F49"/>
    <w:rsid w:val="00343A98"/>
    <w:rsid w:val="00345473"/>
    <w:rsid w:val="0034674A"/>
    <w:rsid w:val="00346927"/>
    <w:rsid w:val="00347331"/>
    <w:rsid w:val="00351690"/>
    <w:rsid w:val="00352121"/>
    <w:rsid w:val="003545CD"/>
    <w:rsid w:val="003549D6"/>
    <w:rsid w:val="00355B17"/>
    <w:rsid w:val="00355E4D"/>
    <w:rsid w:val="00356B9B"/>
    <w:rsid w:val="00357185"/>
    <w:rsid w:val="00361030"/>
    <w:rsid w:val="00361F54"/>
    <w:rsid w:val="00364C65"/>
    <w:rsid w:val="0036585A"/>
    <w:rsid w:val="00371129"/>
    <w:rsid w:val="00371A02"/>
    <w:rsid w:val="003736FB"/>
    <w:rsid w:val="003738BE"/>
    <w:rsid w:val="00377AE3"/>
    <w:rsid w:val="00377B77"/>
    <w:rsid w:val="003808A6"/>
    <w:rsid w:val="0038130B"/>
    <w:rsid w:val="00381354"/>
    <w:rsid w:val="00381E3D"/>
    <w:rsid w:val="003828C2"/>
    <w:rsid w:val="00382A87"/>
    <w:rsid w:val="00383567"/>
    <w:rsid w:val="00386368"/>
    <w:rsid w:val="00387EA0"/>
    <w:rsid w:val="00391200"/>
    <w:rsid w:val="00394A72"/>
    <w:rsid w:val="00394D25"/>
    <w:rsid w:val="0039517B"/>
    <w:rsid w:val="00395E11"/>
    <w:rsid w:val="00396437"/>
    <w:rsid w:val="00396688"/>
    <w:rsid w:val="00396771"/>
    <w:rsid w:val="0039736F"/>
    <w:rsid w:val="003A1AB3"/>
    <w:rsid w:val="003A206F"/>
    <w:rsid w:val="003A320C"/>
    <w:rsid w:val="003A3779"/>
    <w:rsid w:val="003A3BC7"/>
    <w:rsid w:val="003A4559"/>
    <w:rsid w:val="003A4D31"/>
    <w:rsid w:val="003A54A9"/>
    <w:rsid w:val="003B164D"/>
    <w:rsid w:val="003B21CB"/>
    <w:rsid w:val="003B2821"/>
    <w:rsid w:val="003B3A9D"/>
    <w:rsid w:val="003B48B7"/>
    <w:rsid w:val="003B6E76"/>
    <w:rsid w:val="003C4293"/>
    <w:rsid w:val="003C4DB3"/>
    <w:rsid w:val="003C5C03"/>
    <w:rsid w:val="003C79B5"/>
    <w:rsid w:val="003D355E"/>
    <w:rsid w:val="003D37FC"/>
    <w:rsid w:val="003D448C"/>
    <w:rsid w:val="003D4787"/>
    <w:rsid w:val="003D5172"/>
    <w:rsid w:val="003D5409"/>
    <w:rsid w:val="003D7540"/>
    <w:rsid w:val="003D7D98"/>
    <w:rsid w:val="003E2AA3"/>
    <w:rsid w:val="003E35EB"/>
    <w:rsid w:val="003E74E6"/>
    <w:rsid w:val="003E79E0"/>
    <w:rsid w:val="003F24D4"/>
    <w:rsid w:val="003F25F2"/>
    <w:rsid w:val="003F3887"/>
    <w:rsid w:val="003F5525"/>
    <w:rsid w:val="003F6F61"/>
    <w:rsid w:val="003F7D58"/>
    <w:rsid w:val="00401A5E"/>
    <w:rsid w:val="00402697"/>
    <w:rsid w:val="00403BC6"/>
    <w:rsid w:val="00404926"/>
    <w:rsid w:val="00405165"/>
    <w:rsid w:val="004051DA"/>
    <w:rsid w:val="00406B79"/>
    <w:rsid w:val="00407A28"/>
    <w:rsid w:val="00407FA5"/>
    <w:rsid w:val="004107C6"/>
    <w:rsid w:val="00411292"/>
    <w:rsid w:val="00412A57"/>
    <w:rsid w:val="00413CB0"/>
    <w:rsid w:val="00414C92"/>
    <w:rsid w:val="00415EAC"/>
    <w:rsid w:val="00417117"/>
    <w:rsid w:val="004216B2"/>
    <w:rsid w:val="00421FCC"/>
    <w:rsid w:val="00424BBB"/>
    <w:rsid w:val="00425C1C"/>
    <w:rsid w:val="00427F69"/>
    <w:rsid w:val="0043016E"/>
    <w:rsid w:val="00431AB6"/>
    <w:rsid w:val="00434981"/>
    <w:rsid w:val="00434CC2"/>
    <w:rsid w:val="00437734"/>
    <w:rsid w:val="00437C76"/>
    <w:rsid w:val="004402FB"/>
    <w:rsid w:val="00441009"/>
    <w:rsid w:val="00444996"/>
    <w:rsid w:val="00445F39"/>
    <w:rsid w:val="0044657C"/>
    <w:rsid w:val="0044696D"/>
    <w:rsid w:val="00447931"/>
    <w:rsid w:val="00447A3B"/>
    <w:rsid w:val="00447C69"/>
    <w:rsid w:val="00447DC4"/>
    <w:rsid w:val="00450AEF"/>
    <w:rsid w:val="004516F9"/>
    <w:rsid w:val="00454D1E"/>
    <w:rsid w:val="0046071B"/>
    <w:rsid w:val="00460E94"/>
    <w:rsid w:val="004628AE"/>
    <w:rsid w:val="00462B98"/>
    <w:rsid w:val="0046357D"/>
    <w:rsid w:val="00464CFE"/>
    <w:rsid w:val="00465387"/>
    <w:rsid w:val="0046684F"/>
    <w:rsid w:val="00467FE9"/>
    <w:rsid w:val="00470C37"/>
    <w:rsid w:val="00471C75"/>
    <w:rsid w:val="0047305C"/>
    <w:rsid w:val="00473951"/>
    <w:rsid w:val="00473D78"/>
    <w:rsid w:val="00477718"/>
    <w:rsid w:val="0048094D"/>
    <w:rsid w:val="00481771"/>
    <w:rsid w:val="004823E8"/>
    <w:rsid w:val="00483A86"/>
    <w:rsid w:val="004840A2"/>
    <w:rsid w:val="00484217"/>
    <w:rsid w:val="0048443A"/>
    <w:rsid w:val="004848BB"/>
    <w:rsid w:val="00484D3E"/>
    <w:rsid w:val="00485954"/>
    <w:rsid w:val="00487FB0"/>
    <w:rsid w:val="00494290"/>
    <w:rsid w:val="00494463"/>
    <w:rsid w:val="00497867"/>
    <w:rsid w:val="00497986"/>
    <w:rsid w:val="004A0518"/>
    <w:rsid w:val="004A0FDC"/>
    <w:rsid w:val="004A2F1C"/>
    <w:rsid w:val="004A3186"/>
    <w:rsid w:val="004A3B5E"/>
    <w:rsid w:val="004A419C"/>
    <w:rsid w:val="004A6DF5"/>
    <w:rsid w:val="004B16DF"/>
    <w:rsid w:val="004B4224"/>
    <w:rsid w:val="004B4EBA"/>
    <w:rsid w:val="004B527B"/>
    <w:rsid w:val="004B7304"/>
    <w:rsid w:val="004C0F4F"/>
    <w:rsid w:val="004C1633"/>
    <w:rsid w:val="004C1947"/>
    <w:rsid w:val="004C2B4F"/>
    <w:rsid w:val="004C62A2"/>
    <w:rsid w:val="004C6E5B"/>
    <w:rsid w:val="004D08F7"/>
    <w:rsid w:val="004D18DF"/>
    <w:rsid w:val="004D35EE"/>
    <w:rsid w:val="004D5E20"/>
    <w:rsid w:val="004D6D32"/>
    <w:rsid w:val="004D72EA"/>
    <w:rsid w:val="004D735C"/>
    <w:rsid w:val="004D74E5"/>
    <w:rsid w:val="004D7F75"/>
    <w:rsid w:val="004E03EB"/>
    <w:rsid w:val="004E1100"/>
    <w:rsid w:val="004E1EE6"/>
    <w:rsid w:val="004E2691"/>
    <w:rsid w:val="004E3AA1"/>
    <w:rsid w:val="004E4153"/>
    <w:rsid w:val="004E433C"/>
    <w:rsid w:val="004E7976"/>
    <w:rsid w:val="004E7C80"/>
    <w:rsid w:val="004E7DE4"/>
    <w:rsid w:val="004F0791"/>
    <w:rsid w:val="004F08E1"/>
    <w:rsid w:val="004F141C"/>
    <w:rsid w:val="004F286D"/>
    <w:rsid w:val="004F512A"/>
    <w:rsid w:val="004F6307"/>
    <w:rsid w:val="004F78B1"/>
    <w:rsid w:val="00500AC1"/>
    <w:rsid w:val="005011E8"/>
    <w:rsid w:val="00504547"/>
    <w:rsid w:val="0050606B"/>
    <w:rsid w:val="00507AFC"/>
    <w:rsid w:val="00510B3B"/>
    <w:rsid w:val="00510EDE"/>
    <w:rsid w:val="00510F10"/>
    <w:rsid w:val="00511C2B"/>
    <w:rsid w:val="00511FEF"/>
    <w:rsid w:val="00512DE0"/>
    <w:rsid w:val="00513489"/>
    <w:rsid w:val="0051646D"/>
    <w:rsid w:val="00517BAA"/>
    <w:rsid w:val="00517F90"/>
    <w:rsid w:val="00521A02"/>
    <w:rsid w:val="005224FB"/>
    <w:rsid w:val="00522AEE"/>
    <w:rsid w:val="00522CF1"/>
    <w:rsid w:val="00525A86"/>
    <w:rsid w:val="00526BCE"/>
    <w:rsid w:val="005279DD"/>
    <w:rsid w:val="0053076D"/>
    <w:rsid w:val="00530C43"/>
    <w:rsid w:val="00530ECD"/>
    <w:rsid w:val="00531DB4"/>
    <w:rsid w:val="00534005"/>
    <w:rsid w:val="005352BE"/>
    <w:rsid w:val="00535F12"/>
    <w:rsid w:val="00544F65"/>
    <w:rsid w:val="0054551C"/>
    <w:rsid w:val="00545AFB"/>
    <w:rsid w:val="00545B60"/>
    <w:rsid w:val="0054797A"/>
    <w:rsid w:val="00550983"/>
    <w:rsid w:val="0055150A"/>
    <w:rsid w:val="00551550"/>
    <w:rsid w:val="00552126"/>
    <w:rsid w:val="00553886"/>
    <w:rsid w:val="00554FA8"/>
    <w:rsid w:val="005558E3"/>
    <w:rsid w:val="00555DCC"/>
    <w:rsid w:val="005567C4"/>
    <w:rsid w:val="005569C3"/>
    <w:rsid w:val="005579F2"/>
    <w:rsid w:val="00560A83"/>
    <w:rsid w:val="005622E6"/>
    <w:rsid w:val="00563734"/>
    <w:rsid w:val="00566626"/>
    <w:rsid w:val="00566D9D"/>
    <w:rsid w:val="005676D2"/>
    <w:rsid w:val="005677AA"/>
    <w:rsid w:val="00570F0F"/>
    <w:rsid w:val="00570FE7"/>
    <w:rsid w:val="00572E65"/>
    <w:rsid w:val="00572EFF"/>
    <w:rsid w:val="005734E0"/>
    <w:rsid w:val="0057360E"/>
    <w:rsid w:val="00574C34"/>
    <w:rsid w:val="00576DAA"/>
    <w:rsid w:val="00577AA2"/>
    <w:rsid w:val="00577E55"/>
    <w:rsid w:val="00580CE5"/>
    <w:rsid w:val="00580E83"/>
    <w:rsid w:val="00581998"/>
    <w:rsid w:val="00581D24"/>
    <w:rsid w:val="0058249E"/>
    <w:rsid w:val="00582D63"/>
    <w:rsid w:val="005838C1"/>
    <w:rsid w:val="00584608"/>
    <w:rsid w:val="005854FE"/>
    <w:rsid w:val="005871E3"/>
    <w:rsid w:val="005909A3"/>
    <w:rsid w:val="005910D2"/>
    <w:rsid w:val="005917E3"/>
    <w:rsid w:val="00591B10"/>
    <w:rsid w:val="00592DA9"/>
    <w:rsid w:val="00595A36"/>
    <w:rsid w:val="00597439"/>
    <w:rsid w:val="00597520"/>
    <w:rsid w:val="005A02E2"/>
    <w:rsid w:val="005A1735"/>
    <w:rsid w:val="005A39BD"/>
    <w:rsid w:val="005A3D10"/>
    <w:rsid w:val="005A4384"/>
    <w:rsid w:val="005A466D"/>
    <w:rsid w:val="005A532D"/>
    <w:rsid w:val="005A55B9"/>
    <w:rsid w:val="005A5DC1"/>
    <w:rsid w:val="005A6DBF"/>
    <w:rsid w:val="005A6F55"/>
    <w:rsid w:val="005A745B"/>
    <w:rsid w:val="005B08BF"/>
    <w:rsid w:val="005B09A3"/>
    <w:rsid w:val="005B22E3"/>
    <w:rsid w:val="005B2919"/>
    <w:rsid w:val="005B2C63"/>
    <w:rsid w:val="005C0351"/>
    <w:rsid w:val="005C2C1B"/>
    <w:rsid w:val="005C369C"/>
    <w:rsid w:val="005C4BC1"/>
    <w:rsid w:val="005C6844"/>
    <w:rsid w:val="005C6A1D"/>
    <w:rsid w:val="005C6D4A"/>
    <w:rsid w:val="005C6D6B"/>
    <w:rsid w:val="005D0B89"/>
    <w:rsid w:val="005D1499"/>
    <w:rsid w:val="005D1595"/>
    <w:rsid w:val="005D2A69"/>
    <w:rsid w:val="005D3215"/>
    <w:rsid w:val="005D3393"/>
    <w:rsid w:val="005D5132"/>
    <w:rsid w:val="005D551F"/>
    <w:rsid w:val="005D5F95"/>
    <w:rsid w:val="005D5FDA"/>
    <w:rsid w:val="005D60C2"/>
    <w:rsid w:val="005D64A7"/>
    <w:rsid w:val="005D79C0"/>
    <w:rsid w:val="005E024B"/>
    <w:rsid w:val="005E09F1"/>
    <w:rsid w:val="005E202A"/>
    <w:rsid w:val="005E36F7"/>
    <w:rsid w:val="005E409A"/>
    <w:rsid w:val="005E4A4D"/>
    <w:rsid w:val="005E57F8"/>
    <w:rsid w:val="005E64E8"/>
    <w:rsid w:val="005F0DC0"/>
    <w:rsid w:val="005F3F0E"/>
    <w:rsid w:val="005F4356"/>
    <w:rsid w:val="005F43E9"/>
    <w:rsid w:val="005F44E5"/>
    <w:rsid w:val="005F4A3B"/>
    <w:rsid w:val="005F4E5E"/>
    <w:rsid w:val="005F5678"/>
    <w:rsid w:val="005F6834"/>
    <w:rsid w:val="005F69DC"/>
    <w:rsid w:val="005F716A"/>
    <w:rsid w:val="006014F0"/>
    <w:rsid w:val="00602FFD"/>
    <w:rsid w:val="00604D3D"/>
    <w:rsid w:val="00604D43"/>
    <w:rsid w:val="00604EA7"/>
    <w:rsid w:val="0060555A"/>
    <w:rsid w:val="006079BF"/>
    <w:rsid w:val="00610564"/>
    <w:rsid w:val="00611C54"/>
    <w:rsid w:val="00613089"/>
    <w:rsid w:val="00614BE6"/>
    <w:rsid w:val="0061659F"/>
    <w:rsid w:val="00620372"/>
    <w:rsid w:val="00621BF6"/>
    <w:rsid w:val="0062404D"/>
    <w:rsid w:val="00625B7F"/>
    <w:rsid w:val="006315E9"/>
    <w:rsid w:val="00631B77"/>
    <w:rsid w:val="0063397C"/>
    <w:rsid w:val="00633FE2"/>
    <w:rsid w:val="00635FE1"/>
    <w:rsid w:val="00636E11"/>
    <w:rsid w:val="00640D8F"/>
    <w:rsid w:val="0064297D"/>
    <w:rsid w:val="00642DB1"/>
    <w:rsid w:val="00643FE4"/>
    <w:rsid w:val="00644B26"/>
    <w:rsid w:val="00646206"/>
    <w:rsid w:val="00646606"/>
    <w:rsid w:val="00647C3E"/>
    <w:rsid w:val="00650017"/>
    <w:rsid w:val="00651B64"/>
    <w:rsid w:val="006563F5"/>
    <w:rsid w:val="00656812"/>
    <w:rsid w:val="00656CB2"/>
    <w:rsid w:val="00656E37"/>
    <w:rsid w:val="00657662"/>
    <w:rsid w:val="0065796E"/>
    <w:rsid w:val="00660C24"/>
    <w:rsid w:val="00662FC4"/>
    <w:rsid w:val="00662FE2"/>
    <w:rsid w:val="0066415C"/>
    <w:rsid w:val="00664801"/>
    <w:rsid w:val="0066618D"/>
    <w:rsid w:val="006662DE"/>
    <w:rsid w:val="00667184"/>
    <w:rsid w:val="006674B1"/>
    <w:rsid w:val="006676EB"/>
    <w:rsid w:val="006705BB"/>
    <w:rsid w:val="0067124F"/>
    <w:rsid w:val="0067303C"/>
    <w:rsid w:val="006762AC"/>
    <w:rsid w:val="00676A63"/>
    <w:rsid w:val="006775E7"/>
    <w:rsid w:val="00680651"/>
    <w:rsid w:val="006810AF"/>
    <w:rsid w:val="006824F5"/>
    <w:rsid w:val="00683D8A"/>
    <w:rsid w:val="00683E69"/>
    <w:rsid w:val="00684842"/>
    <w:rsid w:val="00684C44"/>
    <w:rsid w:val="00686485"/>
    <w:rsid w:val="0068694D"/>
    <w:rsid w:val="006878C0"/>
    <w:rsid w:val="00687B22"/>
    <w:rsid w:val="00690A79"/>
    <w:rsid w:val="00691D18"/>
    <w:rsid w:val="00691E03"/>
    <w:rsid w:val="00692BDA"/>
    <w:rsid w:val="00693ADB"/>
    <w:rsid w:val="00694998"/>
    <w:rsid w:val="00694F42"/>
    <w:rsid w:val="00697A9E"/>
    <w:rsid w:val="006A01B6"/>
    <w:rsid w:val="006A15D5"/>
    <w:rsid w:val="006A1E5F"/>
    <w:rsid w:val="006A22E8"/>
    <w:rsid w:val="006A249B"/>
    <w:rsid w:val="006A3744"/>
    <w:rsid w:val="006A3E37"/>
    <w:rsid w:val="006A41F2"/>
    <w:rsid w:val="006A42B9"/>
    <w:rsid w:val="006A6B8A"/>
    <w:rsid w:val="006A787E"/>
    <w:rsid w:val="006A78C1"/>
    <w:rsid w:val="006A7E9C"/>
    <w:rsid w:val="006A7F55"/>
    <w:rsid w:val="006B074C"/>
    <w:rsid w:val="006B2683"/>
    <w:rsid w:val="006B648B"/>
    <w:rsid w:val="006B7C22"/>
    <w:rsid w:val="006C0F9E"/>
    <w:rsid w:val="006C2E08"/>
    <w:rsid w:val="006C3801"/>
    <w:rsid w:val="006C3824"/>
    <w:rsid w:val="006C5907"/>
    <w:rsid w:val="006C5C93"/>
    <w:rsid w:val="006C62A4"/>
    <w:rsid w:val="006C7496"/>
    <w:rsid w:val="006C7D20"/>
    <w:rsid w:val="006C7FF8"/>
    <w:rsid w:val="006D02DD"/>
    <w:rsid w:val="006D1211"/>
    <w:rsid w:val="006D1E91"/>
    <w:rsid w:val="006D214E"/>
    <w:rsid w:val="006D3A40"/>
    <w:rsid w:val="006D3DE4"/>
    <w:rsid w:val="006D4724"/>
    <w:rsid w:val="006D5670"/>
    <w:rsid w:val="006D64A7"/>
    <w:rsid w:val="006D780C"/>
    <w:rsid w:val="006E1E7E"/>
    <w:rsid w:val="006E27E5"/>
    <w:rsid w:val="006E2B1E"/>
    <w:rsid w:val="006E30F4"/>
    <w:rsid w:val="006E3270"/>
    <w:rsid w:val="006E33AB"/>
    <w:rsid w:val="006E44E9"/>
    <w:rsid w:val="006E4557"/>
    <w:rsid w:val="006E693D"/>
    <w:rsid w:val="006E6ABC"/>
    <w:rsid w:val="006E6E38"/>
    <w:rsid w:val="006E713A"/>
    <w:rsid w:val="006E75C2"/>
    <w:rsid w:val="006F2E41"/>
    <w:rsid w:val="006F2F30"/>
    <w:rsid w:val="006F43F2"/>
    <w:rsid w:val="006F5FC4"/>
    <w:rsid w:val="006F7494"/>
    <w:rsid w:val="007037D4"/>
    <w:rsid w:val="00704079"/>
    <w:rsid w:val="007061C6"/>
    <w:rsid w:val="00706688"/>
    <w:rsid w:val="00706BA4"/>
    <w:rsid w:val="00707F2F"/>
    <w:rsid w:val="00710ACB"/>
    <w:rsid w:val="00710FD7"/>
    <w:rsid w:val="00711956"/>
    <w:rsid w:val="00711C21"/>
    <w:rsid w:val="007122C7"/>
    <w:rsid w:val="00712CA4"/>
    <w:rsid w:val="00713697"/>
    <w:rsid w:val="00717639"/>
    <w:rsid w:val="00717CC1"/>
    <w:rsid w:val="00720D61"/>
    <w:rsid w:val="00721EC1"/>
    <w:rsid w:val="00722520"/>
    <w:rsid w:val="0072259E"/>
    <w:rsid w:val="00723E34"/>
    <w:rsid w:val="00724F8D"/>
    <w:rsid w:val="00725BC8"/>
    <w:rsid w:val="00726BCD"/>
    <w:rsid w:val="00727B59"/>
    <w:rsid w:val="00730AEF"/>
    <w:rsid w:val="00731FEF"/>
    <w:rsid w:val="007323C3"/>
    <w:rsid w:val="00735181"/>
    <w:rsid w:val="00735517"/>
    <w:rsid w:val="00735EB2"/>
    <w:rsid w:val="00736BFE"/>
    <w:rsid w:val="007370C6"/>
    <w:rsid w:val="0074069F"/>
    <w:rsid w:val="007408FA"/>
    <w:rsid w:val="00740B50"/>
    <w:rsid w:val="00741AE4"/>
    <w:rsid w:val="0074325E"/>
    <w:rsid w:val="007461F9"/>
    <w:rsid w:val="00746779"/>
    <w:rsid w:val="00746A2D"/>
    <w:rsid w:val="007508D4"/>
    <w:rsid w:val="00751511"/>
    <w:rsid w:val="00751869"/>
    <w:rsid w:val="00752E33"/>
    <w:rsid w:val="0075356F"/>
    <w:rsid w:val="00753755"/>
    <w:rsid w:val="007544A4"/>
    <w:rsid w:val="00754DBB"/>
    <w:rsid w:val="00755C12"/>
    <w:rsid w:val="00756CFE"/>
    <w:rsid w:val="007578DD"/>
    <w:rsid w:val="00766BB8"/>
    <w:rsid w:val="0077000A"/>
    <w:rsid w:val="00771E0E"/>
    <w:rsid w:val="007722FC"/>
    <w:rsid w:val="0077273B"/>
    <w:rsid w:val="00773556"/>
    <w:rsid w:val="007766B3"/>
    <w:rsid w:val="00777EE5"/>
    <w:rsid w:val="00780AC5"/>
    <w:rsid w:val="00784BAA"/>
    <w:rsid w:val="00784C7C"/>
    <w:rsid w:val="007860A6"/>
    <w:rsid w:val="007865ED"/>
    <w:rsid w:val="00790BF6"/>
    <w:rsid w:val="00791FA8"/>
    <w:rsid w:val="00793F2E"/>
    <w:rsid w:val="00794761"/>
    <w:rsid w:val="007954AC"/>
    <w:rsid w:val="007962FD"/>
    <w:rsid w:val="007A072F"/>
    <w:rsid w:val="007A0772"/>
    <w:rsid w:val="007A11E0"/>
    <w:rsid w:val="007A12E6"/>
    <w:rsid w:val="007A2D16"/>
    <w:rsid w:val="007A6F13"/>
    <w:rsid w:val="007A766E"/>
    <w:rsid w:val="007A783E"/>
    <w:rsid w:val="007B012C"/>
    <w:rsid w:val="007B293D"/>
    <w:rsid w:val="007B46DB"/>
    <w:rsid w:val="007B6361"/>
    <w:rsid w:val="007B6D45"/>
    <w:rsid w:val="007D0BC3"/>
    <w:rsid w:val="007D1FA4"/>
    <w:rsid w:val="007D29DD"/>
    <w:rsid w:val="007D3A9B"/>
    <w:rsid w:val="007D4646"/>
    <w:rsid w:val="007D63EF"/>
    <w:rsid w:val="007D68A7"/>
    <w:rsid w:val="007E0D9E"/>
    <w:rsid w:val="007E2142"/>
    <w:rsid w:val="007E233D"/>
    <w:rsid w:val="007E248E"/>
    <w:rsid w:val="007E4091"/>
    <w:rsid w:val="007E467B"/>
    <w:rsid w:val="007E4FEA"/>
    <w:rsid w:val="007E5BA0"/>
    <w:rsid w:val="007E6517"/>
    <w:rsid w:val="007E7204"/>
    <w:rsid w:val="007E72A1"/>
    <w:rsid w:val="007E7A2D"/>
    <w:rsid w:val="007F05C0"/>
    <w:rsid w:val="007F08AB"/>
    <w:rsid w:val="007F2465"/>
    <w:rsid w:val="007F2493"/>
    <w:rsid w:val="007F4053"/>
    <w:rsid w:val="007F6D54"/>
    <w:rsid w:val="007F7768"/>
    <w:rsid w:val="00802105"/>
    <w:rsid w:val="00805136"/>
    <w:rsid w:val="00805F2E"/>
    <w:rsid w:val="00806FEF"/>
    <w:rsid w:val="008110CD"/>
    <w:rsid w:val="008113F3"/>
    <w:rsid w:val="00812342"/>
    <w:rsid w:val="00815098"/>
    <w:rsid w:val="00817281"/>
    <w:rsid w:val="0081798F"/>
    <w:rsid w:val="008204DA"/>
    <w:rsid w:val="00822541"/>
    <w:rsid w:val="008226F1"/>
    <w:rsid w:val="00823920"/>
    <w:rsid w:val="00823E46"/>
    <w:rsid w:val="00824296"/>
    <w:rsid w:val="00824936"/>
    <w:rsid w:val="00825A36"/>
    <w:rsid w:val="00825B6A"/>
    <w:rsid w:val="00827178"/>
    <w:rsid w:val="0083045D"/>
    <w:rsid w:val="0083115B"/>
    <w:rsid w:val="00831751"/>
    <w:rsid w:val="00831DA5"/>
    <w:rsid w:val="00832790"/>
    <w:rsid w:val="0083316F"/>
    <w:rsid w:val="00833EC2"/>
    <w:rsid w:val="00834904"/>
    <w:rsid w:val="0083518E"/>
    <w:rsid w:val="0083584B"/>
    <w:rsid w:val="00835A65"/>
    <w:rsid w:val="00836BD0"/>
    <w:rsid w:val="00836D22"/>
    <w:rsid w:val="00842093"/>
    <w:rsid w:val="00842153"/>
    <w:rsid w:val="008425A6"/>
    <w:rsid w:val="00844B2C"/>
    <w:rsid w:val="00844C74"/>
    <w:rsid w:val="00846AB8"/>
    <w:rsid w:val="00852758"/>
    <w:rsid w:val="00854124"/>
    <w:rsid w:val="00854137"/>
    <w:rsid w:val="00854589"/>
    <w:rsid w:val="008546F2"/>
    <w:rsid w:val="00854F4D"/>
    <w:rsid w:val="00856570"/>
    <w:rsid w:val="00856ED4"/>
    <w:rsid w:val="00857EBA"/>
    <w:rsid w:val="008628FD"/>
    <w:rsid w:val="00863452"/>
    <w:rsid w:val="0086349C"/>
    <w:rsid w:val="00864D78"/>
    <w:rsid w:val="00865493"/>
    <w:rsid w:val="00866C90"/>
    <w:rsid w:val="008670BE"/>
    <w:rsid w:val="00870792"/>
    <w:rsid w:val="008716CB"/>
    <w:rsid w:val="00872206"/>
    <w:rsid w:val="00873BA4"/>
    <w:rsid w:val="00873EF3"/>
    <w:rsid w:val="008746EF"/>
    <w:rsid w:val="00874E7D"/>
    <w:rsid w:val="0087518A"/>
    <w:rsid w:val="00877804"/>
    <w:rsid w:val="00877C31"/>
    <w:rsid w:val="0088173D"/>
    <w:rsid w:val="008819F6"/>
    <w:rsid w:val="008837A3"/>
    <w:rsid w:val="0088442A"/>
    <w:rsid w:val="0088539D"/>
    <w:rsid w:val="00885C0B"/>
    <w:rsid w:val="00886376"/>
    <w:rsid w:val="00886E77"/>
    <w:rsid w:val="008871B4"/>
    <w:rsid w:val="00890BC2"/>
    <w:rsid w:val="00891143"/>
    <w:rsid w:val="00892D10"/>
    <w:rsid w:val="00894257"/>
    <w:rsid w:val="008952C6"/>
    <w:rsid w:val="00895D04"/>
    <w:rsid w:val="00897BF5"/>
    <w:rsid w:val="00897BFE"/>
    <w:rsid w:val="008A1440"/>
    <w:rsid w:val="008A44A5"/>
    <w:rsid w:val="008A5576"/>
    <w:rsid w:val="008A5D54"/>
    <w:rsid w:val="008A6437"/>
    <w:rsid w:val="008B071F"/>
    <w:rsid w:val="008B0AE9"/>
    <w:rsid w:val="008B109F"/>
    <w:rsid w:val="008B501D"/>
    <w:rsid w:val="008B60D2"/>
    <w:rsid w:val="008B76A0"/>
    <w:rsid w:val="008B7C94"/>
    <w:rsid w:val="008C01AC"/>
    <w:rsid w:val="008C06C5"/>
    <w:rsid w:val="008C0CF3"/>
    <w:rsid w:val="008C11F5"/>
    <w:rsid w:val="008C2F9A"/>
    <w:rsid w:val="008C3070"/>
    <w:rsid w:val="008C3D17"/>
    <w:rsid w:val="008C427C"/>
    <w:rsid w:val="008C483D"/>
    <w:rsid w:val="008C556A"/>
    <w:rsid w:val="008C74EE"/>
    <w:rsid w:val="008D1146"/>
    <w:rsid w:val="008D3FAB"/>
    <w:rsid w:val="008D4448"/>
    <w:rsid w:val="008D4BD5"/>
    <w:rsid w:val="008D51FF"/>
    <w:rsid w:val="008D75C8"/>
    <w:rsid w:val="008E1B41"/>
    <w:rsid w:val="008E1C6B"/>
    <w:rsid w:val="008E2E0B"/>
    <w:rsid w:val="008E4982"/>
    <w:rsid w:val="008E6345"/>
    <w:rsid w:val="008E7E91"/>
    <w:rsid w:val="008F1DAD"/>
    <w:rsid w:val="008F21F3"/>
    <w:rsid w:val="008F36FB"/>
    <w:rsid w:val="008F4DA1"/>
    <w:rsid w:val="008F574C"/>
    <w:rsid w:val="008F59D8"/>
    <w:rsid w:val="009008CA"/>
    <w:rsid w:val="0090256E"/>
    <w:rsid w:val="009038A7"/>
    <w:rsid w:val="00905824"/>
    <w:rsid w:val="00905CED"/>
    <w:rsid w:val="00905F35"/>
    <w:rsid w:val="00907441"/>
    <w:rsid w:val="00911085"/>
    <w:rsid w:val="00911BC7"/>
    <w:rsid w:val="009123A2"/>
    <w:rsid w:val="00913FE5"/>
    <w:rsid w:val="00915B54"/>
    <w:rsid w:val="00915F39"/>
    <w:rsid w:val="009163FE"/>
    <w:rsid w:val="009178AD"/>
    <w:rsid w:val="009218FD"/>
    <w:rsid w:val="00922A18"/>
    <w:rsid w:val="009231EC"/>
    <w:rsid w:val="00923C78"/>
    <w:rsid w:val="00924761"/>
    <w:rsid w:val="00926102"/>
    <w:rsid w:val="00926154"/>
    <w:rsid w:val="00927046"/>
    <w:rsid w:val="0092735A"/>
    <w:rsid w:val="00930C57"/>
    <w:rsid w:val="00930EFA"/>
    <w:rsid w:val="00931A50"/>
    <w:rsid w:val="00931CC7"/>
    <w:rsid w:val="00933906"/>
    <w:rsid w:val="009358AA"/>
    <w:rsid w:val="0093689F"/>
    <w:rsid w:val="00936D1C"/>
    <w:rsid w:val="00941190"/>
    <w:rsid w:val="00941E27"/>
    <w:rsid w:val="00942759"/>
    <w:rsid w:val="009439A3"/>
    <w:rsid w:val="009444C0"/>
    <w:rsid w:val="00944622"/>
    <w:rsid w:val="00946A54"/>
    <w:rsid w:val="00953E58"/>
    <w:rsid w:val="0095425B"/>
    <w:rsid w:val="009616F1"/>
    <w:rsid w:val="00961CBE"/>
    <w:rsid w:val="00961D20"/>
    <w:rsid w:val="009633F6"/>
    <w:rsid w:val="009637D2"/>
    <w:rsid w:val="00965354"/>
    <w:rsid w:val="00965814"/>
    <w:rsid w:val="00965CCB"/>
    <w:rsid w:val="00967208"/>
    <w:rsid w:val="00967F79"/>
    <w:rsid w:val="00967FEA"/>
    <w:rsid w:val="0097048E"/>
    <w:rsid w:val="009708CF"/>
    <w:rsid w:val="00970EC3"/>
    <w:rsid w:val="0097182B"/>
    <w:rsid w:val="00971F65"/>
    <w:rsid w:val="0097361B"/>
    <w:rsid w:val="009749D7"/>
    <w:rsid w:val="00974ED4"/>
    <w:rsid w:val="009755B3"/>
    <w:rsid w:val="0098028B"/>
    <w:rsid w:val="00981517"/>
    <w:rsid w:val="00981DD9"/>
    <w:rsid w:val="0098281E"/>
    <w:rsid w:val="00983C52"/>
    <w:rsid w:val="00984377"/>
    <w:rsid w:val="00984C07"/>
    <w:rsid w:val="00986691"/>
    <w:rsid w:val="00994083"/>
    <w:rsid w:val="009948E3"/>
    <w:rsid w:val="009956A7"/>
    <w:rsid w:val="00995F52"/>
    <w:rsid w:val="009978A1"/>
    <w:rsid w:val="00997B7C"/>
    <w:rsid w:val="009A02B3"/>
    <w:rsid w:val="009A0738"/>
    <w:rsid w:val="009A1E63"/>
    <w:rsid w:val="009A3171"/>
    <w:rsid w:val="009A36ED"/>
    <w:rsid w:val="009A4070"/>
    <w:rsid w:val="009A6DEA"/>
    <w:rsid w:val="009A7011"/>
    <w:rsid w:val="009A7A1C"/>
    <w:rsid w:val="009B01EF"/>
    <w:rsid w:val="009B099E"/>
    <w:rsid w:val="009B1078"/>
    <w:rsid w:val="009B2905"/>
    <w:rsid w:val="009B2990"/>
    <w:rsid w:val="009B2E4C"/>
    <w:rsid w:val="009B3BB1"/>
    <w:rsid w:val="009B600E"/>
    <w:rsid w:val="009B79EA"/>
    <w:rsid w:val="009C1797"/>
    <w:rsid w:val="009C2AAD"/>
    <w:rsid w:val="009C4322"/>
    <w:rsid w:val="009C4E38"/>
    <w:rsid w:val="009C5899"/>
    <w:rsid w:val="009C6B20"/>
    <w:rsid w:val="009C7A70"/>
    <w:rsid w:val="009C7C88"/>
    <w:rsid w:val="009D0FFF"/>
    <w:rsid w:val="009D1B54"/>
    <w:rsid w:val="009D3147"/>
    <w:rsid w:val="009D3BF4"/>
    <w:rsid w:val="009D5C5E"/>
    <w:rsid w:val="009D6B6B"/>
    <w:rsid w:val="009D7EA3"/>
    <w:rsid w:val="009E063B"/>
    <w:rsid w:val="009E0C84"/>
    <w:rsid w:val="009E14FD"/>
    <w:rsid w:val="009E20EB"/>
    <w:rsid w:val="009E25D6"/>
    <w:rsid w:val="009E3B7F"/>
    <w:rsid w:val="009E3F23"/>
    <w:rsid w:val="009E519C"/>
    <w:rsid w:val="009E7C06"/>
    <w:rsid w:val="009F02C9"/>
    <w:rsid w:val="009F06BE"/>
    <w:rsid w:val="009F10AA"/>
    <w:rsid w:val="009F1319"/>
    <w:rsid w:val="009F206E"/>
    <w:rsid w:val="009F3D00"/>
    <w:rsid w:val="009F4FE5"/>
    <w:rsid w:val="009F683F"/>
    <w:rsid w:val="009F7486"/>
    <w:rsid w:val="009F764B"/>
    <w:rsid w:val="009F7C73"/>
    <w:rsid w:val="00A00357"/>
    <w:rsid w:val="00A00C70"/>
    <w:rsid w:val="00A01481"/>
    <w:rsid w:val="00A05F91"/>
    <w:rsid w:val="00A06720"/>
    <w:rsid w:val="00A10D2E"/>
    <w:rsid w:val="00A1130D"/>
    <w:rsid w:val="00A11562"/>
    <w:rsid w:val="00A12CCB"/>
    <w:rsid w:val="00A136CB"/>
    <w:rsid w:val="00A13C09"/>
    <w:rsid w:val="00A143A0"/>
    <w:rsid w:val="00A16556"/>
    <w:rsid w:val="00A16B7A"/>
    <w:rsid w:val="00A16EF1"/>
    <w:rsid w:val="00A17986"/>
    <w:rsid w:val="00A23DE5"/>
    <w:rsid w:val="00A241A5"/>
    <w:rsid w:val="00A24E29"/>
    <w:rsid w:val="00A25B14"/>
    <w:rsid w:val="00A27456"/>
    <w:rsid w:val="00A274EC"/>
    <w:rsid w:val="00A316EB"/>
    <w:rsid w:val="00A33848"/>
    <w:rsid w:val="00A353FE"/>
    <w:rsid w:val="00A354CB"/>
    <w:rsid w:val="00A35DF3"/>
    <w:rsid w:val="00A36D0B"/>
    <w:rsid w:val="00A409C5"/>
    <w:rsid w:val="00A415FA"/>
    <w:rsid w:val="00A41812"/>
    <w:rsid w:val="00A4216C"/>
    <w:rsid w:val="00A4277C"/>
    <w:rsid w:val="00A4381A"/>
    <w:rsid w:val="00A4426C"/>
    <w:rsid w:val="00A44C7D"/>
    <w:rsid w:val="00A45E81"/>
    <w:rsid w:val="00A46129"/>
    <w:rsid w:val="00A46B39"/>
    <w:rsid w:val="00A47311"/>
    <w:rsid w:val="00A50597"/>
    <w:rsid w:val="00A50DAB"/>
    <w:rsid w:val="00A51D2D"/>
    <w:rsid w:val="00A523E3"/>
    <w:rsid w:val="00A54BC6"/>
    <w:rsid w:val="00A55670"/>
    <w:rsid w:val="00A557EC"/>
    <w:rsid w:val="00A5788F"/>
    <w:rsid w:val="00A607D6"/>
    <w:rsid w:val="00A61A2D"/>
    <w:rsid w:val="00A62C27"/>
    <w:rsid w:val="00A62EA4"/>
    <w:rsid w:val="00A62F9D"/>
    <w:rsid w:val="00A63217"/>
    <w:rsid w:val="00A63B36"/>
    <w:rsid w:val="00A644DD"/>
    <w:rsid w:val="00A66D82"/>
    <w:rsid w:val="00A7245E"/>
    <w:rsid w:val="00A754D1"/>
    <w:rsid w:val="00A75C77"/>
    <w:rsid w:val="00A75F02"/>
    <w:rsid w:val="00A847D2"/>
    <w:rsid w:val="00A84815"/>
    <w:rsid w:val="00A855FE"/>
    <w:rsid w:val="00A87BDD"/>
    <w:rsid w:val="00A900E9"/>
    <w:rsid w:val="00A91ECD"/>
    <w:rsid w:val="00A924EF"/>
    <w:rsid w:val="00A939CB"/>
    <w:rsid w:val="00A95D79"/>
    <w:rsid w:val="00A9779F"/>
    <w:rsid w:val="00AA2955"/>
    <w:rsid w:val="00AA3CA7"/>
    <w:rsid w:val="00AA4539"/>
    <w:rsid w:val="00AA4B67"/>
    <w:rsid w:val="00AA613D"/>
    <w:rsid w:val="00AB0821"/>
    <w:rsid w:val="00AB0D1F"/>
    <w:rsid w:val="00AB21EA"/>
    <w:rsid w:val="00AB2252"/>
    <w:rsid w:val="00AB2732"/>
    <w:rsid w:val="00AB335A"/>
    <w:rsid w:val="00AB4ABF"/>
    <w:rsid w:val="00AB4C19"/>
    <w:rsid w:val="00AB61C9"/>
    <w:rsid w:val="00AB63F3"/>
    <w:rsid w:val="00AB779A"/>
    <w:rsid w:val="00AC0ABF"/>
    <w:rsid w:val="00AC0CD3"/>
    <w:rsid w:val="00AC1385"/>
    <w:rsid w:val="00AC2B5E"/>
    <w:rsid w:val="00AC326E"/>
    <w:rsid w:val="00AC52FB"/>
    <w:rsid w:val="00AC669B"/>
    <w:rsid w:val="00AC72EE"/>
    <w:rsid w:val="00AD2173"/>
    <w:rsid w:val="00AD23FC"/>
    <w:rsid w:val="00AD3141"/>
    <w:rsid w:val="00AD4111"/>
    <w:rsid w:val="00AD4229"/>
    <w:rsid w:val="00AD4520"/>
    <w:rsid w:val="00AD79CE"/>
    <w:rsid w:val="00AE02B1"/>
    <w:rsid w:val="00AE204A"/>
    <w:rsid w:val="00AE27A6"/>
    <w:rsid w:val="00AE29A3"/>
    <w:rsid w:val="00AE5A0B"/>
    <w:rsid w:val="00AE6AB3"/>
    <w:rsid w:val="00AF1379"/>
    <w:rsid w:val="00AF1ED0"/>
    <w:rsid w:val="00AF30A1"/>
    <w:rsid w:val="00AF3665"/>
    <w:rsid w:val="00AF3CB2"/>
    <w:rsid w:val="00AF7807"/>
    <w:rsid w:val="00AF7B0E"/>
    <w:rsid w:val="00B003A5"/>
    <w:rsid w:val="00B01074"/>
    <w:rsid w:val="00B02135"/>
    <w:rsid w:val="00B0299A"/>
    <w:rsid w:val="00B03535"/>
    <w:rsid w:val="00B03CA6"/>
    <w:rsid w:val="00B04223"/>
    <w:rsid w:val="00B04AEA"/>
    <w:rsid w:val="00B04F52"/>
    <w:rsid w:val="00B1061C"/>
    <w:rsid w:val="00B1091F"/>
    <w:rsid w:val="00B118D1"/>
    <w:rsid w:val="00B125AF"/>
    <w:rsid w:val="00B12DBE"/>
    <w:rsid w:val="00B13959"/>
    <w:rsid w:val="00B1425D"/>
    <w:rsid w:val="00B149FB"/>
    <w:rsid w:val="00B14C9D"/>
    <w:rsid w:val="00B2020E"/>
    <w:rsid w:val="00B2138A"/>
    <w:rsid w:val="00B246F1"/>
    <w:rsid w:val="00B24F81"/>
    <w:rsid w:val="00B26975"/>
    <w:rsid w:val="00B2721F"/>
    <w:rsid w:val="00B307B4"/>
    <w:rsid w:val="00B32D86"/>
    <w:rsid w:val="00B33CA7"/>
    <w:rsid w:val="00B34217"/>
    <w:rsid w:val="00B34CBF"/>
    <w:rsid w:val="00B35033"/>
    <w:rsid w:val="00B353B0"/>
    <w:rsid w:val="00B363C4"/>
    <w:rsid w:val="00B402DB"/>
    <w:rsid w:val="00B40545"/>
    <w:rsid w:val="00B412EF"/>
    <w:rsid w:val="00B43334"/>
    <w:rsid w:val="00B44ED5"/>
    <w:rsid w:val="00B4645E"/>
    <w:rsid w:val="00B464E1"/>
    <w:rsid w:val="00B46E5F"/>
    <w:rsid w:val="00B47C9A"/>
    <w:rsid w:val="00B53894"/>
    <w:rsid w:val="00B54C1F"/>
    <w:rsid w:val="00B574D5"/>
    <w:rsid w:val="00B576E5"/>
    <w:rsid w:val="00B60A0F"/>
    <w:rsid w:val="00B61129"/>
    <w:rsid w:val="00B62D51"/>
    <w:rsid w:val="00B64491"/>
    <w:rsid w:val="00B6509A"/>
    <w:rsid w:val="00B652B8"/>
    <w:rsid w:val="00B70101"/>
    <w:rsid w:val="00B7085B"/>
    <w:rsid w:val="00B70E9B"/>
    <w:rsid w:val="00B77F41"/>
    <w:rsid w:val="00B8272E"/>
    <w:rsid w:val="00B82771"/>
    <w:rsid w:val="00B832CF"/>
    <w:rsid w:val="00B837D7"/>
    <w:rsid w:val="00B84495"/>
    <w:rsid w:val="00B844AB"/>
    <w:rsid w:val="00B8460A"/>
    <w:rsid w:val="00B86CDE"/>
    <w:rsid w:val="00B86D3B"/>
    <w:rsid w:val="00B87927"/>
    <w:rsid w:val="00B87E2B"/>
    <w:rsid w:val="00B90099"/>
    <w:rsid w:val="00B90534"/>
    <w:rsid w:val="00B90C84"/>
    <w:rsid w:val="00B92651"/>
    <w:rsid w:val="00B92BB3"/>
    <w:rsid w:val="00B940D1"/>
    <w:rsid w:val="00B945E2"/>
    <w:rsid w:val="00B947B9"/>
    <w:rsid w:val="00B9552F"/>
    <w:rsid w:val="00B95DA4"/>
    <w:rsid w:val="00B95FE8"/>
    <w:rsid w:val="00B96E22"/>
    <w:rsid w:val="00BA01DB"/>
    <w:rsid w:val="00BA09AF"/>
    <w:rsid w:val="00BA374C"/>
    <w:rsid w:val="00BA52DC"/>
    <w:rsid w:val="00BA6B28"/>
    <w:rsid w:val="00BA7071"/>
    <w:rsid w:val="00BA7089"/>
    <w:rsid w:val="00BA7FD3"/>
    <w:rsid w:val="00BB3696"/>
    <w:rsid w:val="00BB3BB2"/>
    <w:rsid w:val="00BB3F4A"/>
    <w:rsid w:val="00BB4228"/>
    <w:rsid w:val="00BB4D0B"/>
    <w:rsid w:val="00BB5C3C"/>
    <w:rsid w:val="00BB6286"/>
    <w:rsid w:val="00BB69C1"/>
    <w:rsid w:val="00BB6C1F"/>
    <w:rsid w:val="00BB71BA"/>
    <w:rsid w:val="00BB727F"/>
    <w:rsid w:val="00BC1160"/>
    <w:rsid w:val="00BC1FB6"/>
    <w:rsid w:val="00BC28F9"/>
    <w:rsid w:val="00BC3991"/>
    <w:rsid w:val="00BC438E"/>
    <w:rsid w:val="00BC4F16"/>
    <w:rsid w:val="00BC6C19"/>
    <w:rsid w:val="00BC6D3B"/>
    <w:rsid w:val="00BC6EF1"/>
    <w:rsid w:val="00BD0913"/>
    <w:rsid w:val="00BD0E1B"/>
    <w:rsid w:val="00BD2060"/>
    <w:rsid w:val="00BD4C97"/>
    <w:rsid w:val="00BD666D"/>
    <w:rsid w:val="00BE0332"/>
    <w:rsid w:val="00BE03E3"/>
    <w:rsid w:val="00BE099F"/>
    <w:rsid w:val="00BE32E9"/>
    <w:rsid w:val="00BE57CC"/>
    <w:rsid w:val="00BE69F9"/>
    <w:rsid w:val="00BE6C22"/>
    <w:rsid w:val="00BE7275"/>
    <w:rsid w:val="00BE756A"/>
    <w:rsid w:val="00BF040A"/>
    <w:rsid w:val="00BF0489"/>
    <w:rsid w:val="00BF18A8"/>
    <w:rsid w:val="00BF2375"/>
    <w:rsid w:val="00BF2BCF"/>
    <w:rsid w:val="00BF51D5"/>
    <w:rsid w:val="00BF6272"/>
    <w:rsid w:val="00BF756F"/>
    <w:rsid w:val="00BF7D77"/>
    <w:rsid w:val="00BF7F66"/>
    <w:rsid w:val="00BF7FD3"/>
    <w:rsid w:val="00C017EB"/>
    <w:rsid w:val="00C03C34"/>
    <w:rsid w:val="00C04340"/>
    <w:rsid w:val="00C0653E"/>
    <w:rsid w:val="00C06EA1"/>
    <w:rsid w:val="00C10EE5"/>
    <w:rsid w:val="00C12370"/>
    <w:rsid w:val="00C14C91"/>
    <w:rsid w:val="00C14D4D"/>
    <w:rsid w:val="00C14E97"/>
    <w:rsid w:val="00C17471"/>
    <w:rsid w:val="00C211B0"/>
    <w:rsid w:val="00C2151D"/>
    <w:rsid w:val="00C24118"/>
    <w:rsid w:val="00C242D9"/>
    <w:rsid w:val="00C2534E"/>
    <w:rsid w:val="00C25459"/>
    <w:rsid w:val="00C30286"/>
    <w:rsid w:val="00C31E90"/>
    <w:rsid w:val="00C32BFA"/>
    <w:rsid w:val="00C32E2C"/>
    <w:rsid w:val="00C3621B"/>
    <w:rsid w:val="00C37BC2"/>
    <w:rsid w:val="00C41574"/>
    <w:rsid w:val="00C42436"/>
    <w:rsid w:val="00C42A36"/>
    <w:rsid w:val="00C42BD7"/>
    <w:rsid w:val="00C431C8"/>
    <w:rsid w:val="00C432C8"/>
    <w:rsid w:val="00C44C18"/>
    <w:rsid w:val="00C46E37"/>
    <w:rsid w:val="00C519D3"/>
    <w:rsid w:val="00C51CF5"/>
    <w:rsid w:val="00C52F57"/>
    <w:rsid w:val="00C530D2"/>
    <w:rsid w:val="00C55B06"/>
    <w:rsid w:val="00C56FAC"/>
    <w:rsid w:val="00C57525"/>
    <w:rsid w:val="00C61C11"/>
    <w:rsid w:val="00C61E53"/>
    <w:rsid w:val="00C6354A"/>
    <w:rsid w:val="00C67763"/>
    <w:rsid w:val="00C71CBA"/>
    <w:rsid w:val="00C71CBF"/>
    <w:rsid w:val="00C741A5"/>
    <w:rsid w:val="00C7460F"/>
    <w:rsid w:val="00C752C7"/>
    <w:rsid w:val="00C76A11"/>
    <w:rsid w:val="00C772EA"/>
    <w:rsid w:val="00C77D75"/>
    <w:rsid w:val="00C832D7"/>
    <w:rsid w:val="00C84DC7"/>
    <w:rsid w:val="00C8743D"/>
    <w:rsid w:val="00C87712"/>
    <w:rsid w:val="00C879C5"/>
    <w:rsid w:val="00C87B00"/>
    <w:rsid w:val="00C9017C"/>
    <w:rsid w:val="00C90835"/>
    <w:rsid w:val="00C91349"/>
    <w:rsid w:val="00C9188E"/>
    <w:rsid w:val="00C924EF"/>
    <w:rsid w:val="00C92CC0"/>
    <w:rsid w:val="00C95C10"/>
    <w:rsid w:val="00CA017F"/>
    <w:rsid w:val="00CA1689"/>
    <w:rsid w:val="00CA2D33"/>
    <w:rsid w:val="00CA334C"/>
    <w:rsid w:val="00CA4F2A"/>
    <w:rsid w:val="00CA507C"/>
    <w:rsid w:val="00CA579B"/>
    <w:rsid w:val="00CA66AD"/>
    <w:rsid w:val="00CA7D98"/>
    <w:rsid w:val="00CB2342"/>
    <w:rsid w:val="00CB24FB"/>
    <w:rsid w:val="00CB3156"/>
    <w:rsid w:val="00CB31D3"/>
    <w:rsid w:val="00CB5D84"/>
    <w:rsid w:val="00CB5DDE"/>
    <w:rsid w:val="00CB5F68"/>
    <w:rsid w:val="00CB6741"/>
    <w:rsid w:val="00CB6F3D"/>
    <w:rsid w:val="00CB7CA0"/>
    <w:rsid w:val="00CB7D6B"/>
    <w:rsid w:val="00CC036D"/>
    <w:rsid w:val="00CC12AE"/>
    <w:rsid w:val="00CC15FD"/>
    <w:rsid w:val="00CC1CD7"/>
    <w:rsid w:val="00CC1F41"/>
    <w:rsid w:val="00CC3FAF"/>
    <w:rsid w:val="00CC637D"/>
    <w:rsid w:val="00CD0D37"/>
    <w:rsid w:val="00CD749F"/>
    <w:rsid w:val="00CD7A7A"/>
    <w:rsid w:val="00CE1FC1"/>
    <w:rsid w:val="00CE201B"/>
    <w:rsid w:val="00CE2539"/>
    <w:rsid w:val="00CE2931"/>
    <w:rsid w:val="00CE2B84"/>
    <w:rsid w:val="00CE2C84"/>
    <w:rsid w:val="00CE31B0"/>
    <w:rsid w:val="00CE375B"/>
    <w:rsid w:val="00CE562F"/>
    <w:rsid w:val="00CE56ED"/>
    <w:rsid w:val="00CE5CCA"/>
    <w:rsid w:val="00CE793A"/>
    <w:rsid w:val="00CE7B02"/>
    <w:rsid w:val="00CF119A"/>
    <w:rsid w:val="00CF1D3A"/>
    <w:rsid w:val="00CF31A6"/>
    <w:rsid w:val="00CF3B4F"/>
    <w:rsid w:val="00CF4117"/>
    <w:rsid w:val="00CF43DD"/>
    <w:rsid w:val="00CF4789"/>
    <w:rsid w:val="00CF4BFA"/>
    <w:rsid w:val="00CF5C43"/>
    <w:rsid w:val="00CF61DB"/>
    <w:rsid w:val="00CF6CE6"/>
    <w:rsid w:val="00D0179E"/>
    <w:rsid w:val="00D023BE"/>
    <w:rsid w:val="00D0282B"/>
    <w:rsid w:val="00D03996"/>
    <w:rsid w:val="00D04B61"/>
    <w:rsid w:val="00D070B1"/>
    <w:rsid w:val="00D07372"/>
    <w:rsid w:val="00D10232"/>
    <w:rsid w:val="00D10412"/>
    <w:rsid w:val="00D12A3F"/>
    <w:rsid w:val="00D137BA"/>
    <w:rsid w:val="00D139BC"/>
    <w:rsid w:val="00D139E0"/>
    <w:rsid w:val="00D17C69"/>
    <w:rsid w:val="00D20BD3"/>
    <w:rsid w:val="00D2227C"/>
    <w:rsid w:val="00D229AC"/>
    <w:rsid w:val="00D24E66"/>
    <w:rsid w:val="00D260A5"/>
    <w:rsid w:val="00D27046"/>
    <w:rsid w:val="00D27717"/>
    <w:rsid w:val="00D27CD7"/>
    <w:rsid w:val="00D32AA3"/>
    <w:rsid w:val="00D32D60"/>
    <w:rsid w:val="00D358B5"/>
    <w:rsid w:val="00D3681E"/>
    <w:rsid w:val="00D36F7D"/>
    <w:rsid w:val="00D44149"/>
    <w:rsid w:val="00D449D9"/>
    <w:rsid w:val="00D46F99"/>
    <w:rsid w:val="00D47C04"/>
    <w:rsid w:val="00D5130C"/>
    <w:rsid w:val="00D51509"/>
    <w:rsid w:val="00D53C96"/>
    <w:rsid w:val="00D54596"/>
    <w:rsid w:val="00D54D8E"/>
    <w:rsid w:val="00D55956"/>
    <w:rsid w:val="00D55BF0"/>
    <w:rsid w:val="00D57629"/>
    <w:rsid w:val="00D57CF4"/>
    <w:rsid w:val="00D61200"/>
    <w:rsid w:val="00D6241E"/>
    <w:rsid w:val="00D62811"/>
    <w:rsid w:val="00D62DA2"/>
    <w:rsid w:val="00D642BF"/>
    <w:rsid w:val="00D64B40"/>
    <w:rsid w:val="00D65770"/>
    <w:rsid w:val="00D669C4"/>
    <w:rsid w:val="00D67C05"/>
    <w:rsid w:val="00D70005"/>
    <w:rsid w:val="00D72843"/>
    <w:rsid w:val="00D7287E"/>
    <w:rsid w:val="00D73833"/>
    <w:rsid w:val="00D75F2B"/>
    <w:rsid w:val="00D77DF9"/>
    <w:rsid w:val="00D81103"/>
    <w:rsid w:val="00D81465"/>
    <w:rsid w:val="00D81E7E"/>
    <w:rsid w:val="00D8311D"/>
    <w:rsid w:val="00D841A1"/>
    <w:rsid w:val="00D8594D"/>
    <w:rsid w:val="00D860CD"/>
    <w:rsid w:val="00D877D4"/>
    <w:rsid w:val="00D9141C"/>
    <w:rsid w:val="00D917B6"/>
    <w:rsid w:val="00D91B52"/>
    <w:rsid w:val="00D923D2"/>
    <w:rsid w:val="00D929AA"/>
    <w:rsid w:val="00D9416F"/>
    <w:rsid w:val="00D97404"/>
    <w:rsid w:val="00D9761A"/>
    <w:rsid w:val="00DA0AD4"/>
    <w:rsid w:val="00DA204E"/>
    <w:rsid w:val="00DA577F"/>
    <w:rsid w:val="00DA605A"/>
    <w:rsid w:val="00DA614E"/>
    <w:rsid w:val="00DB0938"/>
    <w:rsid w:val="00DB1328"/>
    <w:rsid w:val="00DB1EFE"/>
    <w:rsid w:val="00DB2E77"/>
    <w:rsid w:val="00DB31E5"/>
    <w:rsid w:val="00DB3940"/>
    <w:rsid w:val="00DB39E0"/>
    <w:rsid w:val="00DC1382"/>
    <w:rsid w:val="00DC179C"/>
    <w:rsid w:val="00DC4565"/>
    <w:rsid w:val="00DD0AD5"/>
    <w:rsid w:val="00DD3D0B"/>
    <w:rsid w:val="00DD43A4"/>
    <w:rsid w:val="00DD5345"/>
    <w:rsid w:val="00DD6065"/>
    <w:rsid w:val="00DD70D9"/>
    <w:rsid w:val="00DD7F86"/>
    <w:rsid w:val="00DE190F"/>
    <w:rsid w:val="00DE3E4B"/>
    <w:rsid w:val="00DE5AF2"/>
    <w:rsid w:val="00DE5C0A"/>
    <w:rsid w:val="00DE5E8C"/>
    <w:rsid w:val="00DE69A0"/>
    <w:rsid w:val="00DF06CE"/>
    <w:rsid w:val="00DF1E95"/>
    <w:rsid w:val="00DF386E"/>
    <w:rsid w:val="00DF45AF"/>
    <w:rsid w:val="00DF57E5"/>
    <w:rsid w:val="00E0134D"/>
    <w:rsid w:val="00E033D7"/>
    <w:rsid w:val="00E054E5"/>
    <w:rsid w:val="00E10540"/>
    <w:rsid w:val="00E1084F"/>
    <w:rsid w:val="00E10D33"/>
    <w:rsid w:val="00E1341E"/>
    <w:rsid w:val="00E1619D"/>
    <w:rsid w:val="00E1644C"/>
    <w:rsid w:val="00E167F7"/>
    <w:rsid w:val="00E16B6C"/>
    <w:rsid w:val="00E16D1A"/>
    <w:rsid w:val="00E1734C"/>
    <w:rsid w:val="00E205EC"/>
    <w:rsid w:val="00E20842"/>
    <w:rsid w:val="00E20843"/>
    <w:rsid w:val="00E2149B"/>
    <w:rsid w:val="00E25A6A"/>
    <w:rsid w:val="00E26680"/>
    <w:rsid w:val="00E27197"/>
    <w:rsid w:val="00E30742"/>
    <w:rsid w:val="00E312AB"/>
    <w:rsid w:val="00E31405"/>
    <w:rsid w:val="00E31B9A"/>
    <w:rsid w:val="00E31E37"/>
    <w:rsid w:val="00E334C1"/>
    <w:rsid w:val="00E33DAA"/>
    <w:rsid w:val="00E34130"/>
    <w:rsid w:val="00E3434E"/>
    <w:rsid w:val="00E40064"/>
    <w:rsid w:val="00E4065C"/>
    <w:rsid w:val="00E410BA"/>
    <w:rsid w:val="00E425B3"/>
    <w:rsid w:val="00E432D1"/>
    <w:rsid w:val="00E43777"/>
    <w:rsid w:val="00E44BCD"/>
    <w:rsid w:val="00E4566A"/>
    <w:rsid w:val="00E45BCF"/>
    <w:rsid w:val="00E45D13"/>
    <w:rsid w:val="00E46278"/>
    <w:rsid w:val="00E47205"/>
    <w:rsid w:val="00E47817"/>
    <w:rsid w:val="00E478CB"/>
    <w:rsid w:val="00E516A1"/>
    <w:rsid w:val="00E51ED3"/>
    <w:rsid w:val="00E52339"/>
    <w:rsid w:val="00E55C89"/>
    <w:rsid w:val="00E600B8"/>
    <w:rsid w:val="00E6076D"/>
    <w:rsid w:val="00E609AF"/>
    <w:rsid w:val="00E65A11"/>
    <w:rsid w:val="00E6755E"/>
    <w:rsid w:val="00E7095F"/>
    <w:rsid w:val="00E70D3B"/>
    <w:rsid w:val="00E71575"/>
    <w:rsid w:val="00E72A6D"/>
    <w:rsid w:val="00E72B03"/>
    <w:rsid w:val="00E73BDD"/>
    <w:rsid w:val="00E747E5"/>
    <w:rsid w:val="00E74DAB"/>
    <w:rsid w:val="00E74DFB"/>
    <w:rsid w:val="00E758D6"/>
    <w:rsid w:val="00E762A0"/>
    <w:rsid w:val="00E76C91"/>
    <w:rsid w:val="00E779AC"/>
    <w:rsid w:val="00E80375"/>
    <w:rsid w:val="00E81659"/>
    <w:rsid w:val="00E81774"/>
    <w:rsid w:val="00E8302B"/>
    <w:rsid w:val="00E85764"/>
    <w:rsid w:val="00E86D00"/>
    <w:rsid w:val="00E86F5B"/>
    <w:rsid w:val="00E87185"/>
    <w:rsid w:val="00E87A8C"/>
    <w:rsid w:val="00E87B3D"/>
    <w:rsid w:val="00E9002B"/>
    <w:rsid w:val="00E9364E"/>
    <w:rsid w:val="00E96008"/>
    <w:rsid w:val="00E96449"/>
    <w:rsid w:val="00EA0670"/>
    <w:rsid w:val="00EA06B8"/>
    <w:rsid w:val="00EA29C4"/>
    <w:rsid w:val="00EA2CBB"/>
    <w:rsid w:val="00EA2F1F"/>
    <w:rsid w:val="00EA33C3"/>
    <w:rsid w:val="00EA4784"/>
    <w:rsid w:val="00EA5254"/>
    <w:rsid w:val="00EA5CA1"/>
    <w:rsid w:val="00EA7C26"/>
    <w:rsid w:val="00EA7F2B"/>
    <w:rsid w:val="00EB1456"/>
    <w:rsid w:val="00EB1D53"/>
    <w:rsid w:val="00EB303B"/>
    <w:rsid w:val="00EB495F"/>
    <w:rsid w:val="00EB4D12"/>
    <w:rsid w:val="00EB5760"/>
    <w:rsid w:val="00EB5EB5"/>
    <w:rsid w:val="00EB7205"/>
    <w:rsid w:val="00EB721B"/>
    <w:rsid w:val="00EC129C"/>
    <w:rsid w:val="00EC24F1"/>
    <w:rsid w:val="00EC2770"/>
    <w:rsid w:val="00EC4121"/>
    <w:rsid w:val="00EC4E4C"/>
    <w:rsid w:val="00EC53D0"/>
    <w:rsid w:val="00EC696D"/>
    <w:rsid w:val="00EC6F13"/>
    <w:rsid w:val="00EC7C8C"/>
    <w:rsid w:val="00ED082C"/>
    <w:rsid w:val="00ED1A6A"/>
    <w:rsid w:val="00ED2878"/>
    <w:rsid w:val="00ED3250"/>
    <w:rsid w:val="00ED3CF7"/>
    <w:rsid w:val="00ED4251"/>
    <w:rsid w:val="00ED45D5"/>
    <w:rsid w:val="00ED53F4"/>
    <w:rsid w:val="00ED78F7"/>
    <w:rsid w:val="00EE0BEA"/>
    <w:rsid w:val="00EE3397"/>
    <w:rsid w:val="00EE402B"/>
    <w:rsid w:val="00EE4EE9"/>
    <w:rsid w:val="00EE504F"/>
    <w:rsid w:val="00EE5B24"/>
    <w:rsid w:val="00EE6DC4"/>
    <w:rsid w:val="00EE6E43"/>
    <w:rsid w:val="00EF0346"/>
    <w:rsid w:val="00EF0645"/>
    <w:rsid w:val="00EF19D1"/>
    <w:rsid w:val="00EF20A6"/>
    <w:rsid w:val="00EF3F50"/>
    <w:rsid w:val="00EF493A"/>
    <w:rsid w:val="00EF5348"/>
    <w:rsid w:val="00F01FA2"/>
    <w:rsid w:val="00F03973"/>
    <w:rsid w:val="00F06A0C"/>
    <w:rsid w:val="00F06A99"/>
    <w:rsid w:val="00F07023"/>
    <w:rsid w:val="00F12B05"/>
    <w:rsid w:val="00F14B01"/>
    <w:rsid w:val="00F14C20"/>
    <w:rsid w:val="00F15A9F"/>
    <w:rsid w:val="00F17E65"/>
    <w:rsid w:val="00F22A9E"/>
    <w:rsid w:val="00F23107"/>
    <w:rsid w:val="00F24290"/>
    <w:rsid w:val="00F250A1"/>
    <w:rsid w:val="00F256E0"/>
    <w:rsid w:val="00F25E76"/>
    <w:rsid w:val="00F26451"/>
    <w:rsid w:val="00F27425"/>
    <w:rsid w:val="00F27779"/>
    <w:rsid w:val="00F3029D"/>
    <w:rsid w:val="00F30630"/>
    <w:rsid w:val="00F3485E"/>
    <w:rsid w:val="00F34AC1"/>
    <w:rsid w:val="00F3502F"/>
    <w:rsid w:val="00F35B6B"/>
    <w:rsid w:val="00F458AF"/>
    <w:rsid w:val="00F46A4F"/>
    <w:rsid w:val="00F46C96"/>
    <w:rsid w:val="00F47258"/>
    <w:rsid w:val="00F47519"/>
    <w:rsid w:val="00F5342B"/>
    <w:rsid w:val="00F539A4"/>
    <w:rsid w:val="00F53BAF"/>
    <w:rsid w:val="00F543FC"/>
    <w:rsid w:val="00F54725"/>
    <w:rsid w:val="00F56FC1"/>
    <w:rsid w:val="00F67EF5"/>
    <w:rsid w:val="00F72206"/>
    <w:rsid w:val="00F7321B"/>
    <w:rsid w:val="00F7383A"/>
    <w:rsid w:val="00F74751"/>
    <w:rsid w:val="00F74ADE"/>
    <w:rsid w:val="00F751D6"/>
    <w:rsid w:val="00F75AF0"/>
    <w:rsid w:val="00F767DD"/>
    <w:rsid w:val="00F777EE"/>
    <w:rsid w:val="00F77DAD"/>
    <w:rsid w:val="00F81252"/>
    <w:rsid w:val="00F81807"/>
    <w:rsid w:val="00F819E0"/>
    <w:rsid w:val="00F81B17"/>
    <w:rsid w:val="00F81B7D"/>
    <w:rsid w:val="00F82018"/>
    <w:rsid w:val="00F830E5"/>
    <w:rsid w:val="00F84855"/>
    <w:rsid w:val="00F84E17"/>
    <w:rsid w:val="00F85A40"/>
    <w:rsid w:val="00F86633"/>
    <w:rsid w:val="00F86C83"/>
    <w:rsid w:val="00F925AD"/>
    <w:rsid w:val="00F9282B"/>
    <w:rsid w:val="00F93790"/>
    <w:rsid w:val="00F93B91"/>
    <w:rsid w:val="00F9438F"/>
    <w:rsid w:val="00F95315"/>
    <w:rsid w:val="00F9541D"/>
    <w:rsid w:val="00F9623B"/>
    <w:rsid w:val="00F9762F"/>
    <w:rsid w:val="00FA0BD9"/>
    <w:rsid w:val="00FA172D"/>
    <w:rsid w:val="00FA1A89"/>
    <w:rsid w:val="00FA1D7D"/>
    <w:rsid w:val="00FA37B7"/>
    <w:rsid w:val="00FA4061"/>
    <w:rsid w:val="00FA5D4F"/>
    <w:rsid w:val="00FA5E8B"/>
    <w:rsid w:val="00FA7090"/>
    <w:rsid w:val="00FA7C49"/>
    <w:rsid w:val="00FB0839"/>
    <w:rsid w:val="00FB0FC5"/>
    <w:rsid w:val="00FB176E"/>
    <w:rsid w:val="00FB1D95"/>
    <w:rsid w:val="00FB1EB6"/>
    <w:rsid w:val="00FB22D8"/>
    <w:rsid w:val="00FB31AD"/>
    <w:rsid w:val="00FB58F8"/>
    <w:rsid w:val="00FC2B79"/>
    <w:rsid w:val="00FC6532"/>
    <w:rsid w:val="00FC72A5"/>
    <w:rsid w:val="00FC741E"/>
    <w:rsid w:val="00FD067E"/>
    <w:rsid w:val="00FD07BA"/>
    <w:rsid w:val="00FD0D4E"/>
    <w:rsid w:val="00FD122F"/>
    <w:rsid w:val="00FD1644"/>
    <w:rsid w:val="00FD203B"/>
    <w:rsid w:val="00FD3288"/>
    <w:rsid w:val="00FD35BE"/>
    <w:rsid w:val="00FD6630"/>
    <w:rsid w:val="00FD766C"/>
    <w:rsid w:val="00FD7974"/>
    <w:rsid w:val="00FE0001"/>
    <w:rsid w:val="00FE27B0"/>
    <w:rsid w:val="00FE337F"/>
    <w:rsid w:val="00FE4134"/>
    <w:rsid w:val="00FE44AB"/>
    <w:rsid w:val="00FE59E9"/>
    <w:rsid w:val="00FE6406"/>
    <w:rsid w:val="00FE6AC9"/>
    <w:rsid w:val="00FE77A1"/>
    <w:rsid w:val="00FE7F21"/>
    <w:rsid w:val="00FF0932"/>
    <w:rsid w:val="00FF1412"/>
    <w:rsid w:val="00FF188F"/>
    <w:rsid w:val="00FF1ADB"/>
    <w:rsid w:val="00FF1C8F"/>
    <w:rsid w:val="00FF29C4"/>
    <w:rsid w:val="00FF359A"/>
    <w:rsid w:val="00FF465D"/>
    <w:rsid w:val="00FF4F3C"/>
    <w:rsid w:val="00FF5062"/>
    <w:rsid w:val="00FF5429"/>
    <w:rsid w:val="00FF60C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53BC"/>
  <w15:chartTrackingRefBased/>
  <w15:docId w15:val="{D514874E-62A5-4E35-A01B-632E80E4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Body Text,Char Char,Char Char Char"/>
    <w:basedOn w:val="Parasts"/>
    <w:next w:val="Parasts"/>
    <w:link w:val="Virsraksts1Rakstz"/>
    <w:qFormat/>
    <w:rsid w:val="00BB3BB2"/>
    <w:pPr>
      <w:keepNext/>
      <w:spacing w:after="0" w:line="240" w:lineRule="auto"/>
      <w:jc w:val="center"/>
      <w:outlineLvl w:val="0"/>
    </w:pPr>
    <w:rPr>
      <w:rFonts w:ascii="Times New Roman" w:eastAsia="Times New Roman" w:hAnsi="Times New Roman" w:cs="Times New Roman"/>
      <w:b/>
      <w:bCs/>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A38E5"/>
    <w:rPr>
      <w:color w:val="0000FF"/>
      <w:u w:val="single"/>
    </w:rPr>
  </w:style>
  <w:style w:type="paragraph" w:customStyle="1" w:styleId="tv213">
    <w:name w:val="tv213"/>
    <w:basedOn w:val="Parasts"/>
    <w:rsid w:val="001A38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A38E5"/>
  </w:style>
  <w:style w:type="paragraph" w:customStyle="1" w:styleId="labojumupamats">
    <w:name w:val="labojumu_pamats"/>
    <w:basedOn w:val="Parasts"/>
    <w:rsid w:val="001A38E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045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56B5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56B56"/>
  </w:style>
  <w:style w:type="paragraph" w:styleId="Kjene">
    <w:name w:val="footer"/>
    <w:basedOn w:val="Parasts"/>
    <w:link w:val="KjeneRakstz"/>
    <w:uiPriority w:val="99"/>
    <w:unhideWhenUsed/>
    <w:rsid w:val="00056B5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56B56"/>
  </w:style>
  <w:style w:type="paragraph" w:customStyle="1" w:styleId="Default">
    <w:name w:val="Default"/>
    <w:rsid w:val="00E4566A"/>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B71B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aliases w:val="Arial 10"/>
    <w:uiPriority w:val="1"/>
    <w:qFormat/>
    <w:rsid w:val="00465387"/>
    <w:pPr>
      <w:spacing w:after="0" w:line="360" w:lineRule="auto"/>
      <w:jc w:val="both"/>
    </w:pPr>
    <w:rPr>
      <w:rFonts w:ascii="Arial" w:hAnsi="Arial"/>
      <w:color w:val="000000" w:themeColor="text1"/>
      <w:sz w:val="20"/>
    </w:rPr>
  </w:style>
  <w:style w:type="character" w:styleId="Komentraatsauce">
    <w:name w:val="annotation reference"/>
    <w:basedOn w:val="Noklusjumarindkopasfonts"/>
    <w:uiPriority w:val="99"/>
    <w:semiHidden/>
    <w:unhideWhenUsed/>
    <w:rsid w:val="00636E11"/>
    <w:rPr>
      <w:sz w:val="16"/>
      <w:szCs w:val="16"/>
    </w:rPr>
  </w:style>
  <w:style w:type="paragraph" w:styleId="Komentrateksts">
    <w:name w:val="annotation text"/>
    <w:basedOn w:val="Parasts"/>
    <w:link w:val="KomentratekstsRakstz"/>
    <w:uiPriority w:val="99"/>
    <w:unhideWhenUsed/>
    <w:rsid w:val="00636E11"/>
    <w:pPr>
      <w:spacing w:line="240" w:lineRule="auto"/>
    </w:pPr>
    <w:rPr>
      <w:sz w:val="20"/>
      <w:szCs w:val="20"/>
    </w:rPr>
  </w:style>
  <w:style w:type="character" w:customStyle="1" w:styleId="KomentratekstsRakstz">
    <w:name w:val="Komentāra teksts Rakstz."/>
    <w:basedOn w:val="Noklusjumarindkopasfonts"/>
    <w:link w:val="Komentrateksts"/>
    <w:uiPriority w:val="99"/>
    <w:rsid w:val="00636E11"/>
    <w:rPr>
      <w:sz w:val="20"/>
      <w:szCs w:val="20"/>
    </w:rPr>
  </w:style>
  <w:style w:type="paragraph" w:styleId="Komentratma">
    <w:name w:val="annotation subject"/>
    <w:basedOn w:val="Komentrateksts"/>
    <w:next w:val="Komentrateksts"/>
    <w:link w:val="KomentratmaRakstz"/>
    <w:uiPriority w:val="99"/>
    <w:semiHidden/>
    <w:unhideWhenUsed/>
    <w:rsid w:val="00636E11"/>
    <w:rPr>
      <w:b/>
      <w:bCs/>
    </w:rPr>
  </w:style>
  <w:style w:type="character" w:customStyle="1" w:styleId="KomentratmaRakstz">
    <w:name w:val="Komentāra tēma Rakstz."/>
    <w:basedOn w:val="KomentratekstsRakstz"/>
    <w:link w:val="Komentratma"/>
    <w:uiPriority w:val="99"/>
    <w:semiHidden/>
    <w:rsid w:val="00636E11"/>
    <w:rPr>
      <w:b/>
      <w:bCs/>
      <w:sz w:val="20"/>
      <w:szCs w:val="20"/>
    </w:rPr>
  </w:style>
  <w:style w:type="character" w:styleId="Izteiksmgs">
    <w:name w:val="Strong"/>
    <w:basedOn w:val="Noklusjumarindkopasfonts"/>
    <w:uiPriority w:val="22"/>
    <w:qFormat/>
    <w:rsid w:val="00B945E2"/>
    <w:rPr>
      <w:b/>
      <w:bCs/>
    </w:rPr>
  </w:style>
  <w:style w:type="paragraph" w:styleId="Sarakstarindkopa">
    <w:name w:val="List Paragraph"/>
    <w:basedOn w:val="Parasts"/>
    <w:uiPriority w:val="34"/>
    <w:qFormat/>
    <w:rsid w:val="003E79E0"/>
    <w:pPr>
      <w:ind w:left="720"/>
      <w:contextualSpacing/>
    </w:pPr>
  </w:style>
  <w:style w:type="character" w:customStyle="1" w:styleId="Neatrisintapieminana1">
    <w:name w:val="Neatrisināta pieminēšana1"/>
    <w:basedOn w:val="Noklusjumarindkopasfonts"/>
    <w:uiPriority w:val="99"/>
    <w:semiHidden/>
    <w:unhideWhenUsed/>
    <w:rsid w:val="00A17986"/>
    <w:rPr>
      <w:color w:val="605E5C"/>
      <w:shd w:val="clear" w:color="auto" w:fill="E1DFDD"/>
    </w:rPr>
  </w:style>
  <w:style w:type="paragraph" w:styleId="Prskatjums">
    <w:name w:val="Revision"/>
    <w:hidden/>
    <w:uiPriority w:val="99"/>
    <w:semiHidden/>
    <w:rsid w:val="00DB2E77"/>
    <w:pPr>
      <w:spacing w:after="0" w:line="240" w:lineRule="auto"/>
    </w:pPr>
  </w:style>
  <w:style w:type="character" w:customStyle="1" w:styleId="Virsraksts1Rakstz">
    <w:name w:val="Virsraksts 1 Rakstz."/>
    <w:aliases w:val="Body Text Rakstz.,Char Char Rakstz.,Char Char Char Rakstz."/>
    <w:basedOn w:val="Noklusjumarindkopasfonts"/>
    <w:link w:val="Virsraksts1"/>
    <w:rsid w:val="00BB3BB2"/>
    <w:rPr>
      <w:rFonts w:ascii="Times New Roman" w:eastAsia="Times New Roman" w:hAnsi="Times New Roman" w:cs="Times New Roman"/>
      <w:b/>
      <w:bCs/>
      <w:sz w:val="48"/>
      <w:szCs w:val="24"/>
      <w:lang w:val="en-GB"/>
    </w:rPr>
  </w:style>
  <w:style w:type="paragraph" w:styleId="Balonteksts">
    <w:name w:val="Balloon Text"/>
    <w:basedOn w:val="Parasts"/>
    <w:link w:val="BalontekstsRakstz"/>
    <w:uiPriority w:val="99"/>
    <w:semiHidden/>
    <w:unhideWhenUsed/>
    <w:rsid w:val="00FA1A8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A89"/>
    <w:rPr>
      <w:rFonts w:ascii="Segoe UI" w:hAnsi="Segoe UI" w:cs="Segoe UI"/>
      <w:sz w:val="18"/>
      <w:szCs w:val="18"/>
    </w:rPr>
  </w:style>
  <w:style w:type="character" w:customStyle="1" w:styleId="Neatrisintapieminana2">
    <w:name w:val="Neatrisināta pieminēšana2"/>
    <w:basedOn w:val="Noklusjumarindkopasfonts"/>
    <w:uiPriority w:val="99"/>
    <w:semiHidden/>
    <w:unhideWhenUsed/>
    <w:rsid w:val="0044696D"/>
    <w:rPr>
      <w:color w:val="605E5C"/>
      <w:shd w:val="clear" w:color="auto" w:fill="E1DFDD"/>
    </w:rPr>
  </w:style>
  <w:style w:type="character" w:styleId="Neatrisintapieminana">
    <w:name w:val="Unresolved Mention"/>
    <w:basedOn w:val="Noklusjumarindkopasfonts"/>
    <w:uiPriority w:val="99"/>
    <w:semiHidden/>
    <w:unhideWhenUsed/>
    <w:rsid w:val="0071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3387">
      <w:bodyDiv w:val="1"/>
      <w:marLeft w:val="0"/>
      <w:marRight w:val="0"/>
      <w:marTop w:val="0"/>
      <w:marBottom w:val="0"/>
      <w:divBdr>
        <w:top w:val="none" w:sz="0" w:space="0" w:color="auto"/>
        <w:left w:val="none" w:sz="0" w:space="0" w:color="auto"/>
        <w:bottom w:val="none" w:sz="0" w:space="0" w:color="auto"/>
        <w:right w:val="none" w:sz="0" w:space="0" w:color="auto"/>
      </w:divBdr>
      <w:divsChild>
        <w:div w:id="665910">
          <w:marLeft w:val="0"/>
          <w:marRight w:val="0"/>
          <w:marTop w:val="0"/>
          <w:marBottom w:val="0"/>
          <w:divBdr>
            <w:top w:val="none" w:sz="0" w:space="0" w:color="auto"/>
            <w:left w:val="none" w:sz="0" w:space="0" w:color="auto"/>
            <w:bottom w:val="none" w:sz="0" w:space="0" w:color="auto"/>
            <w:right w:val="none" w:sz="0" w:space="0" w:color="auto"/>
          </w:divBdr>
          <w:divsChild>
            <w:div w:id="756093863">
              <w:marLeft w:val="0"/>
              <w:marRight w:val="0"/>
              <w:marTop w:val="0"/>
              <w:marBottom w:val="0"/>
              <w:divBdr>
                <w:top w:val="none" w:sz="0" w:space="0" w:color="auto"/>
                <w:left w:val="none" w:sz="0" w:space="0" w:color="auto"/>
                <w:bottom w:val="none" w:sz="0" w:space="0" w:color="auto"/>
                <w:right w:val="none" w:sz="0" w:space="0" w:color="auto"/>
              </w:divBdr>
              <w:divsChild>
                <w:div w:id="1867675611">
                  <w:marLeft w:val="0"/>
                  <w:marRight w:val="0"/>
                  <w:marTop w:val="120"/>
                  <w:marBottom w:val="0"/>
                  <w:divBdr>
                    <w:top w:val="none" w:sz="0" w:space="0" w:color="auto"/>
                    <w:left w:val="none" w:sz="0" w:space="0" w:color="auto"/>
                    <w:bottom w:val="none" w:sz="0" w:space="0" w:color="auto"/>
                    <w:right w:val="none" w:sz="0" w:space="0" w:color="auto"/>
                  </w:divBdr>
                  <w:divsChild>
                    <w:div w:id="1461151437">
                      <w:marLeft w:val="0"/>
                      <w:marRight w:val="0"/>
                      <w:marTop w:val="0"/>
                      <w:marBottom w:val="0"/>
                      <w:divBdr>
                        <w:top w:val="none" w:sz="0" w:space="0" w:color="auto"/>
                        <w:left w:val="none" w:sz="0" w:space="0" w:color="auto"/>
                        <w:bottom w:val="none" w:sz="0" w:space="0" w:color="auto"/>
                        <w:right w:val="none" w:sz="0" w:space="0" w:color="auto"/>
                      </w:divBdr>
                      <w:divsChild>
                        <w:div w:id="1464887966">
                          <w:marLeft w:val="0"/>
                          <w:marRight w:val="0"/>
                          <w:marTop w:val="0"/>
                          <w:marBottom w:val="0"/>
                          <w:divBdr>
                            <w:top w:val="none" w:sz="0" w:space="0" w:color="auto"/>
                            <w:left w:val="none" w:sz="0" w:space="0" w:color="auto"/>
                            <w:bottom w:val="none" w:sz="0" w:space="0" w:color="auto"/>
                            <w:right w:val="none" w:sz="0" w:space="0" w:color="auto"/>
                          </w:divBdr>
                          <w:divsChild>
                            <w:div w:id="1078673244">
                              <w:marLeft w:val="0"/>
                              <w:marRight w:val="0"/>
                              <w:marTop w:val="0"/>
                              <w:marBottom w:val="0"/>
                              <w:divBdr>
                                <w:top w:val="none" w:sz="0" w:space="0" w:color="auto"/>
                                <w:left w:val="none" w:sz="0" w:space="0" w:color="auto"/>
                                <w:bottom w:val="none" w:sz="0" w:space="0" w:color="auto"/>
                                <w:right w:val="none" w:sz="0" w:space="0" w:color="auto"/>
                              </w:divBdr>
                              <w:divsChild>
                                <w:div w:id="322466115">
                                  <w:marLeft w:val="0"/>
                                  <w:marRight w:val="0"/>
                                  <w:marTop w:val="30"/>
                                  <w:marBottom w:val="0"/>
                                  <w:divBdr>
                                    <w:top w:val="none" w:sz="0" w:space="0" w:color="auto"/>
                                    <w:left w:val="none" w:sz="0" w:space="0" w:color="auto"/>
                                    <w:bottom w:val="none" w:sz="0" w:space="0" w:color="auto"/>
                                    <w:right w:val="none" w:sz="0" w:space="0" w:color="auto"/>
                                  </w:divBdr>
                                  <w:divsChild>
                                    <w:div w:id="7890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7461">
      <w:bodyDiv w:val="1"/>
      <w:marLeft w:val="0"/>
      <w:marRight w:val="0"/>
      <w:marTop w:val="0"/>
      <w:marBottom w:val="0"/>
      <w:divBdr>
        <w:top w:val="none" w:sz="0" w:space="0" w:color="auto"/>
        <w:left w:val="none" w:sz="0" w:space="0" w:color="auto"/>
        <w:bottom w:val="none" w:sz="0" w:space="0" w:color="auto"/>
        <w:right w:val="none" w:sz="0" w:space="0" w:color="auto"/>
      </w:divBdr>
    </w:div>
    <w:div w:id="277223140">
      <w:bodyDiv w:val="1"/>
      <w:marLeft w:val="0"/>
      <w:marRight w:val="0"/>
      <w:marTop w:val="0"/>
      <w:marBottom w:val="0"/>
      <w:divBdr>
        <w:top w:val="none" w:sz="0" w:space="0" w:color="auto"/>
        <w:left w:val="none" w:sz="0" w:space="0" w:color="auto"/>
        <w:bottom w:val="none" w:sz="0" w:space="0" w:color="auto"/>
        <w:right w:val="none" w:sz="0" w:space="0" w:color="auto"/>
      </w:divBdr>
    </w:div>
    <w:div w:id="385222025">
      <w:bodyDiv w:val="1"/>
      <w:marLeft w:val="0"/>
      <w:marRight w:val="0"/>
      <w:marTop w:val="0"/>
      <w:marBottom w:val="0"/>
      <w:divBdr>
        <w:top w:val="none" w:sz="0" w:space="0" w:color="auto"/>
        <w:left w:val="none" w:sz="0" w:space="0" w:color="auto"/>
        <w:bottom w:val="none" w:sz="0" w:space="0" w:color="auto"/>
        <w:right w:val="none" w:sz="0" w:space="0" w:color="auto"/>
      </w:divBdr>
    </w:div>
    <w:div w:id="630090826">
      <w:bodyDiv w:val="1"/>
      <w:marLeft w:val="0"/>
      <w:marRight w:val="0"/>
      <w:marTop w:val="0"/>
      <w:marBottom w:val="0"/>
      <w:divBdr>
        <w:top w:val="none" w:sz="0" w:space="0" w:color="auto"/>
        <w:left w:val="none" w:sz="0" w:space="0" w:color="auto"/>
        <w:bottom w:val="none" w:sz="0" w:space="0" w:color="auto"/>
        <w:right w:val="none" w:sz="0" w:space="0" w:color="auto"/>
      </w:divBdr>
    </w:div>
    <w:div w:id="698698965">
      <w:bodyDiv w:val="1"/>
      <w:marLeft w:val="0"/>
      <w:marRight w:val="0"/>
      <w:marTop w:val="0"/>
      <w:marBottom w:val="0"/>
      <w:divBdr>
        <w:top w:val="none" w:sz="0" w:space="0" w:color="auto"/>
        <w:left w:val="none" w:sz="0" w:space="0" w:color="auto"/>
        <w:bottom w:val="none" w:sz="0" w:space="0" w:color="auto"/>
        <w:right w:val="none" w:sz="0" w:space="0" w:color="auto"/>
      </w:divBdr>
    </w:div>
    <w:div w:id="742722025">
      <w:bodyDiv w:val="1"/>
      <w:marLeft w:val="0"/>
      <w:marRight w:val="0"/>
      <w:marTop w:val="0"/>
      <w:marBottom w:val="0"/>
      <w:divBdr>
        <w:top w:val="none" w:sz="0" w:space="0" w:color="auto"/>
        <w:left w:val="none" w:sz="0" w:space="0" w:color="auto"/>
        <w:bottom w:val="none" w:sz="0" w:space="0" w:color="auto"/>
        <w:right w:val="none" w:sz="0" w:space="0" w:color="auto"/>
      </w:divBdr>
    </w:div>
    <w:div w:id="755520493">
      <w:bodyDiv w:val="1"/>
      <w:marLeft w:val="0"/>
      <w:marRight w:val="0"/>
      <w:marTop w:val="0"/>
      <w:marBottom w:val="0"/>
      <w:divBdr>
        <w:top w:val="none" w:sz="0" w:space="0" w:color="auto"/>
        <w:left w:val="none" w:sz="0" w:space="0" w:color="auto"/>
        <w:bottom w:val="none" w:sz="0" w:space="0" w:color="auto"/>
        <w:right w:val="none" w:sz="0" w:space="0" w:color="auto"/>
      </w:divBdr>
    </w:div>
    <w:div w:id="774978613">
      <w:bodyDiv w:val="1"/>
      <w:marLeft w:val="0"/>
      <w:marRight w:val="0"/>
      <w:marTop w:val="0"/>
      <w:marBottom w:val="0"/>
      <w:divBdr>
        <w:top w:val="none" w:sz="0" w:space="0" w:color="auto"/>
        <w:left w:val="none" w:sz="0" w:space="0" w:color="auto"/>
        <w:bottom w:val="none" w:sz="0" w:space="0" w:color="auto"/>
        <w:right w:val="none" w:sz="0" w:space="0" w:color="auto"/>
      </w:divBdr>
    </w:div>
    <w:div w:id="879130493">
      <w:bodyDiv w:val="1"/>
      <w:marLeft w:val="0"/>
      <w:marRight w:val="0"/>
      <w:marTop w:val="0"/>
      <w:marBottom w:val="0"/>
      <w:divBdr>
        <w:top w:val="none" w:sz="0" w:space="0" w:color="auto"/>
        <w:left w:val="none" w:sz="0" w:space="0" w:color="auto"/>
        <w:bottom w:val="none" w:sz="0" w:space="0" w:color="auto"/>
        <w:right w:val="none" w:sz="0" w:space="0" w:color="auto"/>
      </w:divBdr>
    </w:div>
    <w:div w:id="1052919734">
      <w:bodyDiv w:val="1"/>
      <w:marLeft w:val="0"/>
      <w:marRight w:val="0"/>
      <w:marTop w:val="0"/>
      <w:marBottom w:val="0"/>
      <w:divBdr>
        <w:top w:val="none" w:sz="0" w:space="0" w:color="auto"/>
        <w:left w:val="none" w:sz="0" w:space="0" w:color="auto"/>
        <w:bottom w:val="none" w:sz="0" w:space="0" w:color="auto"/>
        <w:right w:val="none" w:sz="0" w:space="0" w:color="auto"/>
      </w:divBdr>
    </w:div>
    <w:div w:id="1058742871">
      <w:bodyDiv w:val="1"/>
      <w:marLeft w:val="0"/>
      <w:marRight w:val="0"/>
      <w:marTop w:val="0"/>
      <w:marBottom w:val="0"/>
      <w:divBdr>
        <w:top w:val="none" w:sz="0" w:space="0" w:color="auto"/>
        <w:left w:val="none" w:sz="0" w:space="0" w:color="auto"/>
        <w:bottom w:val="none" w:sz="0" w:space="0" w:color="auto"/>
        <w:right w:val="none" w:sz="0" w:space="0" w:color="auto"/>
      </w:divBdr>
      <w:divsChild>
        <w:div w:id="771585413">
          <w:marLeft w:val="0"/>
          <w:marRight w:val="0"/>
          <w:marTop w:val="0"/>
          <w:marBottom w:val="0"/>
          <w:divBdr>
            <w:top w:val="none" w:sz="0" w:space="0" w:color="auto"/>
            <w:left w:val="none" w:sz="0" w:space="0" w:color="auto"/>
            <w:bottom w:val="none" w:sz="0" w:space="0" w:color="auto"/>
            <w:right w:val="none" w:sz="0" w:space="0" w:color="auto"/>
          </w:divBdr>
        </w:div>
        <w:div w:id="198589651">
          <w:marLeft w:val="0"/>
          <w:marRight w:val="0"/>
          <w:marTop w:val="0"/>
          <w:marBottom w:val="0"/>
          <w:divBdr>
            <w:top w:val="none" w:sz="0" w:space="0" w:color="auto"/>
            <w:left w:val="none" w:sz="0" w:space="0" w:color="auto"/>
            <w:bottom w:val="none" w:sz="0" w:space="0" w:color="auto"/>
            <w:right w:val="none" w:sz="0" w:space="0" w:color="auto"/>
          </w:divBdr>
        </w:div>
        <w:div w:id="335499485">
          <w:marLeft w:val="0"/>
          <w:marRight w:val="0"/>
          <w:marTop w:val="0"/>
          <w:marBottom w:val="0"/>
          <w:divBdr>
            <w:top w:val="none" w:sz="0" w:space="0" w:color="auto"/>
            <w:left w:val="none" w:sz="0" w:space="0" w:color="auto"/>
            <w:bottom w:val="none" w:sz="0" w:space="0" w:color="auto"/>
            <w:right w:val="none" w:sz="0" w:space="0" w:color="auto"/>
          </w:divBdr>
        </w:div>
      </w:divsChild>
    </w:div>
    <w:div w:id="1152911571">
      <w:bodyDiv w:val="1"/>
      <w:marLeft w:val="0"/>
      <w:marRight w:val="0"/>
      <w:marTop w:val="0"/>
      <w:marBottom w:val="0"/>
      <w:divBdr>
        <w:top w:val="none" w:sz="0" w:space="0" w:color="auto"/>
        <w:left w:val="none" w:sz="0" w:space="0" w:color="auto"/>
        <w:bottom w:val="none" w:sz="0" w:space="0" w:color="auto"/>
        <w:right w:val="none" w:sz="0" w:space="0" w:color="auto"/>
      </w:divBdr>
    </w:div>
    <w:div w:id="1260333122">
      <w:bodyDiv w:val="1"/>
      <w:marLeft w:val="0"/>
      <w:marRight w:val="0"/>
      <w:marTop w:val="0"/>
      <w:marBottom w:val="0"/>
      <w:divBdr>
        <w:top w:val="none" w:sz="0" w:space="0" w:color="auto"/>
        <w:left w:val="none" w:sz="0" w:space="0" w:color="auto"/>
        <w:bottom w:val="none" w:sz="0" w:space="0" w:color="auto"/>
        <w:right w:val="none" w:sz="0" w:space="0" w:color="auto"/>
      </w:divBdr>
      <w:divsChild>
        <w:div w:id="2140489874">
          <w:marLeft w:val="0"/>
          <w:marRight w:val="0"/>
          <w:marTop w:val="0"/>
          <w:marBottom w:val="567"/>
          <w:divBdr>
            <w:top w:val="none" w:sz="0" w:space="0" w:color="auto"/>
            <w:left w:val="none" w:sz="0" w:space="0" w:color="auto"/>
            <w:bottom w:val="none" w:sz="0" w:space="0" w:color="auto"/>
            <w:right w:val="none" w:sz="0" w:space="0" w:color="auto"/>
          </w:divBdr>
        </w:div>
        <w:div w:id="481390925">
          <w:marLeft w:val="0"/>
          <w:marRight w:val="0"/>
          <w:marTop w:val="0"/>
          <w:marBottom w:val="567"/>
          <w:divBdr>
            <w:top w:val="none" w:sz="0" w:space="0" w:color="auto"/>
            <w:left w:val="none" w:sz="0" w:space="0" w:color="auto"/>
            <w:bottom w:val="none" w:sz="0" w:space="0" w:color="auto"/>
            <w:right w:val="none" w:sz="0" w:space="0" w:color="auto"/>
          </w:divBdr>
        </w:div>
        <w:div w:id="1019813818">
          <w:marLeft w:val="0"/>
          <w:marRight w:val="0"/>
          <w:marTop w:val="0"/>
          <w:marBottom w:val="0"/>
          <w:divBdr>
            <w:top w:val="none" w:sz="0" w:space="0" w:color="auto"/>
            <w:left w:val="none" w:sz="0" w:space="0" w:color="auto"/>
            <w:bottom w:val="none" w:sz="0" w:space="0" w:color="auto"/>
            <w:right w:val="none" w:sz="0" w:space="0" w:color="auto"/>
          </w:divBdr>
        </w:div>
        <w:div w:id="610209416">
          <w:marLeft w:val="0"/>
          <w:marRight w:val="0"/>
          <w:marTop w:val="0"/>
          <w:marBottom w:val="0"/>
          <w:divBdr>
            <w:top w:val="none" w:sz="0" w:space="0" w:color="auto"/>
            <w:left w:val="none" w:sz="0" w:space="0" w:color="auto"/>
            <w:bottom w:val="none" w:sz="0" w:space="0" w:color="auto"/>
            <w:right w:val="none" w:sz="0" w:space="0" w:color="auto"/>
          </w:divBdr>
        </w:div>
        <w:div w:id="308559455">
          <w:marLeft w:val="0"/>
          <w:marRight w:val="0"/>
          <w:marTop w:val="0"/>
          <w:marBottom w:val="0"/>
          <w:divBdr>
            <w:top w:val="none" w:sz="0" w:space="0" w:color="auto"/>
            <w:left w:val="none" w:sz="0" w:space="0" w:color="auto"/>
            <w:bottom w:val="none" w:sz="0" w:space="0" w:color="auto"/>
            <w:right w:val="none" w:sz="0" w:space="0" w:color="auto"/>
          </w:divBdr>
        </w:div>
        <w:div w:id="1264264986">
          <w:marLeft w:val="0"/>
          <w:marRight w:val="0"/>
          <w:marTop w:val="0"/>
          <w:marBottom w:val="0"/>
          <w:divBdr>
            <w:top w:val="none" w:sz="0" w:space="0" w:color="auto"/>
            <w:left w:val="none" w:sz="0" w:space="0" w:color="auto"/>
            <w:bottom w:val="none" w:sz="0" w:space="0" w:color="auto"/>
            <w:right w:val="none" w:sz="0" w:space="0" w:color="auto"/>
          </w:divBdr>
        </w:div>
        <w:div w:id="866673671">
          <w:marLeft w:val="0"/>
          <w:marRight w:val="0"/>
          <w:marTop w:val="0"/>
          <w:marBottom w:val="0"/>
          <w:divBdr>
            <w:top w:val="none" w:sz="0" w:space="0" w:color="auto"/>
            <w:left w:val="none" w:sz="0" w:space="0" w:color="auto"/>
            <w:bottom w:val="none" w:sz="0" w:space="0" w:color="auto"/>
            <w:right w:val="none" w:sz="0" w:space="0" w:color="auto"/>
          </w:divBdr>
        </w:div>
        <w:div w:id="210074373">
          <w:marLeft w:val="0"/>
          <w:marRight w:val="0"/>
          <w:marTop w:val="0"/>
          <w:marBottom w:val="0"/>
          <w:divBdr>
            <w:top w:val="none" w:sz="0" w:space="0" w:color="auto"/>
            <w:left w:val="none" w:sz="0" w:space="0" w:color="auto"/>
            <w:bottom w:val="none" w:sz="0" w:space="0" w:color="auto"/>
            <w:right w:val="none" w:sz="0" w:space="0" w:color="auto"/>
          </w:divBdr>
        </w:div>
        <w:div w:id="182285145">
          <w:marLeft w:val="0"/>
          <w:marRight w:val="0"/>
          <w:marTop w:val="0"/>
          <w:marBottom w:val="0"/>
          <w:divBdr>
            <w:top w:val="none" w:sz="0" w:space="0" w:color="auto"/>
            <w:left w:val="none" w:sz="0" w:space="0" w:color="auto"/>
            <w:bottom w:val="none" w:sz="0" w:space="0" w:color="auto"/>
            <w:right w:val="none" w:sz="0" w:space="0" w:color="auto"/>
          </w:divBdr>
        </w:div>
        <w:div w:id="1125276615">
          <w:marLeft w:val="0"/>
          <w:marRight w:val="0"/>
          <w:marTop w:val="0"/>
          <w:marBottom w:val="0"/>
          <w:divBdr>
            <w:top w:val="none" w:sz="0" w:space="0" w:color="auto"/>
            <w:left w:val="none" w:sz="0" w:space="0" w:color="auto"/>
            <w:bottom w:val="none" w:sz="0" w:space="0" w:color="auto"/>
            <w:right w:val="none" w:sz="0" w:space="0" w:color="auto"/>
          </w:divBdr>
        </w:div>
        <w:div w:id="216862341">
          <w:marLeft w:val="0"/>
          <w:marRight w:val="0"/>
          <w:marTop w:val="0"/>
          <w:marBottom w:val="0"/>
          <w:divBdr>
            <w:top w:val="none" w:sz="0" w:space="0" w:color="auto"/>
            <w:left w:val="none" w:sz="0" w:space="0" w:color="auto"/>
            <w:bottom w:val="none" w:sz="0" w:space="0" w:color="auto"/>
            <w:right w:val="none" w:sz="0" w:space="0" w:color="auto"/>
          </w:divBdr>
        </w:div>
        <w:div w:id="536698855">
          <w:marLeft w:val="0"/>
          <w:marRight w:val="0"/>
          <w:marTop w:val="0"/>
          <w:marBottom w:val="0"/>
          <w:divBdr>
            <w:top w:val="none" w:sz="0" w:space="0" w:color="auto"/>
            <w:left w:val="none" w:sz="0" w:space="0" w:color="auto"/>
            <w:bottom w:val="none" w:sz="0" w:space="0" w:color="auto"/>
            <w:right w:val="none" w:sz="0" w:space="0" w:color="auto"/>
          </w:divBdr>
        </w:div>
        <w:div w:id="991565536">
          <w:marLeft w:val="0"/>
          <w:marRight w:val="0"/>
          <w:marTop w:val="0"/>
          <w:marBottom w:val="0"/>
          <w:divBdr>
            <w:top w:val="none" w:sz="0" w:space="0" w:color="auto"/>
            <w:left w:val="none" w:sz="0" w:space="0" w:color="auto"/>
            <w:bottom w:val="none" w:sz="0" w:space="0" w:color="auto"/>
            <w:right w:val="none" w:sz="0" w:space="0" w:color="auto"/>
          </w:divBdr>
        </w:div>
        <w:div w:id="478300956">
          <w:marLeft w:val="0"/>
          <w:marRight w:val="0"/>
          <w:marTop w:val="0"/>
          <w:marBottom w:val="0"/>
          <w:divBdr>
            <w:top w:val="none" w:sz="0" w:space="0" w:color="auto"/>
            <w:left w:val="none" w:sz="0" w:space="0" w:color="auto"/>
            <w:bottom w:val="none" w:sz="0" w:space="0" w:color="auto"/>
            <w:right w:val="none" w:sz="0" w:space="0" w:color="auto"/>
          </w:divBdr>
        </w:div>
        <w:div w:id="405692911">
          <w:marLeft w:val="0"/>
          <w:marRight w:val="0"/>
          <w:marTop w:val="0"/>
          <w:marBottom w:val="0"/>
          <w:divBdr>
            <w:top w:val="none" w:sz="0" w:space="0" w:color="auto"/>
            <w:left w:val="none" w:sz="0" w:space="0" w:color="auto"/>
            <w:bottom w:val="none" w:sz="0" w:space="0" w:color="auto"/>
            <w:right w:val="none" w:sz="0" w:space="0" w:color="auto"/>
          </w:divBdr>
        </w:div>
        <w:div w:id="1051807510">
          <w:marLeft w:val="0"/>
          <w:marRight w:val="0"/>
          <w:marTop w:val="0"/>
          <w:marBottom w:val="0"/>
          <w:divBdr>
            <w:top w:val="none" w:sz="0" w:space="0" w:color="auto"/>
            <w:left w:val="none" w:sz="0" w:space="0" w:color="auto"/>
            <w:bottom w:val="none" w:sz="0" w:space="0" w:color="auto"/>
            <w:right w:val="none" w:sz="0" w:space="0" w:color="auto"/>
          </w:divBdr>
        </w:div>
        <w:div w:id="447433303">
          <w:marLeft w:val="0"/>
          <w:marRight w:val="0"/>
          <w:marTop w:val="0"/>
          <w:marBottom w:val="0"/>
          <w:divBdr>
            <w:top w:val="none" w:sz="0" w:space="0" w:color="auto"/>
            <w:left w:val="none" w:sz="0" w:space="0" w:color="auto"/>
            <w:bottom w:val="none" w:sz="0" w:space="0" w:color="auto"/>
            <w:right w:val="none" w:sz="0" w:space="0" w:color="auto"/>
          </w:divBdr>
        </w:div>
        <w:div w:id="2108696441">
          <w:marLeft w:val="0"/>
          <w:marRight w:val="0"/>
          <w:marTop w:val="0"/>
          <w:marBottom w:val="0"/>
          <w:divBdr>
            <w:top w:val="none" w:sz="0" w:space="0" w:color="auto"/>
            <w:left w:val="none" w:sz="0" w:space="0" w:color="auto"/>
            <w:bottom w:val="none" w:sz="0" w:space="0" w:color="auto"/>
            <w:right w:val="none" w:sz="0" w:space="0" w:color="auto"/>
          </w:divBdr>
        </w:div>
        <w:div w:id="1639991291">
          <w:marLeft w:val="0"/>
          <w:marRight w:val="0"/>
          <w:marTop w:val="0"/>
          <w:marBottom w:val="0"/>
          <w:divBdr>
            <w:top w:val="none" w:sz="0" w:space="0" w:color="auto"/>
            <w:left w:val="none" w:sz="0" w:space="0" w:color="auto"/>
            <w:bottom w:val="none" w:sz="0" w:space="0" w:color="auto"/>
            <w:right w:val="none" w:sz="0" w:space="0" w:color="auto"/>
          </w:divBdr>
        </w:div>
        <w:div w:id="2047022113">
          <w:marLeft w:val="0"/>
          <w:marRight w:val="0"/>
          <w:marTop w:val="0"/>
          <w:marBottom w:val="0"/>
          <w:divBdr>
            <w:top w:val="none" w:sz="0" w:space="0" w:color="auto"/>
            <w:left w:val="none" w:sz="0" w:space="0" w:color="auto"/>
            <w:bottom w:val="none" w:sz="0" w:space="0" w:color="auto"/>
            <w:right w:val="none" w:sz="0" w:space="0" w:color="auto"/>
          </w:divBdr>
        </w:div>
        <w:div w:id="1423145216">
          <w:marLeft w:val="0"/>
          <w:marRight w:val="0"/>
          <w:marTop w:val="0"/>
          <w:marBottom w:val="0"/>
          <w:divBdr>
            <w:top w:val="none" w:sz="0" w:space="0" w:color="auto"/>
            <w:left w:val="none" w:sz="0" w:space="0" w:color="auto"/>
            <w:bottom w:val="none" w:sz="0" w:space="0" w:color="auto"/>
            <w:right w:val="none" w:sz="0" w:space="0" w:color="auto"/>
          </w:divBdr>
        </w:div>
        <w:div w:id="240717637">
          <w:marLeft w:val="0"/>
          <w:marRight w:val="0"/>
          <w:marTop w:val="0"/>
          <w:marBottom w:val="0"/>
          <w:divBdr>
            <w:top w:val="none" w:sz="0" w:space="0" w:color="auto"/>
            <w:left w:val="none" w:sz="0" w:space="0" w:color="auto"/>
            <w:bottom w:val="none" w:sz="0" w:space="0" w:color="auto"/>
            <w:right w:val="none" w:sz="0" w:space="0" w:color="auto"/>
          </w:divBdr>
        </w:div>
        <w:div w:id="1723600665">
          <w:marLeft w:val="0"/>
          <w:marRight w:val="0"/>
          <w:marTop w:val="0"/>
          <w:marBottom w:val="0"/>
          <w:divBdr>
            <w:top w:val="none" w:sz="0" w:space="0" w:color="auto"/>
            <w:left w:val="none" w:sz="0" w:space="0" w:color="auto"/>
            <w:bottom w:val="none" w:sz="0" w:space="0" w:color="auto"/>
            <w:right w:val="none" w:sz="0" w:space="0" w:color="auto"/>
          </w:divBdr>
        </w:div>
        <w:div w:id="1183056566">
          <w:marLeft w:val="0"/>
          <w:marRight w:val="0"/>
          <w:marTop w:val="0"/>
          <w:marBottom w:val="0"/>
          <w:divBdr>
            <w:top w:val="none" w:sz="0" w:space="0" w:color="auto"/>
            <w:left w:val="none" w:sz="0" w:space="0" w:color="auto"/>
            <w:bottom w:val="none" w:sz="0" w:space="0" w:color="auto"/>
            <w:right w:val="none" w:sz="0" w:space="0" w:color="auto"/>
          </w:divBdr>
        </w:div>
        <w:div w:id="29500923">
          <w:marLeft w:val="0"/>
          <w:marRight w:val="0"/>
          <w:marTop w:val="0"/>
          <w:marBottom w:val="0"/>
          <w:divBdr>
            <w:top w:val="none" w:sz="0" w:space="0" w:color="auto"/>
            <w:left w:val="none" w:sz="0" w:space="0" w:color="auto"/>
            <w:bottom w:val="none" w:sz="0" w:space="0" w:color="auto"/>
            <w:right w:val="none" w:sz="0" w:space="0" w:color="auto"/>
          </w:divBdr>
        </w:div>
        <w:div w:id="596715045">
          <w:marLeft w:val="0"/>
          <w:marRight w:val="0"/>
          <w:marTop w:val="0"/>
          <w:marBottom w:val="0"/>
          <w:divBdr>
            <w:top w:val="none" w:sz="0" w:space="0" w:color="auto"/>
            <w:left w:val="none" w:sz="0" w:space="0" w:color="auto"/>
            <w:bottom w:val="none" w:sz="0" w:space="0" w:color="auto"/>
            <w:right w:val="none" w:sz="0" w:space="0" w:color="auto"/>
          </w:divBdr>
        </w:div>
        <w:div w:id="1927838098">
          <w:marLeft w:val="0"/>
          <w:marRight w:val="0"/>
          <w:marTop w:val="0"/>
          <w:marBottom w:val="0"/>
          <w:divBdr>
            <w:top w:val="none" w:sz="0" w:space="0" w:color="auto"/>
            <w:left w:val="none" w:sz="0" w:space="0" w:color="auto"/>
            <w:bottom w:val="none" w:sz="0" w:space="0" w:color="auto"/>
            <w:right w:val="none" w:sz="0" w:space="0" w:color="auto"/>
          </w:divBdr>
        </w:div>
        <w:div w:id="359017709">
          <w:marLeft w:val="0"/>
          <w:marRight w:val="0"/>
          <w:marTop w:val="0"/>
          <w:marBottom w:val="0"/>
          <w:divBdr>
            <w:top w:val="none" w:sz="0" w:space="0" w:color="auto"/>
            <w:left w:val="none" w:sz="0" w:space="0" w:color="auto"/>
            <w:bottom w:val="none" w:sz="0" w:space="0" w:color="auto"/>
            <w:right w:val="none" w:sz="0" w:space="0" w:color="auto"/>
          </w:divBdr>
        </w:div>
        <w:div w:id="581062223">
          <w:marLeft w:val="0"/>
          <w:marRight w:val="0"/>
          <w:marTop w:val="0"/>
          <w:marBottom w:val="0"/>
          <w:divBdr>
            <w:top w:val="none" w:sz="0" w:space="0" w:color="auto"/>
            <w:left w:val="none" w:sz="0" w:space="0" w:color="auto"/>
            <w:bottom w:val="none" w:sz="0" w:space="0" w:color="auto"/>
            <w:right w:val="none" w:sz="0" w:space="0" w:color="auto"/>
          </w:divBdr>
        </w:div>
        <w:div w:id="1462915599">
          <w:marLeft w:val="0"/>
          <w:marRight w:val="0"/>
          <w:marTop w:val="0"/>
          <w:marBottom w:val="0"/>
          <w:divBdr>
            <w:top w:val="none" w:sz="0" w:space="0" w:color="auto"/>
            <w:left w:val="none" w:sz="0" w:space="0" w:color="auto"/>
            <w:bottom w:val="none" w:sz="0" w:space="0" w:color="auto"/>
            <w:right w:val="none" w:sz="0" w:space="0" w:color="auto"/>
          </w:divBdr>
        </w:div>
        <w:div w:id="650788351">
          <w:marLeft w:val="0"/>
          <w:marRight w:val="0"/>
          <w:marTop w:val="0"/>
          <w:marBottom w:val="0"/>
          <w:divBdr>
            <w:top w:val="none" w:sz="0" w:space="0" w:color="auto"/>
            <w:left w:val="none" w:sz="0" w:space="0" w:color="auto"/>
            <w:bottom w:val="none" w:sz="0" w:space="0" w:color="auto"/>
            <w:right w:val="none" w:sz="0" w:space="0" w:color="auto"/>
          </w:divBdr>
        </w:div>
        <w:div w:id="1803765994">
          <w:marLeft w:val="0"/>
          <w:marRight w:val="0"/>
          <w:marTop w:val="0"/>
          <w:marBottom w:val="0"/>
          <w:divBdr>
            <w:top w:val="none" w:sz="0" w:space="0" w:color="auto"/>
            <w:left w:val="none" w:sz="0" w:space="0" w:color="auto"/>
            <w:bottom w:val="none" w:sz="0" w:space="0" w:color="auto"/>
            <w:right w:val="none" w:sz="0" w:space="0" w:color="auto"/>
          </w:divBdr>
        </w:div>
        <w:div w:id="1373386415">
          <w:marLeft w:val="0"/>
          <w:marRight w:val="0"/>
          <w:marTop w:val="0"/>
          <w:marBottom w:val="0"/>
          <w:divBdr>
            <w:top w:val="none" w:sz="0" w:space="0" w:color="auto"/>
            <w:left w:val="none" w:sz="0" w:space="0" w:color="auto"/>
            <w:bottom w:val="none" w:sz="0" w:space="0" w:color="auto"/>
            <w:right w:val="none" w:sz="0" w:space="0" w:color="auto"/>
          </w:divBdr>
        </w:div>
        <w:div w:id="24452731">
          <w:marLeft w:val="0"/>
          <w:marRight w:val="0"/>
          <w:marTop w:val="0"/>
          <w:marBottom w:val="0"/>
          <w:divBdr>
            <w:top w:val="none" w:sz="0" w:space="0" w:color="auto"/>
            <w:left w:val="none" w:sz="0" w:space="0" w:color="auto"/>
            <w:bottom w:val="none" w:sz="0" w:space="0" w:color="auto"/>
            <w:right w:val="none" w:sz="0" w:space="0" w:color="auto"/>
          </w:divBdr>
        </w:div>
        <w:div w:id="1818037114">
          <w:marLeft w:val="0"/>
          <w:marRight w:val="0"/>
          <w:marTop w:val="0"/>
          <w:marBottom w:val="0"/>
          <w:divBdr>
            <w:top w:val="none" w:sz="0" w:space="0" w:color="auto"/>
            <w:left w:val="none" w:sz="0" w:space="0" w:color="auto"/>
            <w:bottom w:val="none" w:sz="0" w:space="0" w:color="auto"/>
            <w:right w:val="none" w:sz="0" w:space="0" w:color="auto"/>
          </w:divBdr>
        </w:div>
        <w:div w:id="1073505388">
          <w:marLeft w:val="0"/>
          <w:marRight w:val="0"/>
          <w:marTop w:val="0"/>
          <w:marBottom w:val="0"/>
          <w:divBdr>
            <w:top w:val="none" w:sz="0" w:space="0" w:color="auto"/>
            <w:left w:val="none" w:sz="0" w:space="0" w:color="auto"/>
            <w:bottom w:val="none" w:sz="0" w:space="0" w:color="auto"/>
            <w:right w:val="none" w:sz="0" w:space="0" w:color="auto"/>
          </w:divBdr>
        </w:div>
        <w:div w:id="657925164">
          <w:marLeft w:val="0"/>
          <w:marRight w:val="0"/>
          <w:marTop w:val="0"/>
          <w:marBottom w:val="0"/>
          <w:divBdr>
            <w:top w:val="none" w:sz="0" w:space="0" w:color="auto"/>
            <w:left w:val="none" w:sz="0" w:space="0" w:color="auto"/>
            <w:bottom w:val="none" w:sz="0" w:space="0" w:color="auto"/>
            <w:right w:val="none" w:sz="0" w:space="0" w:color="auto"/>
          </w:divBdr>
        </w:div>
        <w:div w:id="896740487">
          <w:marLeft w:val="0"/>
          <w:marRight w:val="0"/>
          <w:marTop w:val="0"/>
          <w:marBottom w:val="0"/>
          <w:divBdr>
            <w:top w:val="none" w:sz="0" w:space="0" w:color="auto"/>
            <w:left w:val="none" w:sz="0" w:space="0" w:color="auto"/>
            <w:bottom w:val="none" w:sz="0" w:space="0" w:color="auto"/>
            <w:right w:val="none" w:sz="0" w:space="0" w:color="auto"/>
          </w:divBdr>
        </w:div>
        <w:div w:id="1288779287">
          <w:marLeft w:val="0"/>
          <w:marRight w:val="0"/>
          <w:marTop w:val="0"/>
          <w:marBottom w:val="0"/>
          <w:divBdr>
            <w:top w:val="none" w:sz="0" w:space="0" w:color="auto"/>
            <w:left w:val="none" w:sz="0" w:space="0" w:color="auto"/>
            <w:bottom w:val="none" w:sz="0" w:space="0" w:color="auto"/>
            <w:right w:val="none" w:sz="0" w:space="0" w:color="auto"/>
          </w:divBdr>
        </w:div>
        <w:div w:id="665741325">
          <w:marLeft w:val="0"/>
          <w:marRight w:val="0"/>
          <w:marTop w:val="0"/>
          <w:marBottom w:val="0"/>
          <w:divBdr>
            <w:top w:val="none" w:sz="0" w:space="0" w:color="auto"/>
            <w:left w:val="none" w:sz="0" w:space="0" w:color="auto"/>
            <w:bottom w:val="none" w:sz="0" w:space="0" w:color="auto"/>
            <w:right w:val="none" w:sz="0" w:space="0" w:color="auto"/>
          </w:divBdr>
        </w:div>
        <w:div w:id="1951859195">
          <w:marLeft w:val="0"/>
          <w:marRight w:val="0"/>
          <w:marTop w:val="0"/>
          <w:marBottom w:val="0"/>
          <w:divBdr>
            <w:top w:val="none" w:sz="0" w:space="0" w:color="auto"/>
            <w:left w:val="none" w:sz="0" w:space="0" w:color="auto"/>
            <w:bottom w:val="none" w:sz="0" w:space="0" w:color="auto"/>
            <w:right w:val="none" w:sz="0" w:space="0" w:color="auto"/>
          </w:divBdr>
        </w:div>
        <w:div w:id="1937639404">
          <w:marLeft w:val="0"/>
          <w:marRight w:val="0"/>
          <w:marTop w:val="0"/>
          <w:marBottom w:val="0"/>
          <w:divBdr>
            <w:top w:val="none" w:sz="0" w:space="0" w:color="auto"/>
            <w:left w:val="none" w:sz="0" w:space="0" w:color="auto"/>
            <w:bottom w:val="none" w:sz="0" w:space="0" w:color="auto"/>
            <w:right w:val="none" w:sz="0" w:space="0" w:color="auto"/>
          </w:divBdr>
        </w:div>
        <w:div w:id="1693990177">
          <w:marLeft w:val="0"/>
          <w:marRight w:val="0"/>
          <w:marTop w:val="0"/>
          <w:marBottom w:val="0"/>
          <w:divBdr>
            <w:top w:val="none" w:sz="0" w:space="0" w:color="auto"/>
            <w:left w:val="none" w:sz="0" w:space="0" w:color="auto"/>
            <w:bottom w:val="none" w:sz="0" w:space="0" w:color="auto"/>
            <w:right w:val="none" w:sz="0" w:space="0" w:color="auto"/>
          </w:divBdr>
        </w:div>
        <w:div w:id="984431826">
          <w:marLeft w:val="0"/>
          <w:marRight w:val="0"/>
          <w:marTop w:val="0"/>
          <w:marBottom w:val="0"/>
          <w:divBdr>
            <w:top w:val="none" w:sz="0" w:space="0" w:color="auto"/>
            <w:left w:val="none" w:sz="0" w:space="0" w:color="auto"/>
            <w:bottom w:val="none" w:sz="0" w:space="0" w:color="auto"/>
            <w:right w:val="none" w:sz="0" w:space="0" w:color="auto"/>
          </w:divBdr>
        </w:div>
        <w:div w:id="1461335743">
          <w:marLeft w:val="0"/>
          <w:marRight w:val="0"/>
          <w:marTop w:val="0"/>
          <w:marBottom w:val="0"/>
          <w:divBdr>
            <w:top w:val="none" w:sz="0" w:space="0" w:color="auto"/>
            <w:left w:val="none" w:sz="0" w:space="0" w:color="auto"/>
            <w:bottom w:val="none" w:sz="0" w:space="0" w:color="auto"/>
            <w:right w:val="none" w:sz="0" w:space="0" w:color="auto"/>
          </w:divBdr>
        </w:div>
        <w:div w:id="1329869520">
          <w:marLeft w:val="0"/>
          <w:marRight w:val="0"/>
          <w:marTop w:val="0"/>
          <w:marBottom w:val="0"/>
          <w:divBdr>
            <w:top w:val="none" w:sz="0" w:space="0" w:color="auto"/>
            <w:left w:val="none" w:sz="0" w:space="0" w:color="auto"/>
            <w:bottom w:val="none" w:sz="0" w:space="0" w:color="auto"/>
            <w:right w:val="none" w:sz="0" w:space="0" w:color="auto"/>
          </w:divBdr>
        </w:div>
        <w:div w:id="1829900073">
          <w:marLeft w:val="0"/>
          <w:marRight w:val="0"/>
          <w:marTop w:val="0"/>
          <w:marBottom w:val="0"/>
          <w:divBdr>
            <w:top w:val="none" w:sz="0" w:space="0" w:color="auto"/>
            <w:left w:val="none" w:sz="0" w:space="0" w:color="auto"/>
            <w:bottom w:val="none" w:sz="0" w:space="0" w:color="auto"/>
            <w:right w:val="none" w:sz="0" w:space="0" w:color="auto"/>
          </w:divBdr>
        </w:div>
        <w:div w:id="864559399">
          <w:marLeft w:val="0"/>
          <w:marRight w:val="0"/>
          <w:marTop w:val="0"/>
          <w:marBottom w:val="0"/>
          <w:divBdr>
            <w:top w:val="none" w:sz="0" w:space="0" w:color="auto"/>
            <w:left w:val="none" w:sz="0" w:space="0" w:color="auto"/>
            <w:bottom w:val="none" w:sz="0" w:space="0" w:color="auto"/>
            <w:right w:val="none" w:sz="0" w:space="0" w:color="auto"/>
          </w:divBdr>
        </w:div>
        <w:div w:id="1803881511">
          <w:marLeft w:val="0"/>
          <w:marRight w:val="0"/>
          <w:marTop w:val="0"/>
          <w:marBottom w:val="0"/>
          <w:divBdr>
            <w:top w:val="none" w:sz="0" w:space="0" w:color="auto"/>
            <w:left w:val="none" w:sz="0" w:space="0" w:color="auto"/>
            <w:bottom w:val="none" w:sz="0" w:space="0" w:color="auto"/>
            <w:right w:val="none" w:sz="0" w:space="0" w:color="auto"/>
          </w:divBdr>
        </w:div>
        <w:div w:id="1087849652">
          <w:marLeft w:val="0"/>
          <w:marRight w:val="0"/>
          <w:marTop w:val="0"/>
          <w:marBottom w:val="0"/>
          <w:divBdr>
            <w:top w:val="none" w:sz="0" w:space="0" w:color="auto"/>
            <w:left w:val="none" w:sz="0" w:space="0" w:color="auto"/>
            <w:bottom w:val="none" w:sz="0" w:space="0" w:color="auto"/>
            <w:right w:val="none" w:sz="0" w:space="0" w:color="auto"/>
          </w:divBdr>
        </w:div>
        <w:div w:id="1068920472">
          <w:marLeft w:val="0"/>
          <w:marRight w:val="0"/>
          <w:marTop w:val="0"/>
          <w:marBottom w:val="0"/>
          <w:divBdr>
            <w:top w:val="none" w:sz="0" w:space="0" w:color="auto"/>
            <w:left w:val="none" w:sz="0" w:space="0" w:color="auto"/>
            <w:bottom w:val="none" w:sz="0" w:space="0" w:color="auto"/>
            <w:right w:val="none" w:sz="0" w:space="0" w:color="auto"/>
          </w:divBdr>
        </w:div>
        <w:div w:id="1515413044">
          <w:marLeft w:val="0"/>
          <w:marRight w:val="0"/>
          <w:marTop w:val="0"/>
          <w:marBottom w:val="0"/>
          <w:divBdr>
            <w:top w:val="none" w:sz="0" w:space="0" w:color="auto"/>
            <w:left w:val="none" w:sz="0" w:space="0" w:color="auto"/>
            <w:bottom w:val="none" w:sz="0" w:space="0" w:color="auto"/>
            <w:right w:val="none" w:sz="0" w:space="0" w:color="auto"/>
          </w:divBdr>
        </w:div>
        <w:div w:id="42607341">
          <w:marLeft w:val="0"/>
          <w:marRight w:val="0"/>
          <w:marTop w:val="0"/>
          <w:marBottom w:val="0"/>
          <w:divBdr>
            <w:top w:val="none" w:sz="0" w:space="0" w:color="auto"/>
            <w:left w:val="none" w:sz="0" w:space="0" w:color="auto"/>
            <w:bottom w:val="none" w:sz="0" w:space="0" w:color="auto"/>
            <w:right w:val="none" w:sz="0" w:space="0" w:color="auto"/>
          </w:divBdr>
        </w:div>
        <w:div w:id="1569459114">
          <w:marLeft w:val="0"/>
          <w:marRight w:val="0"/>
          <w:marTop w:val="0"/>
          <w:marBottom w:val="0"/>
          <w:divBdr>
            <w:top w:val="none" w:sz="0" w:space="0" w:color="auto"/>
            <w:left w:val="none" w:sz="0" w:space="0" w:color="auto"/>
            <w:bottom w:val="none" w:sz="0" w:space="0" w:color="auto"/>
            <w:right w:val="none" w:sz="0" w:space="0" w:color="auto"/>
          </w:divBdr>
        </w:div>
        <w:div w:id="298271890">
          <w:marLeft w:val="0"/>
          <w:marRight w:val="0"/>
          <w:marTop w:val="0"/>
          <w:marBottom w:val="0"/>
          <w:divBdr>
            <w:top w:val="none" w:sz="0" w:space="0" w:color="auto"/>
            <w:left w:val="none" w:sz="0" w:space="0" w:color="auto"/>
            <w:bottom w:val="none" w:sz="0" w:space="0" w:color="auto"/>
            <w:right w:val="none" w:sz="0" w:space="0" w:color="auto"/>
          </w:divBdr>
        </w:div>
        <w:div w:id="1116095138">
          <w:marLeft w:val="0"/>
          <w:marRight w:val="0"/>
          <w:marTop w:val="0"/>
          <w:marBottom w:val="0"/>
          <w:divBdr>
            <w:top w:val="none" w:sz="0" w:space="0" w:color="auto"/>
            <w:left w:val="none" w:sz="0" w:space="0" w:color="auto"/>
            <w:bottom w:val="none" w:sz="0" w:space="0" w:color="auto"/>
            <w:right w:val="none" w:sz="0" w:space="0" w:color="auto"/>
          </w:divBdr>
        </w:div>
        <w:div w:id="1233347087">
          <w:marLeft w:val="0"/>
          <w:marRight w:val="0"/>
          <w:marTop w:val="0"/>
          <w:marBottom w:val="0"/>
          <w:divBdr>
            <w:top w:val="none" w:sz="0" w:space="0" w:color="auto"/>
            <w:left w:val="none" w:sz="0" w:space="0" w:color="auto"/>
            <w:bottom w:val="none" w:sz="0" w:space="0" w:color="auto"/>
            <w:right w:val="none" w:sz="0" w:space="0" w:color="auto"/>
          </w:divBdr>
        </w:div>
        <w:div w:id="1883901375">
          <w:marLeft w:val="0"/>
          <w:marRight w:val="0"/>
          <w:marTop w:val="0"/>
          <w:marBottom w:val="0"/>
          <w:divBdr>
            <w:top w:val="none" w:sz="0" w:space="0" w:color="auto"/>
            <w:left w:val="none" w:sz="0" w:space="0" w:color="auto"/>
            <w:bottom w:val="none" w:sz="0" w:space="0" w:color="auto"/>
            <w:right w:val="none" w:sz="0" w:space="0" w:color="auto"/>
          </w:divBdr>
        </w:div>
        <w:div w:id="1785227216">
          <w:marLeft w:val="0"/>
          <w:marRight w:val="0"/>
          <w:marTop w:val="0"/>
          <w:marBottom w:val="0"/>
          <w:divBdr>
            <w:top w:val="none" w:sz="0" w:space="0" w:color="auto"/>
            <w:left w:val="none" w:sz="0" w:space="0" w:color="auto"/>
            <w:bottom w:val="none" w:sz="0" w:space="0" w:color="auto"/>
            <w:right w:val="none" w:sz="0" w:space="0" w:color="auto"/>
          </w:divBdr>
        </w:div>
        <w:div w:id="1302347817">
          <w:marLeft w:val="0"/>
          <w:marRight w:val="0"/>
          <w:marTop w:val="0"/>
          <w:marBottom w:val="0"/>
          <w:divBdr>
            <w:top w:val="none" w:sz="0" w:space="0" w:color="auto"/>
            <w:left w:val="none" w:sz="0" w:space="0" w:color="auto"/>
            <w:bottom w:val="none" w:sz="0" w:space="0" w:color="auto"/>
            <w:right w:val="none" w:sz="0" w:space="0" w:color="auto"/>
          </w:divBdr>
        </w:div>
        <w:div w:id="159102">
          <w:marLeft w:val="0"/>
          <w:marRight w:val="0"/>
          <w:marTop w:val="0"/>
          <w:marBottom w:val="0"/>
          <w:divBdr>
            <w:top w:val="none" w:sz="0" w:space="0" w:color="auto"/>
            <w:left w:val="none" w:sz="0" w:space="0" w:color="auto"/>
            <w:bottom w:val="none" w:sz="0" w:space="0" w:color="auto"/>
            <w:right w:val="none" w:sz="0" w:space="0" w:color="auto"/>
          </w:divBdr>
        </w:div>
        <w:div w:id="520440737">
          <w:marLeft w:val="0"/>
          <w:marRight w:val="0"/>
          <w:marTop w:val="0"/>
          <w:marBottom w:val="0"/>
          <w:divBdr>
            <w:top w:val="none" w:sz="0" w:space="0" w:color="auto"/>
            <w:left w:val="none" w:sz="0" w:space="0" w:color="auto"/>
            <w:bottom w:val="none" w:sz="0" w:space="0" w:color="auto"/>
            <w:right w:val="none" w:sz="0" w:space="0" w:color="auto"/>
          </w:divBdr>
        </w:div>
        <w:div w:id="1969047474">
          <w:marLeft w:val="0"/>
          <w:marRight w:val="0"/>
          <w:marTop w:val="0"/>
          <w:marBottom w:val="0"/>
          <w:divBdr>
            <w:top w:val="none" w:sz="0" w:space="0" w:color="auto"/>
            <w:left w:val="none" w:sz="0" w:space="0" w:color="auto"/>
            <w:bottom w:val="none" w:sz="0" w:space="0" w:color="auto"/>
            <w:right w:val="none" w:sz="0" w:space="0" w:color="auto"/>
          </w:divBdr>
        </w:div>
        <w:div w:id="467475817">
          <w:marLeft w:val="0"/>
          <w:marRight w:val="0"/>
          <w:marTop w:val="0"/>
          <w:marBottom w:val="0"/>
          <w:divBdr>
            <w:top w:val="none" w:sz="0" w:space="0" w:color="auto"/>
            <w:left w:val="none" w:sz="0" w:space="0" w:color="auto"/>
            <w:bottom w:val="none" w:sz="0" w:space="0" w:color="auto"/>
            <w:right w:val="none" w:sz="0" w:space="0" w:color="auto"/>
          </w:divBdr>
        </w:div>
        <w:div w:id="1217208318">
          <w:marLeft w:val="0"/>
          <w:marRight w:val="0"/>
          <w:marTop w:val="0"/>
          <w:marBottom w:val="0"/>
          <w:divBdr>
            <w:top w:val="none" w:sz="0" w:space="0" w:color="auto"/>
            <w:left w:val="none" w:sz="0" w:space="0" w:color="auto"/>
            <w:bottom w:val="none" w:sz="0" w:space="0" w:color="auto"/>
            <w:right w:val="none" w:sz="0" w:space="0" w:color="auto"/>
          </w:divBdr>
        </w:div>
        <w:div w:id="1931741808">
          <w:marLeft w:val="0"/>
          <w:marRight w:val="0"/>
          <w:marTop w:val="0"/>
          <w:marBottom w:val="0"/>
          <w:divBdr>
            <w:top w:val="none" w:sz="0" w:space="0" w:color="auto"/>
            <w:left w:val="none" w:sz="0" w:space="0" w:color="auto"/>
            <w:bottom w:val="none" w:sz="0" w:space="0" w:color="auto"/>
            <w:right w:val="none" w:sz="0" w:space="0" w:color="auto"/>
          </w:divBdr>
        </w:div>
        <w:div w:id="52774479">
          <w:marLeft w:val="0"/>
          <w:marRight w:val="0"/>
          <w:marTop w:val="0"/>
          <w:marBottom w:val="0"/>
          <w:divBdr>
            <w:top w:val="none" w:sz="0" w:space="0" w:color="auto"/>
            <w:left w:val="none" w:sz="0" w:space="0" w:color="auto"/>
            <w:bottom w:val="none" w:sz="0" w:space="0" w:color="auto"/>
            <w:right w:val="none" w:sz="0" w:space="0" w:color="auto"/>
          </w:divBdr>
        </w:div>
        <w:div w:id="1784688003">
          <w:marLeft w:val="0"/>
          <w:marRight w:val="0"/>
          <w:marTop w:val="0"/>
          <w:marBottom w:val="0"/>
          <w:divBdr>
            <w:top w:val="none" w:sz="0" w:space="0" w:color="auto"/>
            <w:left w:val="none" w:sz="0" w:space="0" w:color="auto"/>
            <w:bottom w:val="none" w:sz="0" w:space="0" w:color="auto"/>
            <w:right w:val="none" w:sz="0" w:space="0" w:color="auto"/>
          </w:divBdr>
        </w:div>
        <w:div w:id="166484865">
          <w:marLeft w:val="0"/>
          <w:marRight w:val="0"/>
          <w:marTop w:val="0"/>
          <w:marBottom w:val="0"/>
          <w:divBdr>
            <w:top w:val="none" w:sz="0" w:space="0" w:color="auto"/>
            <w:left w:val="none" w:sz="0" w:space="0" w:color="auto"/>
            <w:bottom w:val="none" w:sz="0" w:space="0" w:color="auto"/>
            <w:right w:val="none" w:sz="0" w:space="0" w:color="auto"/>
          </w:divBdr>
        </w:div>
        <w:div w:id="2056344889">
          <w:marLeft w:val="0"/>
          <w:marRight w:val="0"/>
          <w:marTop w:val="0"/>
          <w:marBottom w:val="0"/>
          <w:divBdr>
            <w:top w:val="none" w:sz="0" w:space="0" w:color="auto"/>
            <w:left w:val="none" w:sz="0" w:space="0" w:color="auto"/>
            <w:bottom w:val="none" w:sz="0" w:space="0" w:color="auto"/>
            <w:right w:val="none" w:sz="0" w:space="0" w:color="auto"/>
          </w:divBdr>
        </w:div>
        <w:div w:id="96486563">
          <w:marLeft w:val="0"/>
          <w:marRight w:val="0"/>
          <w:marTop w:val="0"/>
          <w:marBottom w:val="0"/>
          <w:divBdr>
            <w:top w:val="none" w:sz="0" w:space="0" w:color="auto"/>
            <w:left w:val="none" w:sz="0" w:space="0" w:color="auto"/>
            <w:bottom w:val="none" w:sz="0" w:space="0" w:color="auto"/>
            <w:right w:val="none" w:sz="0" w:space="0" w:color="auto"/>
          </w:divBdr>
        </w:div>
        <w:div w:id="1057514823">
          <w:marLeft w:val="0"/>
          <w:marRight w:val="0"/>
          <w:marTop w:val="0"/>
          <w:marBottom w:val="0"/>
          <w:divBdr>
            <w:top w:val="none" w:sz="0" w:space="0" w:color="auto"/>
            <w:left w:val="none" w:sz="0" w:space="0" w:color="auto"/>
            <w:bottom w:val="none" w:sz="0" w:space="0" w:color="auto"/>
            <w:right w:val="none" w:sz="0" w:space="0" w:color="auto"/>
          </w:divBdr>
        </w:div>
        <w:div w:id="1879119808">
          <w:marLeft w:val="0"/>
          <w:marRight w:val="0"/>
          <w:marTop w:val="0"/>
          <w:marBottom w:val="0"/>
          <w:divBdr>
            <w:top w:val="none" w:sz="0" w:space="0" w:color="auto"/>
            <w:left w:val="none" w:sz="0" w:space="0" w:color="auto"/>
            <w:bottom w:val="none" w:sz="0" w:space="0" w:color="auto"/>
            <w:right w:val="none" w:sz="0" w:space="0" w:color="auto"/>
          </w:divBdr>
        </w:div>
        <w:div w:id="760218427">
          <w:marLeft w:val="0"/>
          <w:marRight w:val="0"/>
          <w:marTop w:val="0"/>
          <w:marBottom w:val="0"/>
          <w:divBdr>
            <w:top w:val="none" w:sz="0" w:space="0" w:color="auto"/>
            <w:left w:val="none" w:sz="0" w:space="0" w:color="auto"/>
            <w:bottom w:val="none" w:sz="0" w:space="0" w:color="auto"/>
            <w:right w:val="none" w:sz="0" w:space="0" w:color="auto"/>
          </w:divBdr>
        </w:div>
        <w:div w:id="1994026369">
          <w:marLeft w:val="0"/>
          <w:marRight w:val="0"/>
          <w:marTop w:val="0"/>
          <w:marBottom w:val="0"/>
          <w:divBdr>
            <w:top w:val="none" w:sz="0" w:space="0" w:color="auto"/>
            <w:left w:val="none" w:sz="0" w:space="0" w:color="auto"/>
            <w:bottom w:val="none" w:sz="0" w:space="0" w:color="auto"/>
            <w:right w:val="none" w:sz="0" w:space="0" w:color="auto"/>
          </w:divBdr>
        </w:div>
        <w:div w:id="191115092">
          <w:marLeft w:val="0"/>
          <w:marRight w:val="0"/>
          <w:marTop w:val="0"/>
          <w:marBottom w:val="0"/>
          <w:divBdr>
            <w:top w:val="none" w:sz="0" w:space="0" w:color="auto"/>
            <w:left w:val="none" w:sz="0" w:space="0" w:color="auto"/>
            <w:bottom w:val="none" w:sz="0" w:space="0" w:color="auto"/>
            <w:right w:val="none" w:sz="0" w:space="0" w:color="auto"/>
          </w:divBdr>
        </w:div>
        <w:div w:id="1285230792">
          <w:marLeft w:val="0"/>
          <w:marRight w:val="0"/>
          <w:marTop w:val="0"/>
          <w:marBottom w:val="0"/>
          <w:divBdr>
            <w:top w:val="none" w:sz="0" w:space="0" w:color="auto"/>
            <w:left w:val="none" w:sz="0" w:space="0" w:color="auto"/>
            <w:bottom w:val="none" w:sz="0" w:space="0" w:color="auto"/>
            <w:right w:val="none" w:sz="0" w:space="0" w:color="auto"/>
          </w:divBdr>
        </w:div>
        <w:div w:id="1174538077">
          <w:marLeft w:val="0"/>
          <w:marRight w:val="0"/>
          <w:marTop w:val="0"/>
          <w:marBottom w:val="0"/>
          <w:divBdr>
            <w:top w:val="none" w:sz="0" w:space="0" w:color="auto"/>
            <w:left w:val="none" w:sz="0" w:space="0" w:color="auto"/>
            <w:bottom w:val="none" w:sz="0" w:space="0" w:color="auto"/>
            <w:right w:val="none" w:sz="0" w:space="0" w:color="auto"/>
          </w:divBdr>
        </w:div>
        <w:div w:id="365912338">
          <w:marLeft w:val="0"/>
          <w:marRight w:val="0"/>
          <w:marTop w:val="0"/>
          <w:marBottom w:val="0"/>
          <w:divBdr>
            <w:top w:val="none" w:sz="0" w:space="0" w:color="auto"/>
            <w:left w:val="none" w:sz="0" w:space="0" w:color="auto"/>
            <w:bottom w:val="none" w:sz="0" w:space="0" w:color="auto"/>
            <w:right w:val="none" w:sz="0" w:space="0" w:color="auto"/>
          </w:divBdr>
        </w:div>
        <w:div w:id="105736694">
          <w:marLeft w:val="0"/>
          <w:marRight w:val="0"/>
          <w:marTop w:val="0"/>
          <w:marBottom w:val="0"/>
          <w:divBdr>
            <w:top w:val="none" w:sz="0" w:space="0" w:color="auto"/>
            <w:left w:val="none" w:sz="0" w:space="0" w:color="auto"/>
            <w:bottom w:val="none" w:sz="0" w:space="0" w:color="auto"/>
            <w:right w:val="none" w:sz="0" w:space="0" w:color="auto"/>
          </w:divBdr>
        </w:div>
        <w:div w:id="557057380">
          <w:marLeft w:val="0"/>
          <w:marRight w:val="0"/>
          <w:marTop w:val="0"/>
          <w:marBottom w:val="0"/>
          <w:divBdr>
            <w:top w:val="none" w:sz="0" w:space="0" w:color="auto"/>
            <w:left w:val="none" w:sz="0" w:space="0" w:color="auto"/>
            <w:bottom w:val="none" w:sz="0" w:space="0" w:color="auto"/>
            <w:right w:val="none" w:sz="0" w:space="0" w:color="auto"/>
          </w:divBdr>
        </w:div>
        <w:div w:id="1557156473">
          <w:marLeft w:val="0"/>
          <w:marRight w:val="0"/>
          <w:marTop w:val="0"/>
          <w:marBottom w:val="0"/>
          <w:divBdr>
            <w:top w:val="none" w:sz="0" w:space="0" w:color="auto"/>
            <w:left w:val="none" w:sz="0" w:space="0" w:color="auto"/>
            <w:bottom w:val="none" w:sz="0" w:space="0" w:color="auto"/>
            <w:right w:val="none" w:sz="0" w:space="0" w:color="auto"/>
          </w:divBdr>
        </w:div>
        <w:div w:id="2089039519">
          <w:marLeft w:val="0"/>
          <w:marRight w:val="0"/>
          <w:marTop w:val="0"/>
          <w:marBottom w:val="0"/>
          <w:divBdr>
            <w:top w:val="none" w:sz="0" w:space="0" w:color="auto"/>
            <w:left w:val="none" w:sz="0" w:space="0" w:color="auto"/>
            <w:bottom w:val="none" w:sz="0" w:space="0" w:color="auto"/>
            <w:right w:val="none" w:sz="0" w:space="0" w:color="auto"/>
          </w:divBdr>
        </w:div>
        <w:div w:id="240144522">
          <w:marLeft w:val="0"/>
          <w:marRight w:val="0"/>
          <w:marTop w:val="0"/>
          <w:marBottom w:val="0"/>
          <w:divBdr>
            <w:top w:val="none" w:sz="0" w:space="0" w:color="auto"/>
            <w:left w:val="none" w:sz="0" w:space="0" w:color="auto"/>
            <w:bottom w:val="none" w:sz="0" w:space="0" w:color="auto"/>
            <w:right w:val="none" w:sz="0" w:space="0" w:color="auto"/>
          </w:divBdr>
        </w:div>
        <w:div w:id="1838421633">
          <w:marLeft w:val="0"/>
          <w:marRight w:val="0"/>
          <w:marTop w:val="0"/>
          <w:marBottom w:val="0"/>
          <w:divBdr>
            <w:top w:val="none" w:sz="0" w:space="0" w:color="auto"/>
            <w:left w:val="none" w:sz="0" w:space="0" w:color="auto"/>
            <w:bottom w:val="none" w:sz="0" w:space="0" w:color="auto"/>
            <w:right w:val="none" w:sz="0" w:space="0" w:color="auto"/>
          </w:divBdr>
        </w:div>
        <w:div w:id="1728723054">
          <w:marLeft w:val="0"/>
          <w:marRight w:val="0"/>
          <w:marTop w:val="0"/>
          <w:marBottom w:val="0"/>
          <w:divBdr>
            <w:top w:val="none" w:sz="0" w:space="0" w:color="auto"/>
            <w:left w:val="none" w:sz="0" w:space="0" w:color="auto"/>
            <w:bottom w:val="none" w:sz="0" w:space="0" w:color="auto"/>
            <w:right w:val="none" w:sz="0" w:space="0" w:color="auto"/>
          </w:divBdr>
        </w:div>
        <w:div w:id="1593122950">
          <w:marLeft w:val="0"/>
          <w:marRight w:val="0"/>
          <w:marTop w:val="0"/>
          <w:marBottom w:val="0"/>
          <w:divBdr>
            <w:top w:val="none" w:sz="0" w:space="0" w:color="auto"/>
            <w:left w:val="none" w:sz="0" w:space="0" w:color="auto"/>
            <w:bottom w:val="none" w:sz="0" w:space="0" w:color="auto"/>
            <w:right w:val="none" w:sz="0" w:space="0" w:color="auto"/>
          </w:divBdr>
        </w:div>
        <w:div w:id="1262226619">
          <w:marLeft w:val="0"/>
          <w:marRight w:val="0"/>
          <w:marTop w:val="0"/>
          <w:marBottom w:val="0"/>
          <w:divBdr>
            <w:top w:val="none" w:sz="0" w:space="0" w:color="auto"/>
            <w:left w:val="none" w:sz="0" w:space="0" w:color="auto"/>
            <w:bottom w:val="none" w:sz="0" w:space="0" w:color="auto"/>
            <w:right w:val="none" w:sz="0" w:space="0" w:color="auto"/>
          </w:divBdr>
        </w:div>
        <w:div w:id="2003072868">
          <w:marLeft w:val="0"/>
          <w:marRight w:val="0"/>
          <w:marTop w:val="0"/>
          <w:marBottom w:val="0"/>
          <w:divBdr>
            <w:top w:val="none" w:sz="0" w:space="0" w:color="auto"/>
            <w:left w:val="none" w:sz="0" w:space="0" w:color="auto"/>
            <w:bottom w:val="none" w:sz="0" w:space="0" w:color="auto"/>
            <w:right w:val="none" w:sz="0" w:space="0" w:color="auto"/>
          </w:divBdr>
        </w:div>
        <w:div w:id="1589852218">
          <w:marLeft w:val="0"/>
          <w:marRight w:val="0"/>
          <w:marTop w:val="0"/>
          <w:marBottom w:val="0"/>
          <w:divBdr>
            <w:top w:val="none" w:sz="0" w:space="0" w:color="auto"/>
            <w:left w:val="none" w:sz="0" w:space="0" w:color="auto"/>
            <w:bottom w:val="none" w:sz="0" w:space="0" w:color="auto"/>
            <w:right w:val="none" w:sz="0" w:space="0" w:color="auto"/>
          </w:divBdr>
        </w:div>
        <w:div w:id="543904052">
          <w:marLeft w:val="0"/>
          <w:marRight w:val="0"/>
          <w:marTop w:val="0"/>
          <w:marBottom w:val="0"/>
          <w:divBdr>
            <w:top w:val="none" w:sz="0" w:space="0" w:color="auto"/>
            <w:left w:val="none" w:sz="0" w:space="0" w:color="auto"/>
            <w:bottom w:val="none" w:sz="0" w:space="0" w:color="auto"/>
            <w:right w:val="none" w:sz="0" w:space="0" w:color="auto"/>
          </w:divBdr>
        </w:div>
        <w:div w:id="1316762453">
          <w:marLeft w:val="0"/>
          <w:marRight w:val="0"/>
          <w:marTop w:val="0"/>
          <w:marBottom w:val="0"/>
          <w:divBdr>
            <w:top w:val="none" w:sz="0" w:space="0" w:color="auto"/>
            <w:left w:val="none" w:sz="0" w:space="0" w:color="auto"/>
            <w:bottom w:val="none" w:sz="0" w:space="0" w:color="auto"/>
            <w:right w:val="none" w:sz="0" w:space="0" w:color="auto"/>
          </w:divBdr>
        </w:div>
        <w:div w:id="1794251849">
          <w:marLeft w:val="0"/>
          <w:marRight w:val="0"/>
          <w:marTop w:val="0"/>
          <w:marBottom w:val="0"/>
          <w:divBdr>
            <w:top w:val="none" w:sz="0" w:space="0" w:color="auto"/>
            <w:left w:val="none" w:sz="0" w:space="0" w:color="auto"/>
            <w:bottom w:val="none" w:sz="0" w:space="0" w:color="auto"/>
            <w:right w:val="none" w:sz="0" w:space="0" w:color="auto"/>
          </w:divBdr>
        </w:div>
        <w:div w:id="872694040">
          <w:marLeft w:val="0"/>
          <w:marRight w:val="0"/>
          <w:marTop w:val="0"/>
          <w:marBottom w:val="0"/>
          <w:divBdr>
            <w:top w:val="none" w:sz="0" w:space="0" w:color="auto"/>
            <w:left w:val="none" w:sz="0" w:space="0" w:color="auto"/>
            <w:bottom w:val="none" w:sz="0" w:space="0" w:color="auto"/>
            <w:right w:val="none" w:sz="0" w:space="0" w:color="auto"/>
          </w:divBdr>
        </w:div>
        <w:div w:id="1478911237">
          <w:marLeft w:val="0"/>
          <w:marRight w:val="0"/>
          <w:marTop w:val="0"/>
          <w:marBottom w:val="0"/>
          <w:divBdr>
            <w:top w:val="none" w:sz="0" w:space="0" w:color="auto"/>
            <w:left w:val="none" w:sz="0" w:space="0" w:color="auto"/>
            <w:bottom w:val="none" w:sz="0" w:space="0" w:color="auto"/>
            <w:right w:val="none" w:sz="0" w:space="0" w:color="auto"/>
          </w:divBdr>
        </w:div>
        <w:div w:id="366832465">
          <w:marLeft w:val="0"/>
          <w:marRight w:val="0"/>
          <w:marTop w:val="0"/>
          <w:marBottom w:val="0"/>
          <w:divBdr>
            <w:top w:val="none" w:sz="0" w:space="0" w:color="auto"/>
            <w:left w:val="none" w:sz="0" w:space="0" w:color="auto"/>
            <w:bottom w:val="none" w:sz="0" w:space="0" w:color="auto"/>
            <w:right w:val="none" w:sz="0" w:space="0" w:color="auto"/>
          </w:divBdr>
        </w:div>
        <w:div w:id="672687690">
          <w:marLeft w:val="0"/>
          <w:marRight w:val="0"/>
          <w:marTop w:val="0"/>
          <w:marBottom w:val="0"/>
          <w:divBdr>
            <w:top w:val="none" w:sz="0" w:space="0" w:color="auto"/>
            <w:left w:val="none" w:sz="0" w:space="0" w:color="auto"/>
            <w:bottom w:val="none" w:sz="0" w:space="0" w:color="auto"/>
            <w:right w:val="none" w:sz="0" w:space="0" w:color="auto"/>
          </w:divBdr>
        </w:div>
        <w:div w:id="1358889903">
          <w:marLeft w:val="0"/>
          <w:marRight w:val="0"/>
          <w:marTop w:val="0"/>
          <w:marBottom w:val="0"/>
          <w:divBdr>
            <w:top w:val="none" w:sz="0" w:space="0" w:color="auto"/>
            <w:left w:val="none" w:sz="0" w:space="0" w:color="auto"/>
            <w:bottom w:val="none" w:sz="0" w:space="0" w:color="auto"/>
            <w:right w:val="none" w:sz="0" w:space="0" w:color="auto"/>
          </w:divBdr>
        </w:div>
        <w:div w:id="1201242012">
          <w:marLeft w:val="0"/>
          <w:marRight w:val="0"/>
          <w:marTop w:val="0"/>
          <w:marBottom w:val="0"/>
          <w:divBdr>
            <w:top w:val="none" w:sz="0" w:space="0" w:color="auto"/>
            <w:left w:val="none" w:sz="0" w:space="0" w:color="auto"/>
            <w:bottom w:val="none" w:sz="0" w:space="0" w:color="auto"/>
            <w:right w:val="none" w:sz="0" w:space="0" w:color="auto"/>
          </w:divBdr>
        </w:div>
        <w:div w:id="749736695">
          <w:marLeft w:val="0"/>
          <w:marRight w:val="0"/>
          <w:marTop w:val="0"/>
          <w:marBottom w:val="0"/>
          <w:divBdr>
            <w:top w:val="none" w:sz="0" w:space="0" w:color="auto"/>
            <w:left w:val="none" w:sz="0" w:space="0" w:color="auto"/>
            <w:bottom w:val="none" w:sz="0" w:space="0" w:color="auto"/>
            <w:right w:val="none" w:sz="0" w:space="0" w:color="auto"/>
          </w:divBdr>
        </w:div>
        <w:div w:id="392386605">
          <w:marLeft w:val="0"/>
          <w:marRight w:val="0"/>
          <w:marTop w:val="0"/>
          <w:marBottom w:val="0"/>
          <w:divBdr>
            <w:top w:val="none" w:sz="0" w:space="0" w:color="auto"/>
            <w:left w:val="none" w:sz="0" w:space="0" w:color="auto"/>
            <w:bottom w:val="none" w:sz="0" w:space="0" w:color="auto"/>
            <w:right w:val="none" w:sz="0" w:space="0" w:color="auto"/>
          </w:divBdr>
        </w:div>
        <w:div w:id="1396464865">
          <w:marLeft w:val="0"/>
          <w:marRight w:val="0"/>
          <w:marTop w:val="0"/>
          <w:marBottom w:val="0"/>
          <w:divBdr>
            <w:top w:val="none" w:sz="0" w:space="0" w:color="auto"/>
            <w:left w:val="none" w:sz="0" w:space="0" w:color="auto"/>
            <w:bottom w:val="none" w:sz="0" w:space="0" w:color="auto"/>
            <w:right w:val="none" w:sz="0" w:space="0" w:color="auto"/>
          </w:divBdr>
        </w:div>
        <w:div w:id="1030184146">
          <w:marLeft w:val="0"/>
          <w:marRight w:val="0"/>
          <w:marTop w:val="0"/>
          <w:marBottom w:val="0"/>
          <w:divBdr>
            <w:top w:val="none" w:sz="0" w:space="0" w:color="auto"/>
            <w:left w:val="none" w:sz="0" w:space="0" w:color="auto"/>
            <w:bottom w:val="none" w:sz="0" w:space="0" w:color="auto"/>
            <w:right w:val="none" w:sz="0" w:space="0" w:color="auto"/>
          </w:divBdr>
        </w:div>
        <w:div w:id="56980275">
          <w:marLeft w:val="0"/>
          <w:marRight w:val="0"/>
          <w:marTop w:val="0"/>
          <w:marBottom w:val="0"/>
          <w:divBdr>
            <w:top w:val="none" w:sz="0" w:space="0" w:color="auto"/>
            <w:left w:val="none" w:sz="0" w:space="0" w:color="auto"/>
            <w:bottom w:val="none" w:sz="0" w:space="0" w:color="auto"/>
            <w:right w:val="none" w:sz="0" w:space="0" w:color="auto"/>
          </w:divBdr>
        </w:div>
        <w:div w:id="132525967">
          <w:marLeft w:val="0"/>
          <w:marRight w:val="0"/>
          <w:marTop w:val="0"/>
          <w:marBottom w:val="0"/>
          <w:divBdr>
            <w:top w:val="none" w:sz="0" w:space="0" w:color="auto"/>
            <w:left w:val="none" w:sz="0" w:space="0" w:color="auto"/>
            <w:bottom w:val="none" w:sz="0" w:space="0" w:color="auto"/>
            <w:right w:val="none" w:sz="0" w:space="0" w:color="auto"/>
          </w:divBdr>
        </w:div>
        <w:div w:id="176506668">
          <w:marLeft w:val="0"/>
          <w:marRight w:val="0"/>
          <w:marTop w:val="0"/>
          <w:marBottom w:val="0"/>
          <w:divBdr>
            <w:top w:val="none" w:sz="0" w:space="0" w:color="auto"/>
            <w:left w:val="none" w:sz="0" w:space="0" w:color="auto"/>
            <w:bottom w:val="none" w:sz="0" w:space="0" w:color="auto"/>
            <w:right w:val="none" w:sz="0" w:space="0" w:color="auto"/>
          </w:divBdr>
        </w:div>
        <w:div w:id="1996059040">
          <w:marLeft w:val="0"/>
          <w:marRight w:val="0"/>
          <w:marTop w:val="0"/>
          <w:marBottom w:val="0"/>
          <w:divBdr>
            <w:top w:val="none" w:sz="0" w:space="0" w:color="auto"/>
            <w:left w:val="none" w:sz="0" w:space="0" w:color="auto"/>
            <w:bottom w:val="none" w:sz="0" w:space="0" w:color="auto"/>
            <w:right w:val="none" w:sz="0" w:space="0" w:color="auto"/>
          </w:divBdr>
        </w:div>
        <w:div w:id="1076898517">
          <w:marLeft w:val="0"/>
          <w:marRight w:val="0"/>
          <w:marTop w:val="0"/>
          <w:marBottom w:val="0"/>
          <w:divBdr>
            <w:top w:val="none" w:sz="0" w:space="0" w:color="auto"/>
            <w:left w:val="none" w:sz="0" w:space="0" w:color="auto"/>
            <w:bottom w:val="none" w:sz="0" w:space="0" w:color="auto"/>
            <w:right w:val="none" w:sz="0" w:space="0" w:color="auto"/>
          </w:divBdr>
        </w:div>
        <w:div w:id="845748003">
          <w:marLeft w:val="0"/>
          <w:marRight w:val="0"/>
          <w:marTop w:val="0"/>
          <w:marBottom w:val="0"/>
          <w:divBdr>
            <w:top w:val="none" w:sz="0" w:space="0" w:color="auto"/>
            <w:left w:val="none" w:sz="0" w:space="0" w:color="auto"/>
            <w:bottom w:val="none" w:sz="0" w:space="0" w:color="auto"/>
            <w:right w:val="none" w:sz="0" w:space="0" w:color="auto"/>
          </w:divBdr>
        </w:div>
        <w:div w:id="361632030">
          <w:marLeft w:val="0"/>
          <w:marRight w:val="0"/>
          <w:marTop w:val="0"/>
          <w:marBottom w:val="0"/>
          <w:divBdr>
            <w:top w:val="none" w:sz="0" w:space="0" w:color="auto"/>
            <w:left w:val="none" w:sz="0" w:space="0" w:color="auto"/>
            <w:bottom w:val="none" w:sz="0" w:space="0" w:color="auto"/>
            <w:right w:val="none" w:sz="0" w:space="0" w:color="auto"/>
          </w:divBdr>
        </w:div>
        <w:div w:id="922568267">
          <w:marLeft w:val="0"/>
          <w:marRight w:val="0"/>
          <w:marTop w:val="0"/>
          <w:marBottom w:val="0"/>
          <w:divBdr>
            <w:top w:val="none" w:sz="0" w:space="0" w:color="auto"/>
            <w:left w:val="none" w:sz="0" w:space="0" w:color="auto"/>
            <w:bottom w:val="none" w:sz="0" w:space="0" w:color="auto"/>
            <w:right w:val="none" w:sz="0" w:space="0" w:color="auto"/>
          </w:divBdr>
        </w:div>
        <w:div w:id="1221281457">
          <w:marLeft w:val="0"/>
          <w:marRight w:val="0"/>
          <w:marTop w:val="0"/>
          <w:marBottom w:val="0"/>
          <w:divBdr>
            <w:top w:val="none" w:sz="0" w:space="0" w:color="auto"/>
            <w:left w:val="none" w:sz="0" w:space="0" w:color="auto"/>
            <w:bottom w:val="none" w:sz="0" w:space="0" w:color="auto"/>
            <w:right w:val="none" w:sz="0" w:space="0" w:color="auto"/>
          </w:divBdr>
        </w:div>
        <w:div w:id="258753745">
          <w:marLeft w:val="0"/>
          <w:marRight w:val="0"/>
          <w:marTop w:val="0"/>
          <w:marBottom w:val="0"/>
          <w:divBdr>
            <w:top w:val="none" w:sz="0" w:space="0" w:color="auto"/>
            <w:left w:val="none" w:sz="0" w:space="0" w:color="auto"/>
            <w:bottom w:val="none" w:sz="0" w:space="0" w:color="auto"/>
            <w:right w:val="none" w:sz="0" w:space="0" w:color="auto"/>
          </w:divBdr>
        </w:div>
        <w:div w:id="766342876">
          <w:marLeft w:val="0"/>
          <w:marRight w:val="0"/>
          <w:marTop w:val="0"/>
          <w:marBottom w:val="0"/>
          <w:divBdr>
            <w:top w:val="none" w:sz="0" w:space="0" w:color="auto"/>
            <w:left w:val="none" w:sz="0" w:space="0" w:color="auto"/>
            <w:bottom w:val="none" w:sz="0" w:space="0" w:color="auto"/>
            <w:right w:val="none" w:sz="0" w:space="0" w:color="auto"/>
          </w:divBdr>
        </w:div>
        <w:div w:id="2081324109">
          <w:marLeft w:val="0"/>
          <w:marRight w:val="0"/>
          <w:marTop w:val="0"/>
          <w:marBottom w:val="0"/>
          <w:divBdr>
            <w:top w:val="none" w:sz="0" w:space="0" w:color="auto"/>
            <w:left w:val="none" w:sz="0" w:space="0" w:color="auto"/>
            <w:bottom w:val="none" w:sz="0" w:space="0" w:color="auto"/>
            <w:right w:val="none" w:sz="0" w:space="0" w:color="auto"/>
          </w:divBdr>
        </w:div>
        <w:div w:id="1390610580">
          <w:marLeft w:val="0"/>
          <w:marRight w:val="0"/>
          <w:marTop w:val="0"/>
          <w:marBottom w:val="0"/>
          <w:divBdr>
            <w:top w:val="none" w:sz="0" w:space="0" w:color="auto"/>
            <w:left w:val="none" w:sz="0" w:space="0" w:color="auto"/>
            <w:bottom w:val="none" w:sz="0" w:space="0" w:color="auto"/>
            <w:right w:val="none" w:sz="0" w:space="0" w:color="auto"/>
          </w:divBdr>
        </w:div>
        <w:div w:id="537280036">
          <w:marLeft w:val="0"/>
          <w:marRight w:val="0"/>
          <w:marTop w:val="0"/>
          <w:marBottom w:val="0"/>
          <w:divBdr>
            <w:top w:val="none" w:sz="0" w:space="0" w:color="auto"/>
            <w:left w:val="none" w:sz="0" w:space="0" w:color="auto"/>
            <w:bottom w:val="none" w:sz="0" w:space="0" w:color="auto"/>
            <w:right w:val="none" w:sz="0" w:space="0" w:color="auto"/>
          </w:divBdr>
        </w:div>
        <w:div w:id="1922717770">
          <w:marLeft w:val="0"/>
          <w:marRight w:val="0"/>
          <w:marTop w:val="0"/>
          <w:marBottom w:val="0"/>
          <w:divBdr>
            <w:top w:val="none" w:sz="0" w:space="0" w:color="auto"/>
            <w:left w:val="none" w:sz="0" w:space="0" w:color="auto"/>
            <w:bottom w:val="none" w:sz="0" w:space="0" w:color="auto"/>
            <w:right w:val="none" w:sz="0" w:space="0" w:color="auto"/>
          </w:divBdr>
        </w:div>
        <w:div w:id="633290393">
          <w:marLeft w:val="0"/>
          <w:marRight w:val="0"/>
          <w:marTop w:val="0"/>
          <w:marBottom w:val="0"/>
          <w:divBdr>
            <w:top w:val="none" w:sz="0" w:space="0" w:color="auto"/>
            <w:left w:val="none" w:sz="0" w:space="0" w:color="auto"/>
            <w:bottom w:val="none" w:sz="0" w:space="0" w:color="auto"/>
            <w:right w:val="none" w:sz="0" w:space="0" w:color="auto"/>
          </w:divBdr>
        </w:div>
        <w:div w:id="2082634588">
          <w:marLeft w:val="0"/>
          <w:marRight w:val="0"/>
          <w:marTop w:val="0"/>
          <w:marBottom w:val="0"/>
          <w:divBdr>
            <w:top w:val="none" w:sz="0" w:space="0" w:color="auto"/>
            <w:left w:val="none" w:sz="0" w:space="0" w:color="auto"/>
            <w:bottom w:val="none" w:sz="0" w:space="0" w:color="auto"/>
            <w:right w:val="none" w:sz="0" w:space="0" w:color="auto"/>
          </w:divBdr>
        </w:div>
        <w:div w:id="635061507">
          <w:marLeft w:val="0"/>
          <w:marRight w:val="0"/>
          <w:marTop w:val="0"/>
          <w:marBottom w:val="0"/>
          <w:divBdr>
            <w:top w:val="none" w:sz="0" w:space="0" w:color="auto"/>
            <w:left w:val="none" w:sz="0" w:space="0" w:color="auto"/>
            <w:bottom w:val="none" w:sz="0" w:space="0" w:color="auto"/>
            <w:right w:val="none" w:sz="0" w:space="0" w:color="auto"/>
          </w:divBdr>
        </w:div>
        <w:div w:id="642076383">
          <w:marLeft w:val="0"/>
          <w:marRight w:val="0"/>
          <w:marTop w:val="0"/>
          <w:marBottom w:val="0"/>
          <w:divBdr>
            <w:top w:val="none" w:sz="0" w:space="0" w:color="auto"/>
            <w:left w:val="none" w:sz="0" w:space="0" w:color="auto"/>
            <w:bottom w:val="none" w:sz="0" w:space="0" w:color="auto"/>
            <w:right w:val="none" w:sz="0" w:space="0" w:color="auto"/>
          </w:divBdr>
        </w:div>
        <w:div w:id="1629822706">
          <w:marLeft w:val="0"/>
          <w:marRight w:val="0"/>
          <w:marTop w:val="0"/>
          <w:marBottom w:val="0"/>
          <w:divBdr>
            <w:top w:val="none" w:sz="0" w:space="0" w:color="auto"/>
            <w:left w:val="none" w:sz="0" w:space="0" w:color="auto"/>
            <w:bottom w:val="none" w:sz="0" w:space="0" w:color="auto"/>
            <w:right w:val="none" w:sz="0" w:space="0" w:color="auto"/>
          </w:divBdr>
        </w:div>
        <w:div w:id="702100046">
          <w:marLeft w:val="0"/>
          <w:marRight w:val="0"/>
          <w:marTop w:val="0"/>
          <w:marBottom w:val="0"/>
          <w:divBdr>
            <w:top w:val="none" w:sz="0" w:space="0" w:color="auto"/>
            <w:left w:val="none" w:sz="0" w:space="0" w:color="auto"/>
            <w:bottom w:val="none" w:sz="0" w:space="0" w:color="auto"/>
            <w:right w:val="none" w:sz="0" w:space="0" w:color="auto"/>
          </w:divBdr>
        </w:div>
        <w:div w:id="2003968266">
          <w:marLeft w:val="0"/>
          <w:marRight w:val="0"/>
          <w:marTop w:val="0"/>
          <w:marBottom w:val="0"/>
          <w:divBdr>
            <w:top w:val="none" w:sz="0" w:space="0" w:color="auto"/>
            <w:left w:val="none" w:sz="0" w:space="0" w:color="auto"/>
            <w:bottom w:val="none" w:sz="0" w:space="0" w:color="auto"/>
            <w:right w:val="none" w:sz="0" w:space="0" w:color="auto"/>
          </w:divBdr>
        </w:div>
        <w:div w:id="383145463">
          <w:marLeft w:val="0"/>
          <w:marRight w:val="0"/>
          <w:marTop w:val="0"/>
          <w:marBottom w:val="0"/>
          <w:divBdr>
            <w:top w:val="none" w:sz="0" w:space="0" w:color="auto"/>
            <w:left w:val="none" w:sz="0" w:space="0" w:color="auto"/>
            <w:bottom w:val="none" w:sz="0" w:space="0" w:color="auto"/>
            <w:right w:val="none" w:sz="0" w:space="0" w:color="auto"/>
          </w:divBdr>
        </w:div>
        <w:div w:id="132480477">
          <w:marLeft w:val="0"/>
          <w:marRight w:val="0"/>
          <w:marTop w:val="0"/>
          <w:marBottom w:val="0"/>
          <w:divBdr>
            <w:top w:val="none" w:sz="0" w:space="0" w:color="auto"/>
            <w:left w:val="none" w:sz="0" w:space="0" w:color="auto"/>
            <w:bottom w:val="none" w:sz="0" w:space="0" w:color="auto"/>
            <w:right w:val="none" w:sz="0" w:space="0" w:color="auto"/>
          </w:divBdr>
        </w:div>
        <w:div w:id="687146322">
          <w:marLeft w:val="0"/>
          <w:marRight w:val="0"/>
          <w:marTop w:val="0"/>
          <w:marBottom w:val="0"/>
          <w:divBdr>
            <w:top w:val="none" w:sz="0" w:space="0" w:color="auto"/>
            <w:left w:val="none" w:sz="0" w:space="0" w:color="auto"/>
            <w:bottom w:val="none" w:sz="0" w:space="0" w:color="auto"/>
            <w:right w:val="none" w:sz="0" w:space="0" w:color="auto"/>
          </w:divBdr>
        </w:div>
        <w:div w:id="648754714">
          <w:marLeft w:val="0"/>
          <w:marRight w:val="0"/>
          <w:marTop w:val="0"/>
          <w:marBottom w:val="0"/>
          <w:divBdr>
            <w:top w:val="none" w:sz="0" w:space="0" w:color="auto"/>
            <w:left w:val="none" w:sz="0" w:space="0" w:color="auto"/>
            <w:bottom w:val="none" w:sz="0" w:space="0" w:color="auto"/>
            <w:right w:val="none" w:sz="0" w:space="0" w:color="auto"/>
          </w:divBdr>
        </w:div>
        <w:div w:id="500200908">
          <w:marLeft w:val="0"/>
          <w:marRight w:val="0"/>
          <w:marTop w:val="0"/>
          <w:marBottom w:val="0"/>
          <w:divBdr>
            <w:top w:val="none" w:sz="0" w:space="0" w:color="auto"/>
            <w:left w:val="none" w:sz="0" w:space="0" w:color="auto"/>
            <w:bottom w:val="none" w:sz="0" w:space="0" w:color="auto"/>
            <w:right w:val="none" w:sz="0" w:space="0" w:color="auto"/>
          </w:divBdr>
        </w:div>
        <w:div w:id="979770075">
          <w:marLeft w:val="0"/>
          <w:marRight w:val="0"/>
          <w:marTop w:val="0"/>
          <w:marBottom w:val="0"/>
          <w:divBdr>
            <w:top w:val="none" w:sz="0" w:space="0" w:color="auto"/>
            <w:left w:val="none" w:sz="0" w:space="0" w:color="auto"/>
            <w:bottom w:val="none" w:sz="0" w:space="0" w:color="auto"/>
            <w:right w:val="none" w:sz="0" w:space="0" w:color="auto"/>
          </w:divBdr>
        </w:div>
        <w:div w:id="1292324904">
          <w:marLeft w:val="0"/>
          <w:marRight w:val="0"/>
          <w:marTop w:val="0"/>
          <w:marBottom w:val="0"/>
          <w:divBdr>
            <w:top w:val="none" w:sz="0" w:space="0" w:color="auto"/>
            <w:left w:val="none" w:sz="0" w:space="0" w:color="auto"/>
            <w:bottom w:val="none" w:sz="0" w:space="0" w:color="auto"/>
            <w:right w:val="none" w:sz="0" w:space="0" w:color="auto"/>
          </w:divBdr>
        </w:div>
        <w:div w:id="570776222">
          <w:marLeft w:val="0"/>
          <w:marRight w:val="0"/>
          <w:marTop w:val="0"/>
          <w:marBottom w:val="0"/>
          <w:divBdr>
            <w:top w:val="none" w:sz="0" w:space="0" w:color="auto"/>
            <w:left w:val="none" w:sz="0" w:space="0" w:color="auto"/>
            <w:bottom w:val="none" w:sz="0" w:space="0" w:color="auto"/>
            <w:right w:val="none" w:sz="0" w:space="0" w:color="auto"/>
          </w:divBdr>
        </w:div>
        <w:div w:id="1936131993">
          <w:marLeft w:val="0"/>
          <w:marRight w:val="0"/>
          <w:marTop w:val="0"/>
          <w:marBottom w:val="0"/>
          <w:divBdr>
            <w:top w:val="none" w:sz="0" w:space="0" w:color="auto"/>
            <w:left w:val="none" w:sz="0" w:space="0" w:color="auto"/>
            <w:bottom w:val="none" w:sz="0" w:space="0" w:color="auto"/>
            <w:right w:val="none" w:sz="0" w:space="0" w:color="auto"/>
          </w:divBdr>
        </w:div>
        <w:div w:id="328142015">
          <w:marLeft w:val="0"/>
          <w:marRight w:val="0"/>
          <w:marTop w:val="0"/>
          <w:marBottom w:val="0"/>
          <w:divBdr>
            <w:top w:val="none" w:sz="0" w:space="0" w:color="auto"/>
            <w:left w:val="none" w:sz="0" w:space="0" w:color="auto"/>
            <w:bottom w:val="none" w:sz="0" w:space="0" w:color="auto"/>
            <w:right w:val="none" w:sz="0" w:space="0" w:color="auto"/>
          </w:divBdr>
        </w:div>
        <w:div w:id="288556164">
          <w:marLeft w:val="0"/>
          <w:marRight w:val="0"/>
          <w:marTop w:val="0"/>
          <w:marBottom w:val="0"/>
          <w:divBdr>
            <w:top w:val="none" w:sz="0" w:space="0" w:color="auto"/>
            <w:left w:val="none" w:sz="0" w:space="0" w:color="auto"/>
            <w:bottom w:val="none" w:sz="0" w:space="0" w:color="auto"/>
            <w:right w:val="none" w:sz="0" w:space="0" w:color="auto"/>
          </w:divBdr>
        </w:div>
        <w:div w:id="1199397991">
          <w:marLeft w:val="0"/>
          <w:marRight w:val="0"/>
          <w:marTop w:val="0"/>
          <w:marBottom w:val="0"/>
          <w:divBdr>
            <w:top w:val="none" w:sz="0" w:space="0" w:color="auto"/>
            <w:left w:val="none" w:sz="0" w:space="0" w:color="auto"/>
            <w:bottom w:val="none" w:sz="0" w:space="0" w:color="auto"/>
            <w:right w:val="none" w:sz="0" w:space="0" w:color="auto"/>
          </w:divBdr>
        </w:div>
        <w:div w:id="1900283383">
          <w:marLeft w:val="0"/>
          <w:marRight w:val="0"/>
          <w:marTop w:val="0"/>
          <w:marBottom w:val="0"/>
          <w:divBdr>
            <w:top w:val="none" w:sz="0" w:space="0" w:color="auto"/>
            <w:left w:val="none" w:sz="0" w:space="0" w:color="auto"/>
            <w:bottom w:val="none" w:sz="0" w:space="0" w:color="auto"/>
            <w:right w:val="none" w:sz="0" w:space="0" w:color="auto"/>
          </w:divBdr>
        </w:div>
        <w:div w:id="1620839352">
          <w:marLeft w:val="0"/>
          <w:marRight w:val="0"/>
          <w:marTop w:val="0"/>
          <w:marBottom w:val="0"/>
          <w:divBdr>
            <w:top w:val="none" w:sz="0" w:space="0" w:color="auto"/>
            <w:left w:val="none" w:sz="0" w:space="0" w:color="auto"/>
            <w:bottom w:val="none" w:sz="0" w:space="0" w:color="auto"/>
            <w:right w:val="none" w:sz="0" w:space="0" w:color="auto"/>
          </w:divBdr>
        </w:div>
        <w:div w:id="572548067">
          <w:marLeft w:val="0"/>
          <w:marRight w:val="0"/>
          <w:marTop w:val="0"/>
          <w:marBottom w:val="0"/>
          <w:divBdr>
            <w:top w:val="none" w:sz="0" w:space="0" w:color="auto"/>
            <w:left w:val="none" w:sz="0" w:space="0" w:color="auto"/>
            <w:bottom w:val="none" w:sz="0" w:space="0" w:color="auto"/>
            <w:right w:val="none" w:sz="0" w:space="0" w:color="auto"/>
          </w:divBdr>
        </w:div>
        <w:div w:id="279801861">
          <w:marLeft w:val="0"/>
          <w:marRight w:val="0"/>
          <w:marTop w:val="0"/>
          <w:marBottom w:val="0"/>
          <w:divBdr>
            <w:top w:val="none" w:sz="0" w:space="0" w:color="auto"/>
            <w:left w:val="none" w:sz="0" w:space="0" w:color="auto"/>
            <w:bottom w:val="none" w:sz="0" w:space="0" w:color="auto"/>
            <w:right w:val="none" w:sz="0" w:space="0" w:color="auto"/>
          </w:divBdr>
        </w:div>
        <w:div w:id="111943448">
          <w:marLeft w:val="0"/>
          <w:marRight w:val="0"/>
          <w:marTop w:val="0"/>
          <w:marBottom w:val="0"/>
          <w:divBdr>
            <w:top w:val="none" w:sz="0" w:space="0" w:color="auto"/>
            <w:left w:val="none" w:sz="0" w:space="0" w:color="auto"/>
            <w:bottom w:val="none" w:sz="0" w:space="0" w:color="auto"/>
            <w:right w:val="none" w:sz="0" w:space="0" w:color="auto"/>
          </w:divBdr>
        </w:div>
        <w:div w:id="1594973108">
          <w:marLeft w:val="0"/>
          <w:marRight w:val="0"/>
          <w:marTop w:val="0"/>
          <w:marBottom w:val="0"/>
          <w:divBdr>
            <w:top w:val="none" w:sz="0" w:space="0" w:color="auto"/>
            <w:left w:val="none" w:sz="0" w:space="0" w:color="auto"/>
            <w:bottom w:val="none" w:sz="0" w:space="0" w:color="auto"/>
            <w:right w:val="none" w:sz="0" w:space="0" w:color="auto"/>
          </w:divBdr>
        </w:div>
        <w:div w:id="981619501">
          <w:marLeft w:val="0"/>
          <w:marRight w:val="0"/>
          <w:marTop w:val="0"/>
          <w:marBottom w:val="0"/>
          <w:divBdr>
            <w:top w:val="none" w:sz="0" w:space="0" w:color="auto"/>
            <w:left w:val="none" w:sz="0" w:space="0" w:color="auto"/>
            <w:bottom w:val="none" w:sz="0" w:space="0" w:color="auto"/>
            <w:right w:val="none" w:sz="0" w:space="0" w:color="auto"/>
          </w:divBdr>
        </w:div>
        <w:div w:id="203256890">
          <w:marLeft w:val="0"/>
          <w:marRight w:val="0"/>
          <w:marTop w:val="0"/>
          <w:marBottom w:val="0"/>
          <w:divBdr>
            <w:top w:val="none" w:sz="0" w:space="0" w:color="auto"/>
            <w:left w:val="none" w:sz="0" w:space="0" w:color="auto"/>
            <w:bottom w:val="none" w:sz="0" w:space="0" w:color="auto"/>
            <w:right w:val="none" w:sz="0" w:space="0" w:color="auto"/>
          </w:divBdr>
        </w:div>
        <w:div w:id="1932155144">
          <w:marLeft w:val="0"/>
          <w:marRight w:val="0"/>
          <w:marTop w:val="0"/>
          <w:marBottom w:val="0"/>
          <w:divBdr>
            <w:top w:val="none" w:sz="0" w:space="0" w:color="auto"/>
            <w:left w:val="none" w:sz="0" w:space="0" w:color="auto"/>
            <w:bottom w:val="none" w:sz="0" w:space="0" w:color="auto"/>
            <w:right w:val="none" w:sz="0" w:space="0" w:color="auto"/>
          </w:divBdr>
        </w:div>
        <w:div w:id="728654528">
          <w:marLeft w:val="0"/>
          <w:marRight w:val="0"/>
          <w:marTop w:val="0"/>
          <w:marBottom w:val="0"/>
          <w:divBdr>
            <w:top w:val="none" w:sz="0" w:space="0" w:color="auto"/>
            <w:left w:val="none" w:sz="0" w:space="0" w:color="auto"/>
            <w:bottom w:val="none" w:sz="0" w:space="0" w:color="auto"/>
            <w:right w:val="none" w:sz="0" w:space="0" w:color="auto"/>
          </w:divBdr>
        </w:div>
        <w:div w:id="180626367">
          <w:marLeft w:val="0"/>
          <w:marRight w:val="0"/>
          <w:marTop w:val="0"/>
          <w:marBottom w:val="0"/>
          <w:divBdr>
            <w:top w:val="none" w:sz="0" w:space="0" w:color="auto"/>
            <w:left w:val="none" w:sz="0" w:space="0" w:color="auto"/>
            <w:bottom w:val="none" w:sz="0" w:space="0" w:color="auto"/>
            <w:right w:val="none" w:sz="0" w:space="0" w:color="auto"/>
          </w:divBdr>
        </w:div>
        <w:div w:id="1506048310">
          <w:marLeft w:val="0"/>
          <w:marRight w:val="0"/>
          <w:marTop w:val="0"/>
          <w:marBottom w:val="0"/>
          <w:divBdr>
            <w:top w:val="none" w:sz="0" w:space="0" w:color="auto"/>
            <w:left w:val="none" w:sz="0" w:space="0" w:color="auto"/>
            <w:bottom w:val="none" w:sz="0" w:space="0" w:color="auto"/>
            <w:right w:val="none" w:sz="0" w:space="0" w:color="auto"/>
          </w:divBdr>
        </w:div>
        <w:div w:id="830755257">
          <w:marLeft w:val="0"/>
          <w:marRight w:val="0"/>
          <w:marTop w:val="0"/>
          <w:marBottom w:val="0"/>
          <w:divBdr>
            <w:top w:val="none" w:sz="0" w:space="0" w:color="auto"/>
            <w:left w:val="none" w:sz="0" w:space="0" w:color="auto"/>
            <w:bottom w:val="none" w:sz="0" w:space="0" w:color="auto"/>
            <w:right w:val="none" w:sz="0" w:space="0" w:color="auto"/>
          </w:divBdr>
        </w:div>
        <w:div w:id="1488591250">
          <w:marLeft w:val="0"/>
          <w:marRight w:val="0"/>
          <w:marTop w:val="0"/>
          <w:marBottom w:val="0"/>
          <w:divBdr>
            <w:top w:val="none" w:sz="0" w:space="0" w:color="auto"/>
            <w:left w:val="none" w:sz="0" w:space="0" w:color="auto"/>
            <w:bottom w:val="none" w:sz="0" w:space="0" w:color="auto"/>
            <w:right w:val="none" w:sz="0" w:space="0" w:color="auto"/>
          </w:divBdr>
        </w:div>
        <w:div w:id="258146900">
          <w:marLeft w:val="0"/>
          <w:marRight w:val="0"/>
          <w:marTop w:val="0"/>
          <w:marBottom w:val="0"/>
          <w:divBdr>
            <w:top w:val="none" w:sz="0" w:space="0" w:color="auto"/>
            <w:left w:val="none" w:sz="0" w:space="0" w:color="auto"/>
            <w:bottom w:val="none" w:sz="0" w:space="0" w:color="auto"/>
            <w:right w:val="none" w:sz="0" w:space="0" w:color="auto"/>
          </w:divBdr>
        </w:div>
        <w:div w:id="1423650898">
          <w:marLeft w:val="0"/>
          <w:marRight w:val="0"/>
          <w:marTop w:val="0"/>
          <w:marBottom w:val="0"/>
          <w:divBdr>
            <w:top w:val="none" w:sz="0" w:space="0" w:color="auto"/>
            <w:left w:val="none" w:sz="0" w:space="0" w:color="auto"/>
            <w:bottom w:val="none" w:sz="0" w:space="0" w:color="auto"/>
            <w:right w:val="none" w:sz="0" w:space="0" w:color="auto"/>
          </w:divBdr>
        </w:div>
        <w:div w:id="1460802433">
          <w:marLeft w:val="0"/>
          <w:marRight w:val="0"/>
          <w:marTop w:val="0"/>
          <w:marBottom w:val="0"/>
          <w:divBdr>
            <w:top w:val="none" w:sz="0" w:space="0" w:color="auto"/>
            <w:left w:val="none" w:sz="0" w:space="0" w:color="auto"/>
            <w:bottom w:val="none" w:sz="0" w:space="0" w:color="auto"/>
            <w:right w:val="none" w:sz="0" w:space="0" w:color="auto"/>
          </w:divBdr>
        </w:div>
        <w:div w:id="1386566788">
          <w:marLeft w:val="0"/>
          <w:marRight w:val="0"/>
          <w:marTop w:val="0"/>
          <w:marBottom w:val="0"/>
          <w:divBdr>
            <w:top w:val="none" w:sz="0" w:space="0" w:color="auto"/>
            <w:left w:val="none" w:sz="0" w:space="0" w:color="auto"/>
            <w:bottom w:val="none" w:sz="0" w:space="0" w:color="auto"/>
            <w:right w:val="none" w:sz="0" w:space="0" w:color="auto"/>
          </w:divBdr>
        </w:div>
        <w:div w:id="1868105845">
          <w:marLeft w:val="0"/>
          <w:marRight w:val="0"/>
          <w:marTop w:val="0"/>
          <w:marBottom w:val="0"/>
          <w:divBdr>
            <w:top w:val="none" w:sz="0" w:space="0" w:color="auto"/>
            <w:left w:val="none" w:sz="0" w:space="0" w:color="auto"/>
            <w:bottom w:val="none" w:sz="0" w:space="0" w:color="auto"/>
            <w:right w:val="none" w:sz="0" w:space="0" w:color="auto"/>
          </w:divBdr>
        </w:div>
        <w:div w:id="1745489763">
          <w:marLeft w:val="0"/>
          <w:marRight w:val="0"/>
          <w:marTop w:val="0"/>
          <w:marBottom w:val="0"/>
          <w:divBdr>
            <w:top w:val="none" w:sz="0" w:space="0" w:color="auto"/>
            <w:left w:val="none" w:sz="0" w:space="0" w:color="auto"/>
            <w:bottom w:val="none" w:sz="0" w:space="0" w:color="auto"/>
            <w:right w:val="none" w:sz="0" w:space="0" w:color="auto"/>
          </w:divBdr>
        </w:div>
      </w:divsChild>
    </w:div>
    <w:div w:id="1313562209">
      <w:bodyDiv w:val="1"/>
      <w:marLeft w:val="0"/>
      <w:marRight w:val="0"/>
      <w:marTop w:val="0"/>
      <w:marBottom w:val="0"/>
      <w:divBdr>
        <w:top w:val="none" w:sz="0" w:space="0" w:color="auto"/>
        <w:left w:val="none" w:sz="0" w:space="0" w:color="auto"/>
        <w:bottom w:val="none" w:sz="0" w:space="0" w:color="auto"/>
        <w:right w:val="none" w:sz="0" w:space="0" w:color="auto"/>
      </w:divBdr>
    </w:div>
    <w:div w:id="1320229989">
      <w:bodyDiv w:val="1"/>
      <w:marLeft w:val="0"/>
      <w:marRight w:val="0"/>
      <w:marTop w:val="0"/>
      <w:marBottom w:val="0"/>
      <w:divBdr>
        <w:top w:val="none" w:sz="0" w:space="0" w:color="auto"/>
        <w:left w:val="none" w:sz="0" w:space="0" w:color="auto"/>
        <w:bottom w:val="none" w:sz="0" w:space="0" w:color="auto"/>
        <w:right w:val="none" w:sz="0" w:space="0" w:color="auto"/>
      </w:divBdr>
      <w:divsChild>
        <w:div w:id="1172375898">
          <w:marLeft w:val="0"/>
          <w:marRight w:val="0"/>
          <w:marTop w:val="0"/>
          <w:marBottom w:val="0"/>
          <w:divBdr>
            <w:top w:val="none" w:sz="0" w:space="0" w:color="auto"/>
            <w:left w:val="none" w:sz="0" w:space="0" w:color="auto"/>
            <w:bottom w:val="none" w:sz="0" w:space="0" w:color="auto"/>
            <w:right w:val="none" w:sz="0" w:space="0" w:color="auto"/>
          </w:divBdr>
        </w:div>
        <w:div w:id="1404833498">
          <w:marLeft w:val="0"/>
          <w:marRight w:val="0"/>
          <w:marTop w:val="0"/>
          <w:marBottom w:val="0"/>
          <w:divBdr>
            <w:top w:val="none" w:sz="0" w:space="0" w:color="auto"/>
            <w:left w:val="none" w:sz="0" w:space="0" w:color="auto"/>
            <w:bottom w:val="none" w:sz="0" w:space="0" w:color="auto"/>
            <w:right w:val="none" w:sz="0" w:space="0" w:color="auto"/>
          </w:divBdr>
        </w:div>
      </w:divsChild>
    </w:div>
    <w:div w:id="1333024683">
      <w:bodyDiv w:val="1"/>
      <w:marLeft w:val="0"/>
      <w:marRight w:val="0"/>
      <w:marTop w:val="0"/>
      <w:marBottom w:val="0"/>
      <w:divBdr>
        <w:top w:val="none" w:sz="0" w:space="0" w:color="auto"/>
        <w:left w:val="none" w:sz="0" w:space="0" w:color="auto"/>
        <w:bottom w:val="none" w:sz="0" w:space="0" w:color="auto"/>
        <w:right w:val="none" w:sz="0" w:space="0" w:color="auto"/>
      </w:divBdr>
    </w:div>
    <w:div w:id="1418476381">
      <w:bodyDiv w:val="1"/>
      <w:marLeft w:val="0"/>
      <w:marRight w:val="0"/>
      <w:marTop w:val="0"/>
      <w:marBottom w:val="0"/>
      <w:divBdr>
        <w:top w:val="none" w:sz="0" w:space="0" w:color="auto"/>
        <w:left w:val="none" w:sz="0" w:space="0" w:color="auto"/>
        <w:bottom w:val="none" w:sz="0" w:space="0" w:color="auto"/>
        <w:right w:val="none" w:sz="0" w:space="0" w:color="auto"/>
      </w:divBdr>
    </w:div>
    <w:div w:id="1821537349">
      <w:bodyDiv w:val="1"/>
      <w:marLeft w:val="0"/>
      <w:marRight w:val="0"/>
      <w:marTop w:val="0"/>
      <w:marBottom w:val="0"/>
      <w:divBdr>
        <w:top w:val="none" w:sz="0" w:space="0" w:color="auto"/>
        <w:left w:val="none" w:sz="0" w:space="0" w:color="auto"/>
        <w:bottom w:val="none" w:sz="0" w:space="0" w:color="auto"/>
        <w:right w:val="none" w:sz="0" w:space="0" w:color="auto"/>
      </w:divBdr>
    </w:div>
    <w:div w:id="1855068273">
      <w:bodyDiv w:val="1"/>
      <w:marLeft w:val="0"/>
      <w:marRight w:val="0"/>
      <w:marTop w:val="0"/>
      <w:marBottom w:val="0"/>
      <w:divBdr>
        <w:top w:val="none" w:sz="0" w:space="0" w:color="auto"/>
        <w:left w:val="none" w:sz="0" w:space="0" w:color="auto"/>
        <w:bottom w:val="none" w:sz="0" w:space="0" w:color="auto"/>
        <w:right w:val="none" w:sz="0" w:space="0" w:color="auto"/>
      </w:divBdr>
      <w:divsChild>
        <w:div w:id="1793817301">
          <w:marLeft w:val="0"/>
          <w:marRight w:val="0"/>
          <w:marTop w:val="0"/>
          <w:marBottom w:val="0"/>
          <w:divBdr>
            <w:top w:val="none" w:sz="0" w:space="0" w:color="auto"/>
            <w:left w:val="none" w:sz="0" w:space="0" w:color="auto"/>
            <w:bottom w:val="none" w:sz="0" w:space="0" w:color="auto"/>
            <w:right w:val="none" w:sz="0" w:space="0" w:color="auto"/>
          </w:divBdr>
        </w:div>
        <w:div w:id="2025013882">
          <w:marLeft w:val="0"/>
          <w:marRight w:val="0"/>
          <w:marTop w:val="0"/>
          <w:marBottom w:val="0"/>
          <w:divBdr>
            <w:top w:val="none" w:sz="0" w:space="0" w:color="auto"/>
            <w:left w:val="none" w:sz="0" w:space="0" w:color="auto"/>
            <w:bottom w:val="none" w:sz="0" w:space="0" w:color="auto"/>
            <w:right w:val="none" w:sz="0" w:space="0" w:color="auto"/>
          </w:divBdr>
        </w:div>
      </w:divsChild>
    </w:div>
    <w:div w:id="1965843863">
      <w:bodyDiv w:val="1"/>
      <w:marLeft w:val="0"/>
      <w:marRight w:val="0"/>
      <w:marTop w:val="0"/>
      <w:marBottom w:val="0"/>
      <w:divBdr>
        <w:top w:val="none" w:sz="0" w:space="0" w:color="auto"/>
        <w:left w:val="none" w:sz="0" w:space="0" w:color="auto"/>
        <w:bottom w:val="none" w:sz="0" w:space="0" w:color="auto"/>
        <w:right w:val="none" w:sz="0" w:space="0" w:color="auto"/>
      </w:divBdr>
    </w:div>
    <w:div w:id="21376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yperlink" Target="https://www.dkn.lv" TargetMode="External"/><Relationship Id="rId18" Type="http://schemas.openxmlformats.org/officeDocument/2006/relationships/hyperlink" Target="mailto:pasts@dkn.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kn.lv/lv/domes-sedes" TargetMode="External"/><Relationship Id="rId17" Type="http://schemas.openxmlformats.org/officeDocument/2006/relationships/hyperlink" Target="https://www.dkn.lv" TargetMode="External"/><Relationship Id="rId2" Type="http://schemas.openxmlformats.org/officeDocument/2006/relationships/numbering" Target="numbering.xml"/><Relationship Id="rId16" Type="http://schemas.openxmlformats.org/officeDocument/2006/relationships/hyperlink" Target="http://www.dkn.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kn.lv" TargetMode="External"/><Relationship Id="rId5" Type="http://schemas.openxmlformats.org/officeDocument/2006/relationships/webSettings" Target="webSettings.xml"/><Relationship Id="rId15" Type="http://schemas.openxmlformats.org/officeDocument/2006/relationships/hyperlink" Target="https://www.dkn.lv" TargetMode="External"/><Relationship Id="rId10" Type="http://schemas.openxmlformats.org/officeDocument/2006/relationships/hyperlink" Target="https://likumi.lv/ta/id/287760-publisko-iepirkumu-liku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hyperlink" Target="https://www.dkn.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FBA1-4482-4CD9-A330-A46979D6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6645</Words>
  <Characters>37883</Characters>
  <Application>Microsoft Office Word</Application>
  <DocSecurity>0</DocSecurity>
  <Lines>315</Lines>
  <Paragraphs>88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Stūre</dc:creator>
  <cp:keywords/>
  <dc:description/>
  <cp:lastModifiedBy>Iveta Samoviča</cp:lastModifiedBy>
  <cp:revision>3</cp:revision>
  <cp:lastPrinted>2023-07-24T12:29:00Z</cp:lastPrinted>
  <dcterms:created xsi:type="dcterms:W3CDTF">2023-09-25T12:54:00Z</dcterms:created>
  <dcterms:modified xsi:type="dcterms:W3CDTF">2023-09-25T12:58:00Z</dcterms:modified>
</cp:coreProperties>
</file>