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025EA260"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3C6983">
        <w:rPr>
          <w:rFonts w:ascii="Arial" w:eastAsia="Times New Roman" w:hAnsi="Arial" w:cs="Arial"/>
          <w:noProof/>
          <w:color w:val="000000"/>
          <w:sz w:val="24"/>
          <w:szCs w:val="24"/>
          <w:lang w:eastAsia="ru-RU"/>
        </w:rPr>
        <w:t>3</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21C5618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5A7262">
        <w:rPr>
          <w:rFonts w:ascii="Arial" w:eastAsia="Times New Roman" w:hAnsi="Arial" w:cs="Arial"/>
          <w:noProof/>
          <w:color w:val="000000"/>
          <w:sz w:val="24"/>
          <w:szCs w:val="24"/>
          <w:lang w:eastAsia="ru-RU"/>
        </w:rPr>
        <w:t>03.10</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5A7262">
        <w:rPr>
          <w:rFonts w:ascii="Arial" w:eastAsia="Times New Roman" w:hAnsi="Arial" w:cs="Arial"/>
          <w:noProof/>
          <w:color w:val="000000"/>
          <w:sz w:val="24"/>
          <w:szCs w:val="24"/>
          <w:lang w:eastAsia="ru-RU"/>
        </w:rPr>
        <w:t>66</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3C6983">
        <w:rPr>
          <w:rFonts w:ascii="Arial" w:eastAsia="Times New Roman" w:hAnsi="Arial" w:cs="Arial"/>
          <w:noProof/>
          <w:color w:val="000000"/>
          <w:sz w:val="24"/>
          <w:szCs w:val="24"/>
          <w:lang w:eastAsia="ru-RU"/>
        </w:rPr>
        <w:t>3</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03157078"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5A7262" w:rsidRPr="005A7262">
        <w:rPr>
          <w:rFonts w:ascii="Arial" w:eastAsia="Times New Roman" w:hAnsi="Arial" w:cs="Arial"/>
          <w:bCs/>
          <w:noProof/>
          <w:color w:val="000000"/>
          <w:sz w:val="24"/>
          <w:szCs w:val="24"/>
          <w:lang w:eastAsia="ru-RU"/>
        </w:rPr>
        <w:t>7.novembrī</w:t>
      </w:r>
      <w:r w:rsidRPr="005A7262">
        <w:rPr>
          <w:rFonts w:ascii="Arial" w:eastAsia="Times New Roman" w:hAnsi="Arial" w:cs="Arial"/>
          <w:bCs/>
          <w:noProof/>
          <w:color w:val="000000"/>
          <w:sz w:val="24"/>
          <w:szCs w:val="24"/>
          <w:lang w:eastAsia="ru-RU"/>
        </w:rPr>
        <w:t xml:space="preserve"> plkst. </w:t>
      </w:r>
      <w:r w:rsidR="003C6983">
        <w:rPr>
          <w:rFonts w:ascii="Arial" w:eastAsia="Times New Roman" w:hAnsi="Arial" w:cs="Arial"/>
          <w:bCs/>
          <w:noProof/>
          <w:color w:val="000000"/>
          <w:sz w:val="24"/>
          <w:szCs w:val="24"/>
          <w:lang w:eastAsia="ru-RU"/>
        </w:rPr>
        <w:t>10.30</w:t>
      </w:r>
    </w:p>
    <w:p w14:paraId="5FE8F7E8" w14:textId="1547E2AE"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3C6983" w:rsidRPr="00EC6088">
        <w:rPr>
          <w:rFonts w:ascii="Arial" w:eastAsia="Times New Roman" w:hAnsi="Arial" w:cs="Arial"/>
          <w:noProof/>
          <w:sz w:val="24"/>
          <w:szCs w:val="24"/>
          <w:lang w:eastAsia="ru-RU"/>
        </w:rPr>
        <w:t>Aizputes pilsētas pārvaldes ēkā, Atmodas iela 22, Aizpute,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3E5B4F83" w14:textId="3743CB2C" w:rsidR="005E4D31" w:rsidRPr="00BD25F1" w:rsidRDefault="000C5328" w:rsidP="006F0E2A">
      <w:pPr>
        <w:spacing w:after="0" w:line="240" w:lineRule="auto"/>
        <w:ind w:firstLine="720"/>
        <w:jc w:val="both"/>
        <w:rPr>
          <w:rFonts w:ascii="Arial" w:hAnsi="Arial" w:cs="Arial"/>
          <w:sz w:val="24"/>
          <w:szCs w:val="24"/>
        </w:rPr>
      </w:pPr>
      <w:r w:rsidRPr="000C5328">
        <w:rPr>
          <w:rFonts w:ascii="Arial" w:eastAsia="Times New Roman" w:hAnsi="Arial" w:cs="Arial"/>
          <w:bCs/>
          <w:noProof/>
          <w:sz w:val="24"/>
          <w:szCs w:val="24"/>
          <w:lang w:eastAsia="ru-RU"/>
        </w:rPr>
        <w:t>Parka iela 4, Aizpute, Dienvidkurzemes novads (kadastra Nr. 64050030181), kas sastāv no zemes vienības ar kadastra apzīmējumu 64050030175 2077m</w:t>
      </w:r>
      <w:r w:rsidRPr="000C5328">
        <w:rPr>
          <w:rFonts w:ascii="Arial" w:eastAsia="Times New Roman" w:hAnsi="Arial" w:cs="Arial"/>
          <w:bCs/>
          <w:noProof/>
          <w:sz w:val="24"/>
          <w:szCs w:val="24"/>
          <w:vertAlign w:val="superscript"/>
          <w:lang w:eastAsia="ru-RU"/>
        </w:rPr>
        <w:t>2</w:t>
      </w:r>
      <w:r w:rsidRPr="000C5328">
        <w:rPr>
          <w:rFonts w:ascii="Arial" w:eastAsia="Times New Roman" w:hAnsi="Arial" w:cs="Arial"/>
          <w:bCs/>
          <w:noProof/>
          <w:sz w:val="24"/>
          <w:szCs w:val="24"/>
          <w:lang w:eastAsia="ru-RU"/>
        </w:rPr>
        <w:t xml:space="preserve"> kopplatībā individuālās dzīvojamās mājas būvniecībai, reģistrēts Aizputes zemesgrāmatas nodalījumā Nr. 100000605359</w:t>
      </w:r>
      <w:r w:rsidR="002B0667" w:rsidRPr="002B0667">
        <w:rPr>
          <w:rFonts w:ascii="Arial" w:eastAsia="Times New Roman" w:hAnsi="Arial" w:cs="Arial"/>
          <w:bCs/>
          <w:noProof/>
          <w:sz w:val="24"/>
          <w:szCs w:val="24"/>
          <w:lang w:eastAsia="ru-RU"/>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4DACACAF"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Izsoles veids- </w:t>
      </w:r>
      <w:r w:rsidR="00656540">
        <w:rPr>
          <w:rFonts w:ascii="Arial" w:eastAsia="Times New Roman" w:hAnsi="Arial" w:cs="Arial"/>
          <w:b/>
          <w:bCs/>
          <w:noProof/>
          <w:sz w:val="24"/>
          <w:szCs w:val="24"/>
          <w:lang w:eastAsia="ru-RU"/>
        </w:rPr>
        <w:t>trešā</w:t>
      </w:r>
      <w:r w:rsidR="00427099" w:rsidRPr="00427099">
        <w:rPr>
          <w:rFonts w:ascii="Arial" w:eastAsia="Times New Roman" w:hAnsi="Arial" w:cs="Arial"/>
          <w:b/>
          <w:bCs/>
          <w:noProof/>
          <w:sz w:val="24"/>
          <w:szCs w:val="24"/>
          <w:lang w:eastAsia="ru-RU"/>
        </w:rPr>
        <w:t xml:space="preserve"> </w:t>
      </w:r>
      <w:r>
        <w:rPr>
          <w:rFonts w:ascii="Arial" w:eastAsia="Times New Roman" w:hAnsi="Arial" w:cs="Arial"/>
          <w:noProof/>
          <w:sz w:val="24"/>
          <w:szCs w:val="24"/>
          <w:lang w:eastAsia="ru-RU"/>
        </w:rPr>
        <w:t>mutisk</w:t>
      </w:r>
      <w:r w:rsidR="00504B84">
        <w:rPr>
          <w:rFonts w:ascii="Arial" w:eastAsia="Times New Roman" w:hAnsi="Arial" w:cs="Arial"/>
          <w:noProof/>
          <w:sz w:val="24"/>
          <w:szCs w:val="24"/>
          <w:lang w:eastAsia="ru-RU"/>
        </w:rPr>
        <w:t>ā</w:t>
      </w:r>
      <w:r w:rsidR="00427099">
        <w:rPr>
          <w:rFonts w:ascii="Arial" w:eastAsia="Times New Roman" w:hAnsi="Arial" w:cs="Arial"/>
          <w:noProof/>
          <w:sz w:val="24"/>
          <w:szCs w:val="24"/>
          <w:lang w:eastAsia="ru-RU"/>
        </w:rPr>
        <w:t xml:space="preserve"> izsole</w:t>
      </w:r>
      <w:r>
        <w:rPr>
          <w:rFonts w:ascii="Arial" w:eastAsia="Times New Roman" w:hAnsi="Arial" w:cs="Arial"/>
          <w:noProof/>
          <w:sz w:val="24"/>
          <w:szCs w:val="24"/>
          <w:lang w:eastAsia="ru-RU"/>
        </w:rPr>
        <w:t xml:space="preserve">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359F7B7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6F5C07" w:rsidRPr="00246DBD">
        <w:rPr>
          <w:rFonts w:ascii="Arial" w:eastAsia="Times New Roman" w:hAnsi="Arial" w:cs="Arial"/>
          <w:b/>
          <w:noProof/>
          <w:sz w:val="24"/>
          <w:szCs w:val="24"/>
          <w:lang w:eastAsia="ru-RU"/>
        </w:rPr>
        <w:t>5280,00 EUR</w:t>
      </w:r>
      <w:r w:rsidR="006F5C07" w:rsidRPr="00246DBD">
        <w:rPr>
          <w:rFonts w:ascii="Arial" w:eastAsia="Times New Roman" w:hAnsi="Arial" w:cs="Arial"/>
          <w:bCs/>
          <w:noProof/>
          <w:sz w:val="24"/>
          <w:szCs w:val="24"/>
          <w:lang w:eastAsia="ru-RU"/>
        </w:rPr>
        <w:t xml:space="preserve"> (pieci tūkstoši divi simti astoņdesmit </w:t>
      </w:r>
      <w:r w:rsidR="006F5C07" w:rsidRPr="00246DBD">
        <w:rPr>
          <w:rFonts w:ascii="Arial" w:eastAsia="Times New Roman" w:hAnsi="Arial" w:cs="Arial"/>
          <w:bCs/>
          <w:i/>
          <w:iCs/>
          <w:noProof/>
          <w:sz w:val="24"/>
          <w:szCs w:val="24"/>
          <w:lang w:eastAsia="ru-RU"/>
        </w:rPr>
        <w:t>euro</w:t>
      </w:r>
      <w:r w:rsidR="006F5C07" w:rsidRPr="00246DBD">
        <w:rPr>
          <w:rFonts w:ascii="Arial" w:eastAsia="Times New Roman" w:hAnsi="Arial" w:cs="Arial"/>
          <w:bCs/>
          <w:noProof/>
          <w:sz w:val="24"/>
          <w:szCs w:val="24"/>
          <w:lang w:eastAsia="ru-RU"/>
        </w:rPr>
        <w:t xml:space="preserve"> un 00 centi)</w:t>
      </w:r>
    </w:p>
    <w:p w14:paraId="4404E331" w14:textId="4A782814"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B11DA5" w:rsidRPr="00196E6F">
        <w:rPr>
          <w:rFonts w:ascii="Arial" w:eastAsia="Calibri" w:hAnsi="Arial" w:cs="Arial"/>
          <w:b/>
          <w:bCs/>
          <w:noProof/>
          <w:color w:val="000000"/>
          <w:sz w:val="24"/>
          <w:szCs w:val="24"/>
        </w:rPr>
        <w:t xml:space="preserve">500,00 EUR </w:t>
      </w:r>
      <w:r w:rsidR="00B11DA5" w:rsidRPr="00196E6F">
        <w:rPr>
          <w:rFonts w:ascii="Arial" w:eastAsia="Calibri" w:hAnsi="Arial" w:cs="Arial"/>
          <w:noProof/>
          <w:color w:val="000000"/>
          <w:sz w:val="24"/>
          <w:szCs w:val="24"/>
        </w:rPr>
        <w:t xml:space="preserve">(pieci simti </w:t>
      </w:r>
      <w:r w:rsidR="00B11DA5" w:rsidRPr="00196E6F">
        <w:rPr>
          <w:rFonts w:ascii="Arial" w:eastAsia="Calibri" w:hAnsi="Arial" w:cs="Arial"/>
          <w:i/>
          <w:iCs/>
          <w:noProof/>
          <w:color w:val="000000"/>
          <w:sz w:val="24"/>
          <w:szCs w:val="24"/>
        </w:rPr>
        <w:t>euro</w:t>
      </w:r>
      <w:r w:rsidR="00B11DA5" w:rsidRPr="00196E6F">
        <w:rPr>
          <w:rFonts w:ascii="Arial" w:eastAsia="Calibri" w:hAnsi="Arial" w:cs="Arial"/>
          <w:noProof/>
          <w:color w:val="000000"/>
          <w:sz w:val="24"/>
          <w:szCs w:val="24"/>
        </w:rPr>
        <w:t xml:space="preserve"> un 00 centi)</w:t>
      </w:r>
    </w:p>
    <w:p w14:paraId="28700263" w14:textId="1FE0064E"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6F5C07">
        <w:rPr>
          <w:rFonts w:ascii="Arial" w:eastAsia="Calibri" w:hAnsi="Arial" w:cs="Arial"/>
          <w:b/>
          <w:bCs/>
          <w:noProof/>
          <w:color w:val="000000"/>
          <w:sz w:val="24"/>
          <w:szCs w:val="24"/>
        </w:rPr>
        <w:t>528,00</w:t>
      </w:r>
      <w:r w:rsidR="006F5C07" w:rsidRPr="00DD7C5F">
        <w:rPr>
          <w:rFonts w:ascii="Arial" w:eastAsia="Calibri" w:hAnsi="Arial" w:cs="Arial"/>
          <w:b/>
          <w:bCs/>
          <w:noProof/>
          <w:color w:val="000000"/>
          <w:sz w:val="24"/>
          <w:szCs w:val="24"/>
        </w:rPr>
        <w:t xml:space="preserve"> EUR</w:t>
      </w:r>
      <w:r w:rsidR="006F5C07" w:rsidRPr="00DD7C5F">
        <w:rPr>
          <w:rFonts w:ascii="Arial" w:eastAsia="Calibri" w:hAnsi="Arial" w:cs="Arial"/>
          <w:noProof/>
          <w:color w:val="000000"/>
          <w:sz w:val="24"/>
          <w:szCs w:val="24"/>
        </w:rPr>
        <w:t xml:space="preserve"> (</w:t>
      </w:r>
      <w:r w:rsidR="006F5C07">
        <w:rPr>
          <w:rFonts w:ascii="Arial" w:eastAsia="Calibri" w:hAnsi="Arial" w:cs="Arial"/>
          <w:noProof/>
          <w:color w:val="000000"/>
          <w:sz w:val="24"/>
          <w:szCs w:val="24"/>
        </w:rPr>
        <w:t>pieci simti divdesmit astoņi</w:t>
      </w:r>
      <w:r w:rsidR="006F5C07" w:rsidRPr="00DD7C5F">
        <w:rPr>
          <w:rFonts w:ascii="Arial" w:eastAsia="Calibri" w:hAnsi="Arial" w:cs="Arial"/>
          <w:noProof/>
          <w:color w:val="000000"/>
          <w:sz w:val="24"/>
          <w:szCs w:val="24"/>
        </w:rPr>
        <w:t xml:space="preserve"> </w:t>
      </w:r>
      <w:r w:rsidR="006F5C07" w:rsidRPr="00DD7C5F">
        <w:rPr>
          <w:rFonts w:ascii="Arial" w:eastAsia="Calibri" w:hAnsi="Arial" w:cs="Arial"/>
          <w:i/>
          <w:iCs/>
          <w:noProof/>
          <w:color w:val="000000"/>
          <w:sz w:val="24"/>
          <w:szCs w:val="24"/>
        </w:rPr>
        <w:t>euro</w:t>
      </w:r>
      <w:r w:rsidR="006F5C07" w:rsidRPr="00DD7C5F">
        <w:rPr>
          <w:rFonts w:ascii="Arial" w:eastAsia="Calibri" w:hAnsi="Arial" w:cs="Arial"/>
          <w:noProof/>
          <w:color w:val="000000"/>
          <w:sz w:val="24"/>
          <w:szCs w:val="24"/>
        </w:rPr>
        <w:t xml:space="preserve"> un 00 centi)</w:t>
      </w:r>
      <w:r w:rsidR="00B92BE8">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192EFF9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r w:rsidRPr="006F2ECD">
        <w:rPr>
          <w:rFonts w:ascii="Arial" w:eastAsia="Times New Roman" w:hAnsi="Arial" w:cs="Arial"/>
          <w:b/>
          <w:bCs/>
          <w:noProof/>
          <w:color w:val="000000"/>
          <w:sz w:val="24"/>
          <w:szCs w:val="24"/>
          <w:lang w:eastAsia="ru-RU"/>
        </w:rPr>
        <w:t>50,00 EUR</w:t>
      </w:r>
      <w:r w:rsidR="000B74A1" w:rsidRPr="000B74A1">
        <w:rPr>
          <w:rFonts w:ascii="Arial" w:eastAsia="Times New Roman" w:hAnsi="Arial" w:cs="Arial"/>
          <w:noProof/>
          <w:color w:val="000000"/>
          <w:sz w:val="24"/>
          <w:szCs w:val="24"/>
          <w:lang w:eastAsia="ru-RU"/>
        </w:rPr>
        <w:t>, t.sk., PVN</w:t>
      </w:r>
      <w:r w:rsidRPr="006F2ECD">
        <w:rPr>
          <w:rFonts w:ascii="Arial" w:eastAsia="Times New Roman" w:hAnsi="Arial" w:cs="Arial"/>
          <w:b/>
          <w:bCs/>
          <w:noProof/>
          <w:color w:val="000000"/>
          <w:sz w:val="24"/>
          <w:szCs w:val="24"/>
          <w:lang w:eastAsia="ru-RU"/>
        </w:rPr>
        <w:t xml:space="preserve">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07A5DBE4"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6F5C07" w:rsidRPr="000C5328">
        <w:rPr>
          <w:rFonts w:ascii="Arial" w:eastAsia="Times New Roman" w:hAnsi="Arial" w:cs="Arial"/>
          <w:bCs/>
          <w:noProof/>
          <w:sz w:val="24"/>
          <w:szCs w:val="24"/>
          <w:lang w:eastAsia="ru-RU"/>
        </w:rPr>
        <w:t>Parka iela 4, Aizpute</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w:t>
      </w:r>
      <w:r w:rsidR="00843EFA" w:rsidRPr="009A1641">
        <w:rPr>
          <w:rFonts w:ascii="Arial" w:eastAsia="Times New Roman" w:hAnsi="Arial" w:cs="Arial"/>
          <w:noProof/>
          <w:sz w:val="24"/>
          <w:szCs w:val="24"/>
          <w:lang w:eastAsia="ru-RU"/>
        </w:rPr>
        <w:lastRenderedPageBreak/>
        <w:t>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47AE4D75"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5A7262">
        <w:rPr>
          <w:rFonts w:ascii="Arial" w:eastAsia="Times New Roman" w:hAnsi="Arial" w:cs="Arial"/>
          <w:noProof/>
          <w:sz w:val="24"/>
          <w:szCs w:val="24"/>
          <w:lang w:eastAsia="ru-RU"/>
        </w:rPr>
        <w:t>2.novembrim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45906C79"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1642F4" w:rsidRPr="001642F4">
        <w:rPr>
          <w:rFonts w:ascii="Arial" w:hAnsi="Arial" w:cs="Arial"/>
          <w:sz w:val="24"/>
          <w:szCs w:val="24"/>
        </w:rPr>
        <w:t>29115179</w:t>
      </w:r>
      <w:r w:rsidRPr="00C93859">
        <w:rPr>
          <w:rFonts w:ascii="Arial" w:eastAsia="Times New Roman" w:hAnsi="Arial" w:cs="Arial"/>
          <w:b/>
          <w:bCs/>
          <w:noProof/>
          <w:sz w:val="24"/>
          <w:szCs w:val="24"/>
          <w:lang w:eastAsia="ru-RU"/>
        </w:rPr>
        <w:t xml:space="preserve"> </w:t>
      </w:r>
      <w:r w:rsidRPr="00C93859">
        <w:rPr>
          <w:rFonts w:ascii="Arial" w:eastAsia="Times New Roman" w:hAnsi="Arial" w:cs="Arial"/>
          <w:noProof/>
          <w:sz w:val="24"/>
          <w:szCs w:val="24"/>
          <w:lang w:eastAsia="ru-RU"/>
        </w:rPr>
        <w:t>(</w:t>
      </w:r>
      <w:r w:rsidR="001642F4">
        <w:rPr>
          <w:rFonts w:ascii="Arial" w:eastAsia="Times New Roman" w:hAnsi="Arial" w:cs="Arial"/>
          <w:noProof/>
          <w:sz w:val="24"/>
          <w:szCs w:val="24"/>
          <w:lang w:eastAsia="ru-RU"/>
        </w:rPr>
        <w:t>E.Šneidere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Izņēmums ir gadījumi, kad persona slimības, 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lastRenderedPageBreak/>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76B82418" w:rsidR="004A2AEB" w:rsidRPr="00D0262B" w:rsidRDefault="003C6983" w:rsidP="00D0262B">
      <w:pPr>
        <w:pStyle w:val="Sarakstarindkopa"/>
        <w:numPr>
          <w:ilvl w:val="1"/>
          <w:numId w:val="11"/>
        </w:numPr>
        <w:spacing w:after="0" w:line="240" w:lineRule="auto"/>
        <w:ind w:right="-483"/>
        <w:jc w:val="both"/>
        <w:rPr>
          <w:rFonts w:ascii="Arial" w:eastAsia="Calibri" w:hAnsi="Arial" w:cs="Arial"/>
          <w:noProof/>
          <w:sz w:val="24"/>
          <w:szCs w:val="24"/>
        </w:rPr>
      </w:pPr>
      <w:r w:rsidRPr="003C6983">
        <w:rPr>
          <w:rFonts w:ascii="Arial" w:eastAsia="Times New Roman" w:hAnsi="Arial" w:cs="Arial"/>
          <w:bCs/>
          <w:noProof/>
          <w:sz w:val="24"/>
          <w:szCs w:val="24"/>
          <w:lang w:eastAsia="ru-RU"/>
        </w:rPr>
        <w:t>Nokavējot noteikto un izsoles uzvarētāja izvēlēto 2 (divu) nedēļu vai 3 (trīs) mēnešu samaksas termiņu, kā arī atsakoties no objekta pirms noteiktā samaksas termiņa, nosolītājs zaudē iesniegto nodrošinājumu</w:t>
      </w:r>
      <w:r w:rsidR="00BE73CA" w:rsidRPr="00D0262B">
        <w:rPr>
          <w:rFonts w:ascii="Arial" w:eastAsia="Times New Roman" w:hAnsi="Arial" w:cs="Arial"/>
          <w:noProof/>
          <w:sz w:val="24"/>
          <w:szCs w:val="24"/>
          <w:lang w:eastAsia="ru-RU"/>
        </w:rPr>
        <w:t>.</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lastRenderedPageBreak/>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01A008A6" w14:textId="77777777" w:rsidR="00CE31B9" w:rsidRDefault="00CE31B9" w:rsidP="00B954EC">
      <w:pPr>
        <w:spacing w:after="0" w:line="240" w:lineRule="auto"/>
        <w:jc w:val="right"/>
        <w:rPr>
          <w:rFonts w:ascii="Arial" w:eastAsia="Calibri" w:hAnsi="Arial" w:cs="Arial"/>
          <w:sz w:val="24"/>
          <w:szCs w:val="24"/>
        </w:rPr>
      </w:pPr>
    </w:p>
    <w:p w14:paraId="723F81A9" w14:textId="77777777" w:rsidR="00CE31B9" w:rsidRDefault="00CE31B9" w:rsidP="00B954EC">
      <w:pPr>
        <w:spacing w:after="0" w:line="240" w:lineRule="auto"/>
        <w:jc w:val="right"/>
        <w:rPr>
          <w:rFonts w:ascii="Arial" w:eastAsia="Calibri" w:hAnsi="Arial" w:cs="Arial"/>
          <w:sz w:val="24"/>
          <w:szCs w:val="24"/>
        </w:rPr>
      </w:pPr>
    </w:p>
    <w:p w14:paraId="7B5EC7A4" w14:textId="77777777" w:rsidR="00CE31B9" w:rsidRDefault="00CE31B9" w:rsidP="00B954EC">
      <w:pPr>
        <w:spacing w:after="0" w:line="240" w:lineRule="auto"/>
        <w:jc w:val="right"/>
        <w:rPr>
          <w:rFonts w:ascii="Arial" w:eastAsia="Calibri" w:hAnsi="Arial" w:cs="Arial"/>
          <w:sz w:val="24"/>
          <w:szCs w:val="24"/>
        </w:rPr>
      </w:pPr>
    </w:p>
    <w:p w14:paraId="30150BBD" w14:textId="77777777" w:rsidR="00EA4843" w:rsidRDefault="00EA4843" w:rsidP="00B954EC">
      <w:pPr>
        <w:spacing w:after="0" w:line="240" w:lineRule="auto"/>
        <w:jc w:val="right"/>
        <w:rPr>
          <w:rFonts w:ascii="Arial" w:eastAsia="Calibri" w:hAnsi="Arial" w:cs="Arial"/>
          <w:sz w:val="24"/>
          <w:szCs w:val="24"/>
        </w:rPr>
      </w:pPr>
    </w:p>
    <w:p w14:paraId="115360EE" w14:textId="77777777" w:rsidR="00EA4843" w:rsidRDefault="00EA4843" w:rsidP="00B954EC">
      <w:pPr>
        <w:spacing w:after="0" w:line="240" w:lineRule="auto"/>
        <w:jc w:val="right"/>
        <w:rPr>
          <w:rFonts w:ascii="Arial" w:eastAsia="Calibri" w:hAnsi="Arial" w:cs="Arial"/>
          <w:sz w:val="24"/>
          <w:szCs w:val="24"/>
        </w:rPr>
      </w:pPr>
    </w:p>
    <w:p w14:paraId="720C502D" w14:textId="77777777" w:rsidR="00EA4843" w:rsidRDefault="00EA4843" w:rsidP="00B954EC">
      <w:pPr>
        <w:spacing w:after="0" w:line="240" w:lineRule="auto"/>
        <w:jc w:val="right"/>
        <w:rPr>
          <w:rFonts w:ascii="Arial" w:eastAsia="Calibri" w:hAnsi="Arial" w:cs="Arial"/>
          <w:sz w:val="24"/>
          <w:szCs w:val="24"/>
        </w:rPr>
      </w:pPr>
    </w:p>
    <w:p w14:paraId="2FE40413" w14:textId="77777777" w:rsidR="00EA4843" w:rsidRDefault="00EA4843" w:rsidP="00B954EC">
      <w:pPr>
        <w:spacing w:after="0" w:line="240" w:lineRule="auto"/>
        <w:jc w:val="right"/>
        <w:rPr>
          <w:rFonts w:ascii="Arial" w:eastAsia="Calibri" w:hAnsi="Arial" w:cs="Arial"/>
          <w:sz w:val="24"/>
          <w:szCs w:val="24"/>
        </w:rPr>
      </w:pPr>
    </w:p>
    <w:p w14:paraId="57523A82" w14:textId="77777777" w:rsidR="00CE31B9" w:rsidRDefault="00CE31B9"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4B709EAF" w:rsidR="004F04D0" w:rsidRPr="004F04D0" w:rsidRDefault="006F5C07" w:rsidP="004F04D0">
      <w:pPr>
        <w:spacing w:after="0" w:line="240" w:lineRule="auto"/>
        <w:jc w:val="right"/>
        <w:rPr>
          <w:rFonts w:ascii="Arial" w:eastAsia="Times New Roman" w:hAnsi="Arial" w:cs="Arial"/>
          <w:sz w:val="24"/>
          <w:szCs w:val="24"/>
          <w:lang w:eastAsia="lv-LV"/>
        </w:rPr>
      </w:pPr>
      <w:r w:rsidRPr="000C5328">
        <w:rPr>
          <w:rFonts w:ascii="Arial" w:eastAsia="Times New Roman" w:hAnsi="Arial" w:cs="Arial"/>
          <w:bCs/>
          <w:noProof/>
          <w:sz w:val="24"/>
          <w:szCs w:val="24"/>
          <w:lang w:eastAsia="ru-RU"/>
        </w:rPr>
        <w:t>Parka iela 4, Aizpute</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1"/>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2AF8627E" w14:textId="152C9536" w:rsidR="00152259" w:rsidRDefault="00CF426D" w:rsidP="00125179">
      <w:pPr>
        <w:spacing w:after="0" w:line="240" w:lineRule="auto"/>
        <w:jc w:val="both"/>
      </w:pPr>
      <w:r>
        <w:rPr>
          <w:noProof/>
        </w:rPr>
        <w:lastRenderedPageBreak/>
        <w:drawing>
          <wp:inline distT="0" distB="0" distL="0" distR="0" wp14:anchorId="6A64EC04" wp14:editId="3CBF4685">
            <wp:extent cx="4191000" cy="4095750"/>
            <wp:effectExtent l="0" t="0" r="0" b="0"/>
            <wp:docPr id="197233684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36848" name=""/>
                    <pic:cNvPicPr/>
                  </pic:nvPicPr>
                  <pic:blipFill>
                    <a:blip r:embed="rId8"/>
                    <a:stretch>
                      <a:fillRect/>
                    </a:stretch>
                  </pic:blipFill>
                  <pic:spPr>
                    <a:xfrm>
                      <a:off x="0" y="0"/>
                      <a:ext cx="4191000" cy="4095750"/>
                    </a:xfrm>
                    <a:prstGeom prst="rect">
                      <a:avLst/>
                    </a:prstGeom>
                  </pic:spPr>
                </pic:pic>
              </a:graphicData>
            </a:graphic>
          </wp:inline>
        </w:drawing>
      </w:r>
    </w:p>
    <w:p w14:paraId="56664DF8" w14:textId="5344BB75" w:rsidR="00CF426D" w:rsidRDefault="00CF426D" w:rsidP="00125179">
      <w:pPr>
        <w:spacing w:after="0" w:line="240" w:lineRule="auto"/>
        <w:jc w:val="both"/>
      </w:pPr>
      <w:r w:rsidRPr="00CF426D">
        <w:rPr>
          <w:noProof/>
        </w:rPr>
        <w:lastRenderedPageBreak/>
        <w:drawing>
          <wp:inline distT="0" distB="0" distL="0" distR="0" wp14:anchorId="0ED857F1" wp14:editId="1CB26343">
            <wp:extent cx="4800600" cy="7981950"/>
            <wp:effectExtent l="0" t="0" r="0" b="0"/>
            <wp:docPr id="58203580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35807" name=""/>
                    <pic:cNvPicPr/>
                  </pic:nvPicPr>
                  <pic:blipFill>
                    <a:blip r:embed="rId9"/>
                    <a:stretch>
                      <a:fillRect/>
                    </a:stretch>
                  </pic:blipFill>
                  <pic:spPr>
                    <a:xfrm>
                      <a:off x="0" y="0"/>
                      <a:ext cx="4800600" cy="7981950"/>
                    </a:xfrm>
                    <a:prstGeom prst="rect">
                      <a:avLst/>
                    </a:prstGeom>
                  </pic:spPr>
                </pic:pic>
              </a:graphicData>
            </a:graphic>
          </wp:inline>
        </w:drawing>
      </w:r>
    </w:p>
    <w:p w14:paraId="58A07C7B" w14:textId="29FC5958" w:rsidR="00CF426D" w:rsidRDefault="00CF426D" w:rsidP="00125179">
      <w:pPr>
        <w:spacing w:after="0" w:line="240" w:lineRule="auto"/>
        <w:jc w:val="both"/>
      </w:pPr>
      <w:r w:rsidRPr="00CF426D">
        <w:rPr>
          <w:noProof/>
        </w:rPr>
        <w:lastRenderedPageBreak/>
        <w:drawing>
          <wp:inline distT="0" distB="0" distL="0" distR="0" wp14:anchorId="50FC48A1" wp14:editId="797B2326">
            <wp:extent cx="4876800" cy="7972425"/>
            <wp:effectExtent l="0" t="0" r="0" b="9525"/>
            <wp:docPr id="28179814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98143" name=""/>
                    <pic:cNvPicPr/>
                  </pic:nvPicPr>
                  <pic:blipFill>
                    <a:blip r:embed="rId10"/>
                    <a:stretch>
                      <a:fillRect/>
                    </a:stretch>
                  </pic:blipFill>
                  <pic:spPr>
                    <a:xfrm>
                      <a:off x="0" y="0"/>
                      <a:ext cx="4876800" cy="7972425"/>
                    </a:xfrm>
                    <a:prstGeom prst="rect">
                      <a:avLst/>
                    </a:prstGeom>
                  </pic:spPr>
                </pic:pic>
              </a:graphicData>
            </a:graphic>
          </wp:inline>
        </w:drawing>
      </w:r>
    </w:p>
    <w:p w14:paraId="3A4C02D3" w14:textId="48C64588" w:rsidR="00CF426D" w:rsidRDefault="00CF426D" w:rsidP="00125179">
      <w:pPr>
        <w:spacing w:after="0" w:line="240" w:lineRule="auto"/>
        <w:jc w:val="both"/>
      </w:pPr>
      <w:r w:rsidRPr="00CF426D">
        <w:rPr>
          <w:noProof/>
        </w:rPr>
        <w:lastRenderedPageBreak/>
        <w:drawing>
          <wp:inline distT="0" distB="0" distL="0" distR="0" wp14:anchorId="79663FA7" wp14:editId="62A4F449">
            <wp:extent cx="5048250" cy="8039100"/>
            <wp:effectExtent l="0" t="0" r="0" b="0"/>
            <wp:docPr id="57325543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55435" name=""/>
                    <pic:cNvPicPr/>
                  </pic:nvPicPr>
                  <pic:blipFill>
                    <a:blip r:embed="rId11"/>
                    <a:stretch>
                      <a:fillRect/>
                    </a:stretch>
                  </pic:blipFill>
                  <pic:spPr>
                    <a:xfrm>
                      <a:off x="0" y="0"/>
                      <a:ext cx="5048250" cy="8039100"/>
                    </a:xfrm>
                    <a:prstGeom prst="rect">
                      <a:avLst/>
                    </a:prstGeom>
                  </pic:spPr>
                </pic:pic>
              </a:graphicData>
            </a:graphic>
          </wp:inline>
        </w:drawing>
      </w:r>
    </w:p>
    <w:p w14:paraId="5C8B2FFC" w14:textId="2E66EB49" w:rsidR="00CF426D" w:rsidRDefault="00CF426D" w:rsidP="00125179">
      <w:pPr>
        <w:spacing w:after="0" w:line="240" w:lineRule="auto"/>
        <w:jc w:val="both"/>
      </w:pPr>
      <w:r w:rsidRPr="00CF426D">
        <w:rPr>
          <w:noProof/>
        </w:rPr>
        <w:lastRenderedPageBreak/>
        <w:drawing>
          <wp:inline distT="0" distB="0" distL="0" distR="0" wp14:anchorId="3D5D1368" wp14:editId="36BE45FD">
            <wp:extent cx="4991100" cy="8029575"/>
            <wp:effectExtent l="0" t="0" r="0" b="9525"/>
            <wp:docPr id="2233695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69538" name=""/>
                    <pic:cNvPicPr/>
                  </pic:nvPicPr>
                  <pic:blipFill>
                    <a:blip r:embed="rId12"/>
                    <a:stretch>
                      <a:fillRect/>
                    </a:stretch>
                  </pic:blipFill>
                  <pic:spPr>
                    <a:xfrm>
                      <a:off x="0" y="0"/>
                      <a:ext cx="4991100" cy="8029575"/>
                    </a:xfrm>
                    <a:prstGeom prst="rect">
                      <a:avLst/>
                    </a:prstGeom>
                  </pic:spPr>
                </pic:pic>
              </a:graphicData>
            </a:graphic>
          </wp:inline>
        </w:drawing>
      </w:r>
    </w:p>
    <w:p w14:paraId="20C94A4B" w14:textId="75F46E05" w:rsidR="00CF426D" w:rsidRDefault="00CF426D" w:rsidP="00125179">
      <w:pPr>
        <w:spacing w:after="0" w:line="240" w:lineRule="auto"/>
        <w:jc w:val="both"/>
      </w:pPr>
      <w:r w:rsidRPr="00CF426D">
        <w:rPr>
          <w:noProof/>
        </w:rPr>
        <w:lastRenderedPageBreak/>
        <w:drawing>
          <wp:inline distT="0" distB="0" distL="0" distR="0" wp14:anchorId="3D2DB93E" wp14:editId="1E284A14">
            <wp:extent cx="4953000" cy="8010525"/>
            <wp:effectExtent l="0" t="0" r="0" b="9525"/>
            <wp:docPr id="180067491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74919" name=""/>
                    <pic:cNvPicPr/>
                  </pic:nvPicPr>
                  <pic:blipFill>
                    <a:blip r:embed="rId13"/>
                    <a:stretch>
                      <a:fillRect/>
                    </a:stretch>
                  </pic:blipFill>
                  <pic:spPr>
                    <a:xfrm>
                      <a:off x="0" y="0"/>
                      <a:ext cx="4953000" cy="8010525"/>
                    </a:xfrm>
                    <a:prstGeom prst="rect">
                      <a:avLst/>
                    </a:prstGeom>
                  </pic:spPr>
                </pic:pic>
              </a:graphicData>
            </a:graphic>
          </wp:inline>
        </w:drawing>
      </w:r>
    </w:p>
    <w:p w14:paraId="6B1DF95F" w14:textId="7BEE51A3" w:rsidR="00CF426D" w:rsidRDefault="00CF426D" w:rsidP="00125179">
      <w:pPr>
        <w:spacing w:after="0" w:line="240" w:lineRule="auto"/>
        <w:jc w:val="both"/>
      </w:pPr>
      <w:r w:rsidRPr="00CF426D">
        <w:rPr>
          <w:noProof/>
        </w:rPr>
        <w:lastRenderedPageBreak/>
        <w:drawing>
          <wp:inline distT="0" distB="0" distL="0" distR="0" wp14:anchorId="00BEC2D2" wp14:editId="31449548">
            <wp:extent cx="4895850" cy="8020050"/>
            <wp:effectExtent l="0" t="0" r="0" b="0"/>
            <wp:docPr id="36507616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76160" name=""/>
                    <pic:cNvPicPr/>
                  </pic:nvPicPr>
                  <pic:blipFill>
                    <a:blip r:embed="rId14"/>
                    <a:stretch>
                      <a:fillRect/>
                    </a:stretch>
                  </pic:blipFill>
                  <pic:spPr>
                    <a:xfrm>
                      <a:off x="0" y="0"/>
                      <a:ext cx="4895850" cy="8020050"/>
                    </a:xfrm>
                    <a:prstGeom prst="rect">
                      <a:avLst/>
                    </a:prstGeom>
                  </pic:spPr>
                </pic:pic>
              </a:graphicData>
            </a:graphic>
          </wp:inline>
        </w:drawing>
      </w:r>
    </w:p>
    <w:p w14:paraId="190A05A6" w14:textId="2FB040E8" w:rsidR="004E04E1" w:rsidRDefault="004E04E1" w:rsidP="00125179">
      <w:pPr>
        <w:spacing w:after="0" w:line="240" w:lineRule="auto"/>
        <w:jc w:val="both"/>
      </w:pPr>
    </w:p>
    <w:p w14:paraId="27468B2D" w14:textId="77777777" w:rsidR="00E671DA" w:rsidRDefault="00E671DA" w:rsidP="00125179">
      <w:pPr>
        <w:spacing w:after="0" w:line="240" w:lineRule="auto"/>
        <w:jc w:val="both"/>
      </w:pPr>
    </w:p>
    <w:p w14:paraId="74973470" w14:textId="4880F596" w:rsidR="00E671DA" w:rsidRDefault="00E671DA" w:rsidP="00125179">
      <w:pPr>
        <w:spacing w:after="0" w:line="240" w:lineRule="auto"/>
        <w:jc w:val="both"/>
      </w:pPr>
    </w:p>
    <w:p w14:paraId="49D36B6A" w14:textId="77777777" w:rsidR="00A72916" w:rsidRDefault="00A72916" w:rsidP="00125179">
      <w:pPr>
        <w:spacing w:after="0" w:line="240" w:lineRule="auto"/>
        <w:jc w:val="both"/>
      </w:pPr>
    </w:p>
    <w:sectPr w:rsidR="00A72916">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268B7" w14:textId="77777777" w:rsidR="009F6397" w:rsidRDefault="009F6397" w:rsidP="00125179">
      <w:pPr>
        <w:spacing w:after="0" w:line="240" w:lineRule="auto"/>
      </w:pPr>
      <w:r>
        <w:separator/>
      </w:r>
    </w:p>
  </w:endnote>
  <w:endnote w:type="continuationSeparator" w:id="0">
    <w:p w14:paraId="3A99A047" w14:textId="77777777" w:rsidR="009F6397" w:rsidRDefault="009F6397"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17612"/>
      <w:docPartObj>
        <w:docPartGallery w:val="Page Numbers (Bottom of Page)"/>
        <w:docPartUnique/>
      </w:docPartObj>
    </w:sdtPr>
    <w:sdtContent>
      <w:p w14:paraId="18D2F5D3" w14:textId="47AB4882" w:rsidR="00A15E80" w:rsidRDefault="00A15E80">
        <w:pPr>
          <w:pStyle w:val="Kjene"/>
          <w:jc w:val="center"/>
        </w:pPr>
        <w:r>
          <w:fldChar w:fldCharType="begin"/>
        </w:r>
        <w:r>
          <w:instrText>PAGE   \* MERGEFORMAT</w:instrText>
        </w:r>
        <w:r>
          <w:fldChar w:fldCharType="separate"/>
        </w:r>
        <w:r>
          <w:t>2</w:t>
        </w:r>
        <w:r>
          <w:fldChar w:fldCharType="end"/>
        </w:r>
      </w:p>
    </w:sdtContent>
  </w:sdt>
  <w:p w14:paraId="49A4F836" w14:textId="77777777" w:rsidR="00A15E80" w:rsidRDefault="00A15E8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09932" w14:textId="77777777" w:rsidR="009F6397" w:rsidRDefault="009F6397" w:rsidP="00125179">
      <w:pPr>
        <w:spacing w:after="0" w:line="240" w:lineRule="auto"/>
      </w:pPr>
      <w:r>
        <w:separator/>
      </w:r>
    </w:p>
  </w:footnote>
  <w:footnote w:type="continuationSeparator" w:id="0">
    <w:p w14:paraId="478DBA04" w14:textId="77777777" w:rsidR="009F6397" w:rsidRDefault="009F6397"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176DA"/>
    <w:rsid w:val="000350BC"/>
    <w:rsid w:val="000449C2"/>
    <w:rsid w:val="00082E8B"/>
    <w:rsid w:val="00087F5A"/>
    <w:rsid w:val="000A2A85"/>
    <w:rsid w:val="000A6B65"/>
    <w:rsid w:val="000B74A1"/>
    <w:rsid w:val="000C2AAF"/>
    <w:rsid w:val="000C5328"/>
    <w:rsid w:val="000D3AD8"/>
    <w:rsid w:val="000E79D9"/>
    <w:rsid w:val="000F5698"/>
    <w:rsid w:val="00106BB3"/>
    <w:rsid w:val="00110C8C"/>
    <w:rsid w:val="00125179"/>
    <w:rsid w:val="001341AB"/>
    <w:rsid w:val="00142B97"/>
    <w:rsid w:val="00142FDF"/>
    <w:rsid w:val="00145D29"/>
    <w:rsid w:val="0015177B"/>
    <w:rsid w:val="00152259"/>
    <w:rsid w:val="001606E2"/>
    <w:rsid w:val="001642F4"/>
    <w:rsid w:val="00165655"/>
    <w:rsid w:val="001816E4"/>
    <w:rsid w:val="00192228"/>
    <w:rsid w:val="00193A78"/>
    <w:rsid w:val="001A0C71"/>
    <w:rsid w:val="001B1B53"/>
    <w:rsid w:val="001F61C2"/>
    <w:rsid w:val="00210B1D"/>
    <w:rsid w:val="002221C4"/>
    <w:rsid w:val="002231A4"/>
    <w:rsid w:val="00225890"/>
    <w:rsid w:val="00237093"/>
    <w:rsid w:val="00240A32"/>
    <w:rsid w:val="0026194E"/>
    <w:rsid w:val="00283CFE"/>
    <w:rsid w:val="00296E95"/>
    <w:rsid w:val="002A2ED3"/>
    <w:rsid w:val="002B0667"/>
    <w:rsid w:val="002C551D"/>
    <w:rsid w:val="002D7F07"/>
    <w:rsid w:val="002E3F6D"/>
    <w:rsid w:val="002E7BDD"/>
    <w:rsid w:val="002F21CC"/>
    <w:rsid w:val="002F23A9"/>
    <w:rsid w:val="002F32B0"/>
    <w:rsid w:val="002F3CCA"/>
    <w:rsid w:val="00320FA7"/>
    <w:rsid w:val="003240FE"/>
    <w:rsid w:val="003405EF"/>
    <w:rsid w:val="00345308"/>
    <w:rsid w:val="00346E8B"/>
    <w:rsid w:val="00351F38"/>
    <w:rsid w:val="00356A20"/>
    <w:rsid w:val="00357629"/>
    <w:rsid w:val="00357B26"/>
    <w:rsid w:val="0036474B"/>
    <w:rsid w:val="00397951"/>
    <w:rsid w:val="003A6B41"/>
    <w:rsid w:val="003B09C8"/>
    <w:rsid w:val="003C6983"/>
    <w:rsid w:val="003F5EA2"/>
    <w:rsid w:val="004112FD"/>
    <w:rsid w:val="00427099"/>
    <w:rsid w:val="00430BCC"/>
    <w:rsid w:val="0045764F"/>
    <w:rsid w:val="004612ED"/>
    <w:rsid w:val="00467B01"/>
    <w:rsid w:val="00474EF4"/>
    <w:rsid w:val="00483B2D"/>
    <w:rsid w:val="0048631E"/>
    <w:rsid w:val="004A2AEB"/>
    <w:rsid w:val="004A35A6"/>
    <w:rsid w:val="004C5B2C"/>
    <w:rsid w:val="004C5E56"/>
    <w:rsid w:val="004D156B"/>
    <w:rsid w:val="004D2BFB"/>
    <w:rsid w:val="004E04E1"/>
    <w:rsid w:val="004F039C"/>
    <w:rsid w:val="004F04D0"/>
    <w:rsid w:val="00504B84"/>
    <w:rsid w:val="0054425A"/>
    <w:rsid w:val="00546256"/>
    <w:rsid w:val="0056762F"/>
    <w:rsid w:val="00571810"/>
    <w:rsid w:val="0059415D"/>
    <w:rsid w:val="005A2381"/>
    <w:rsid w:val="005A4AEB"/>
    <w:rsid w:val="005A7262"/>
    <w:rsid w:val="005B0533"/>
    <w:rsid w:val="005B321D"/>
    <w:rsid w:val="005C7E34"/>
    <w:rsid w:val="005E164F"/>
    <w:rsid w:val="005E493E"/>
    <w:rsid w:val="005E4D31"/>
    <w:rsid w:val="005E65E8"/>
    <w:rsid w:val="006103D7"/>
    <w:rsid w:val="006132FB"/>
    <w:rsid w:val="00631694"/>
    <w:rsid w:val="00656540"/>
    <w:rsid w:val="00671F16"/>
    <w:rsid w:val="00672827"/>
    <w:rsid w:val="00677674"/>
    <w:rsid w:val="006A101E"/>
    <w:rsid w:val="006B267C"/>
    <w:rsid w:val="006D4634"/>
    <w:rsid w:val="006D7B04"/>
    <w:rsid w:val="006F0E2A"/>
    <w:rsid w:val="006F5C07"/>
    <w:rsid w:val="006F62A5"/>
    <w:rsid w:val="006F6E7E"/>
    <w:rsid w:val="006F7C1A"/>
    <w:rsid w:val="007127B8"/>
    <w:rsid w:val="0074691B"/>
    <w:rsid w:val="00747E9F"/>
    <w:rsid w:val="00773477"/>
    <w:rsid w:val="00796CBE"/>
    <w:rsid w:val="007A7E93"/>
    <w:rsid w:val="007B06C2"/>
    <w:rsid w:val="007B3567"/>
    <w:rsid w:val="007B5265"/>
    <w:rsid w:val="007C0099"/>
    <w:rsid w:val="007C52ED"/>
    <w:rsid w:val="007D14A3"/>
    <w:rsid w:val="007E4789"/>
    <w:rsid w:val="007E7F46"/>
    <w:rsid w:val="00807F05"/>
    <w:rsid w:val="008231A0"/>
    <w:rsid w:val="00825D0E"/>
    <w:rsid w:val="00833CF6"/>
    <w:rsid w:val="00834D31"/>
    <w:rsid w:val="008358EE"/>
    <w:rsid w:val="00843EFA"/>
    <w:rsid w:val="00844CEA"/>
    <w:rsid w:val="00871078"/>
    <w:rsid w:val="00872384"/>
    <w:rsid w:val="008807FF"/>
    <w:rsid w:val="008914DB"/>
    <w:rsid w:val="008B0EB1"/>
    <w:rsid w:val="008C18F5"/>
    <w:rsid w:val="008C68CC"/>
    <w:rsid w:val="008F26CB"/>
    <w:rsid w:val="0090074F"/>
    <w:rsid w:val="009036E1"/>
    <w:rsid w:val="0097119E"/>
    <w:rsid w:val="00991C4E"/>
    <w:rsid w:val="009A1641"/>
    <w:rsid w:val="009C4DC4"/>
    <w:rsid w:val="009E12E1"/>
    <w:rsid w:val="009E2687"/>
    <w:rsid w:val="009E5945"/>
    <w:rsid w:val="009E6173"/>
    <w:rsid w:val="009F6397"/>
    <w:rsid w:val="009F789A"/>
    <w:rsid w:val="00A02AA4"/>
    <w:rsid w:val="00A07CE2"/>
    <w:rsid w:val="00A15E80"/>
    <w:rsid w:val="00A2271A"/>
    <w:rsid w:val="00A308ED"/>
    <w:rsid w:val="00A32308"/>
    <w:rsid w:val="00A51354"/>
    <w:rsid w:val="00A56856"/>
    <w:rsid w:val="00A61D9B"/>
    <w:rsid w:val="00A72916"/>
    <w:rsid w:val="00AC07AD"/>
    <w:rsid w:val="00AE071F"/>
    <w:rsid w:val="00AF5E4D"/>
    <w:rsid w:val="00B0639A"/>
    <w:rsid w:val="00B11997"/>
    <w:rsid w:val="00B11DA5"/>
    <w:rsid w:val="00B342F5"/>
    <w:rsid w:val="00B34B0F"/>
    <w:rsid w:val="00B369BC"/>
    <w:rsid w:val="00B40B93"/>
    <w:rsid w:val="00B71632"/>
    <w:rsid w:val="00B83B45"/>
    <w:rsid w:val="00B92BE8"/>
    <w:rsid w:val="00B95322"/>
    <w:rsid w:val="00B954EC"/>
    <w:rsid w:val="00BB778E"/>
    <w:rsid w:val="00BD25F1"/>
    <w:rsid w:val="00BD5804"/>
    <w:rsid w:val="00BD7299"/>
    <w:rsid w:val="00BD7A8F"/>
    <w:rsid w:val="00BE1772"/>
    <w:rsid w:val="00BE73CA"/>
    <w:rsid w:val="00BF2E46"/>
    <w:rsid w:val="00C15FCD"/>
    <w:rsid w:val="00C21053"/>
    <w:rsid w:val="00C32CB6"/>
    <w:rsid w:val="00C53423"/>
    <w:rsid w:val="00C61D99"/>
    <w:rsid w:val="00C72A7C"/>
    <w:rsid w:val="00C74A35"/>
    <w:rsid w:val="00C80647"/>
    <w:rsid w:val="00C93859"/>
    <w:rsid w:val="00CC3763"/>
    <w:rsid w:val="00CC56B9"/>
    <w:rsid w:val="00CD68B7"/>
    <w:rsid w:val="00CD76FD"/>
    <w:rsid w:val="00CE31B9"/>
    <w:rsid w:val="00CE3A23"/>
    <w:rsid w:val="00CF426D"/>
    <w:rsid w:val="00D0262B"/>
    <w:rsid w:val="00D170A2"/>
    <w:rsid w:val="00D17868"/>
    <w:rsid w:val="00D45347"/>
    <w:rsid w:val="00DA0E11"/>
    <w:rsid w:val="00DB39C2"/>
    <w:rsid w:val="00DC21F0"/>
    <w:rsid w:val="00DC3799"/>
    <w:rsid w:val="00DD1653"/>
    <w:rsid w:val="00DD254A"/>
    <w:rsid w:val="00DE3527"/>
    <w:rsid w:val="00E156C4"/>
    <w:rsid w:val="00E33339"/>
    <w:rsid w:val="00E37667"/>
    <w:rsid w:val="00E46F79"/>
    <w:rsid w:val="00E671DA"/>
    <w:rsid w:val="00E851BE"/>
    <w:rsid w:val="00E91840"/>
    <w:rsid w:val="00E920EB"/>
    <w:rsid w:val="00EA4843"/>
    <w:rsid w:val="00EB1FEB"/>
    <w:rsid w:val="00EC0A74"/>
    <w:rsid w:val="00EC6088"/>
    <w:rsid w:val="00EC7E52"/>
    <w:rsid w:val="00ED0889"/>
    <w:rsid w:val="00ED3202"/>
    <w:rsid w:val="00ED7EA7"/>
    <w:rsid w:val="00EE58AE"/>
    <w:rsid w:val="00EF3585"/>
    <w:rsid w:val="00F36121"/>
    <w:rsid w:val="00F4665E"/>
    <w:rsid w:val="00F948E6"/>
    <w:rsid w:val="00FA06A2"/>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9196</Words>
  <Characters>5243</Characters>
  <Application>Microsoft Office Word</Application>
  <DocSecurity>0</DocSecurity>
  <Lines>43</Lines>
  <Paragraphs>28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8</cp:revision>
  <dcterms:created xsi:type="dcterms:W3CDTF">2023-09-14T12:12:00Z</dcterms:created>
  <dcterms:modified xsi:type="dcterms:W3CDTF">2023-10-03T08:20:00Z</dcterms:modified>
</cp:coreProperties>
</file>