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3286469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5169A">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1E672A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472D7">
        <w:rPr>
          <w:rFonts w:ascii="Arial" w:eastAsia="Times New Roman" w:hAnsi="Arial" w:cs="Arial"/>
          <w:noProof/>
          <w:color w:val="000000"/>
          <w:sz w:val="24"/>
          <w:szCs w:val="24"/>
          <w:lang w:eastAsia="ru-RU"/>
        </w:rPr>
        <w:t>23</w:t>
      </w:r>
      <w:r w:rsidR="00A32FE2">
        <w:rPr>
          <w:rFonts w:ascii="Arial" w:eastAsia="Times New Roman" w:hAnsi="Arial" w:cs="Arial"/>
          <w:noProof/>
          <w:color w:val="000000"/>
          <w:sz w:val="24"/>
          <w:szCs w:val="24"/>
          <w:lang w:eastAsia="ru-RU"/>
        </w:rPr>
        <w:t>.0</w:t>
      </w:r>
      <w:r w:rsidR="00C77FD7">
        <w:rPr>
          <w:rFonts w:ascii="Arial" w:eastAsia="Times New Roman" w:hAnsi="Arial" w:cs="Arial"/>
          <w:noProof/>
          <w:color w:val="000000"/>
          <w:sz w:val="24"/>
          <w:szCs w:val="24"/>
          <w:lang w:eastAsia="ru-RU"/>
        </w:rPr>
        <w:t>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7472D7">
        <w:rPr>
          <w:rFonts w:ascii="Arial" w:eastAsia="Times New Roman" w:hAnsi="Arial" w:cs="Arial"/>
          <w:noProof/>
          <w:color w:val="000000"/>
          <w:sz w:val="24"/>
          <w:szCs w:val="24"/>
          <w:lang w:eastAsia="ru-RU"/>
        </w:rPr>
        <w:t>25</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5169A">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14459D4"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77FD7" w:rsidRPr="00C77FD7">
        <w:rPr>
          <w:rFonts w:ascii="Arial" w:eastAsia="Times New Roman" w:hAnsi="Arial" w:cs="Arial"/>
          <w:bCs/>
          <w:noProof/>
          <w:color w:val="000000"/>
          <w:sz w:val="24"/>
          <w:szCs w:val="24"/>
          <w:lang w:eastAsia="ru-RU"/>
        </w:rPr>
        <w:t>29.maijā plkst.</w:t>
      </w:r>
      <w:r w:rsidR="0075169A">
        <w:rPr>
          <w:rFonts w:ascii="Arial" w:eastAsia="Times New Roman" w:hAnsi="Arial" w:cs="Arial"/>
          <w:bCs/>
          <w:noProof/>
          <w:color w:val="000000"/>
          <w:sz w:val="24"/>
          <w:szCs w:val="24"/>
          <w:lang w:eastAsia="ru-RU"/>
        </w:rPr>
        <w:t>11.00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FD6AEC1" w14:textId="22C0668E" w:rsidR="0075169A" w:rsidRPr="0075169A" w:rsidRDefault="0075169A" w:rsidP="0075169A">
      <w:pPr>
        <w:spacing w:after="0" w:line="240" w:lineRule="auto"/>
        <w:ind w:firstLine="720"/>
        <w:jc w:val="both"/>
        <w:rPr>
          <w:rFonts w:ascii="Arial" w:eastAsia="Times New Roman" w:hAnsi="Arial" w:cs="Arial"/>
          <w:bCs/>
          <w:noProof/>
          <w:sz w:val="24"/>
          <w:szCs w:val="24"/>
          <w:lang w:eastAsia="ru-RU"/>
        </w:rPr>
      </w:pPr>
      <w:bookmarkStart w:id="0" w:name="_Hlk164427835"/>
      <w:r w:rsidRPr="0075169A">
        <w:rPr>
          <w:rFonts w:ascii="Arial" w:eastAsia="Times New Roman" w:hAnsi="Arial" w:cs="Arial"/>
          <w:b/>
          <w:noProof/>
          <w:sz w:val="24"/>
          <w:szCs w:val="24"/>
          <w:lang w:eastAsia="ru-RU"/>
        </w:rPr>
        <w:t>“Mežlauki”, Dunikas pagasts</w:t>
      </w:r>
      <w:bookmarkEnd w:id="0"/>
      <w:r w:rsidRPr="0075169A">
        <w:rPr>
          <w:rFonts w:ascii="Arial" w:eastAsia="Times New Roman" w:hAnsi="Arial" w:cs="Arial"/>
          <w:b/>
          <w:noProof/>
          <w:sz w:val="24"/>
          <w:szCs w:val="24"/>
          <w:lang w:eastAsia="ru-RU"/>
        </w:rPr>
        <w:t xml:space="preserve">, </w:t>
      </w:r>
      <w:r w:rsidRPr="0075169A">
        <w:rPr>
          <w:rFonts w:ascii="Arial" w:eastAsia="Times New Roman" w:hAnsi="Arial" w:cs="Arial"/>
          <w:bCs/>
          <w:noProof/>
          <w:sz w:val="24"/>
          <w:szCs w:val="24"/>
          <w:lang w:eastAsia="ru-RU"/>
        </w:rPr>
        <w:t>Dienvidkurzemes novads, kadastra Nr.6452 014 0041, reģistrēts Dunikas pagasta zemesgrāmatas nodalījumā Nr.100000607904.</w:t>
      </w:r>
    </w:p>
    <w:p w14:paraId="29FAE8FF" w14:textId="775966CE" w:rsidR="0075169A" w:rsidRPr="0075169A" w:rsidRDefault="0075169A" w:rsidP="0075169A">
      <w:pPr>
        <w:spacing w:after="0" w:line="240" w:lineRule="auto"/>
        <w:ind w:firstLine="720"/>
        <w:jc w:val="both"/>
        <w:rPr>
          <w:rFonts w:ascii="Arial" w:eastAsia="Times New Roman" w:hAnsi="Arial" w:cs="Arial"/>
          <w:bCs/>
          <w:noProof/>
          <w:sz w:val="24"/>
          <w:szCs w:val="24"/>
          <w:lang w:eastAsia="ru-RU"/>
        </w:rPr>
      </w:pPr>
      <w:r w:rsidRPr="0075169A">
        <w:rPr>
          <w:rFonts w:ascii="Arial" w:eastAsia="Times New Roman" w:hAnsi="Arial" w:cs="Arial"/>
          <w:bCs/>
          <w:noProof/>
          <w:sz w:val="24"/>
          <w:szCs w:val="24"/>
          <w:lang w:eastAsia="ru-RU"/>
        </w:rPr>
        <w:t>Īpašums sastāv no divām zemes vienībām ar kadastra apzīmējumiem 6452 014 0038 un 6452 014 0039 13,63 ha kopplatībā. Kadastra informācijas sistēmā zemes vienībai ar kadastra apzīmējumu 6452 014 0038 norādīta sekojoša eksplikācija: 7,82 ha lauksaimniecībā izmantojamā zeme, 3,58 ha meži, 1,78 ha krūmāji, zemes vienībai ar kadastra apzīmējumu 6452 014 0039</w:t>
      </w:r>
      <w:r>
        <w:rPr>
          <w:rFonts w:ascii="Arial" w:eastAsia="Times New Roman" w:hAnsi="Arial" w:cs="Arial"/>
          <w:bCs/>
          <w:noProof/>
          <w:sz w:val="24"/>
          <w:szCs w:val="24"/>
          <w:lang w:eastAsia="ru-RU"/>
        </w:rPr>
        <w:t xml:space="preserve">- </w:t>
      </w:r>
      <w:r w:rsidRPr="0075169A">
        <w:rPr>
          <w:rFonts w:ascii="Arial" w:eastAsia="Times New Roman" w:hAnsi="Arial" w:cs="Arial"/>
          <w:bCs/>
          <w:noProof/>
          <w:sz w:val="24"/>
          <w:szCs w:val="24"/>
          <w:lang w:eastAsia="ru-RU"/>
        </w:rPr>
        <w:t xml:space="preserve">0,45 ha lauksaimniecībā izmantojamā zeme. </w:t>
      </w:r>
    </w:p>
    <w:p w14:paraId="19C95209" w14:textId="154D07A6" w:rsidR="0075169A" w:rsidRPr="0075169A" w:rsidRDefault="0075169A" w:rsidP="0075169A">
      <w:pPr>
        <w:spacing w:after="0" w:line="240" w:lineRule="auto"/>
        <w:ind w:firstLine="720"/>
        <w:jc w:val="both"/>
        <w:rPr>
          <w:rFonts w:ascii="Arial" w:eastAsia="Times New Roman" w:hAnsi="Arial" w:cs="Arial"/>
          <w:bCs/>
          <w:noProof/>
          <w:sz w:val="24"/>
          <w:szCs w:val="24"/>
          <w:lang w:eastAsia="ru-RU"/>
        </w:rPr>
      </w:pPr>
      <w:r w:rsidRPr="0075169A">
        <w:rPr>
          <w:rFonts w:ascii="Arial" w:eastAsia="Times New Roman" w:hAnsi="Arial" w:cs="Arial"/>
          <w:bCs/>
          <w:noProof/>
          <w:sz w:val="24"/>
          <w:szCs w:val="24"/>
          <w:lang w:eastAsia="ru-RU"/>
        </w:rPr>
        <w:t>Zemes vienība neatrodas valsts nozīmes/reģiona nozīmes kultūras pieminekļa teritorijā un neatrodas dabas lieguma teritorijā. Atbilstoši publiski pieejamai datu bāzei ozols.gov.lv (dati skatīti 09.01.2024.) daļā no zemes vienības ar kadastra apzīmējumu 6452 014 0038 atrodas Mitri zālāji periodiski izžūstošās augsnēs</w:t>
      </w:r>
      <w:r w:rsidR="00722E00">
        <w:rPr>
          <w:rFonts w:ascii="Arial" w:eastAsia="Times New Roman" w:hAnsi="Arial" w:cs="Arial"/>
          <w:bCs/>
          <w:noProof/>
          <w:sz w:val="24"/>
          <w:szCs w:val="24"/>
          <w:lang w:eastAsia="ru-RU"/>
        </w:rPr>
        <w:t xml:space="preserve"> (skat.pielikumā)</w:t>
      </w:r>
      <w:r w:rsidRPr="0075169A">
        <w:rPr>
          <w:rFonts w:ascii="Arial" w:eastAsia="Times New Roman" w:hAnsi="Arial" w:cs="Arial"/>
          <w:bCs/>
          <w:noProof/>
          <w:sz w:val="24"/>
          <w:szCs w:val="24"/>
          <w:lang w:eastAsia="ru-RU"/>
        </w:rPr>
        <w:t>. Atbilstoši likuma “Par īpaši aizsargājamām dabas teritorijām” 33.panta 2.daļai tā neatrodas šajā pantā norādītajās aizsargājamās teritorijās vai to funkcionālajās zonās, tādēļ ir atsavināma.</w:t>
      </w:r>
    </w:p>
    <w:p w14:paraId="5B5CDD1D" w14:textId="77777777" w:rsidR="0075169A" w:rsidRPr="0075169A" w:rsidRDefault="0075169A" w:rsidP="0075169A">
      <w:pPr>
        <w:spacing w:after="0" w:line="240" w:lineRule="auto"/>
        <w:ind w:firstLine="720"/>
        <w:jc w:val="both"/>
        <w:rPr>
          <w:rFonts w:ascii="Arial" w:eastAsia="Times New Roman" w:hAnsi="Arial" w:cs="Arial"/>
          <w:bCs/>
          <w:noProof/>
          <w:sz w:val="24"/>
          <w:szCs w:val="24"/>
          <w:lang w:eastAsia="ru-RU"/>
        </w:rPr>
      </w:pPr>
      <w:r w:rsidRPr="0075169A">
        <w:rPr>
          <w:rFonts w:ascii="Arial" w:eastAsia="Times New Roman" w:hAnsi="Arial" w:cs="Arial"/>
          <w:bCs/>
          <w:noProof/>
          <w:sz w:val="24"/>
          <w:szCs w:val="24"/>
          <w:lang w:eastAsia="ru-RU"/>
        </w:rPr>
        <w:t>Par zemes vienību nav noslēgts medību tiesību līgums.</w:t>
      </w:r>
    </w:p>
    <w:p w14:paraId="0AD45E47" w14:textId="149B8412" w:rsidR="0026194E" w:rsidRPr="00DA518C" w:rsidRDefault="0075169A" w:rsidP="0075169A">
      <w:pPr>
        <w:spacing w:after="0" w:line="240" w:lineRule="auto"/>
        <w:ind w:firstLine="720"/>
        <w:jc w:val="both"/>
        <w:rPr>
          <w:rFonts w:ascii="Arial" w:hAnsi="Arial" w:cs="Arial"/>
          <w:bCs/>
          <w:sz w:val="24"/>
          <w:szCs w:val="24"/>
        </w:rPr>
      </w:pPr>
      <w:r w:rsidRPr="0075169A">
        <w:rPr>
          <w:rFonts w:ascii="Arial" w:eastAsia="Times New Roman" w:hAnsi="Arial" w:cs="Arial"/>
          <w:bCs/>
          <w:noProof/>
          <w:sz w:val="24"/>
          <w:szCs w:val="24"/>
          <w:lang w:eastAsia="ru-RU"/>
        </w:rPr>
        <w:t>Saskaņā ar Rucavas novada teritorijas plānojumu 2013.-2025.gadam zemes vienība atrodas Pārējās lauksaimniecībā izmantojamās zemes un Meža, izcirtuma, jaunaudzes teritorijā</w:t>
      </w:r>
      <w:r w:rsidR="00DA518C" w:rsidRPr="00DA518C">
        <w:rPr>
          <w:rFonts w:ascii="Arial" w:eastAsia="Times New Roman" w:hAnsi="Arial" w:cs="Arial"/>
          <w:bCs/>
          <w:noProof/>
          <w:sz w:val="24"/>
          <w:szCs w:val="24"/>
          <w:lang w:eastAsia="ru-RU"/>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FC85A5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75169A" w:rsidRPr="0075169A">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4899D90C" w14:textId="77777777" w:rsidR="002B17A1" w:rsidRPr="002B17A1" w:rsidRDefault="00DE3527" w:rsidP="002B17A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45B4EC5" w14:textId="77777777" w:rsidR="002B17A1" w:rsidRDefault="002B17A1" w:rsidP="002B17A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B17A1">
        <w:rPr>
          <w:rFonts w:ascii="Arial" w:eastAsia="Times New Roman" w:hAnsi="Arial" w:cs="Arial"/>
          <w:noProof/>
          <w:sz w:val="24"/>
          <w:szCs w:val="24"/>
          <w:lang w:eastAsia="ru-RU"/>
        </w:rPr>
        <w:t xml:space="preserve">Objekta sākuma (nosacītā) cena – </w:t>
      </w:r>
      <w:r w:rsidRPr="002B17A1">
        <w:rPr>
          <w:rFonts w:ascii="Arial" w:eastAsia="Times New Roman" w:hAnsi="Arial" w:cs="Arial"/>
          <w:b/>
          <w:bCs/>
          <w:noProof/>
          <w:sz w:val="24"/>
          <w:szCs w:val="24"/>
          <w:lang w:eastAsia="ru-RU"/>
        </w:rPr>
        <w:t xml:space="preserve">41 400 EUR </w:t>
      </w:r>
      <w:r w:rsidRPr="002B17A1">
        <w:rPr>
          <w:rFonts w:ascii="Arial" w:eastAsia="Times New Roman" w:hAnsi="Arial" w:cs="Arial"/>
          <w:noProof/>
          <w:sz w:val="24"/>
          <w:szCs w:val="24"/>
          <w:lang w:eastAsia="ru-RU"/>
        </w:rPr>
        <w:t xml:space="preserve">(četrdesmit viens tūkstotis četri simti </w:t>
      </w:r>
      <w:r w:rsidRPr="002B17A1">
        <w:rPr>
          <w:rFonts w:ascii="Arial" w:eastAsia="Times New Roman" w:hAnsi="Arial" w:cs="Arial"/>
          <w:i/>
          <w:iCs/>
          <w:noProof/>
          <w:sz w:val="24"/>
          <w:szCs w:val="24"/>
          <w:lang w:eastAsia="ru-RU"/>
        </w:rPr>
        <w:t>euro</w:t>
      </w:r>
      <w:r w:rsidRPr="002B17A1">
        <w:rPr>
          <w:rFonts w:ascii="Arial" w:eastAsia="Times New Roman" w:hAnsi="Arial" w:cs="Arial"/>
          <w:noProof/>
          <w:sz w:val="24"/>
          <w:szCs w:val="24"/>
          <w:lang w:eastAsia="ru-RU"/>
        </w:rPr>
        <w:t>)</w:t>
      </w:r>
    </w:p>
    <w:p w14:paraId="327BB201" w14:textId="667FE725" w:rsidR="002B17A1" w:rsidRPr="002B17A1" w:rsidRDefault="002B17A1" w:rsidP="002B17A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B17A1">
        <w:rPr>
          <w:rFonts w:ascii="Arial" w:eastAsia="Times New Roman" w:hAnsi="Arial" w:cs="Arial"/>
          <w:noProof/>
          <w:sz w:val="24"/>
          <w:szCs w:val="24"/>
          <w:lang w:eastAsia="ru-RU"/>
        </w:rPr>
        <w:t xml:space="preserve">Izsoles solis -  </w:t>
      </w:r>
      <w:r w:rsidR="00404BB2" w:rsidRPr="00162C89">
        <w:rPr>
          <w:rFonts w:ascii="Arial" w:eastAsia="Calibri" w:hAnsi="Arial" w:cs="Arial"/>
          <w:b/>
          <w:bCs/>
          <w:iCs/>
          <w:noProof/>
          <w:sz w:val="24"/>
          <w:szCs w:val="24"/>
        </w:rPr>
        <w:t xml:space="preserve">4000 EUR </w:t>
      </w:r>
      <w:r w:rsidR="00404BB2" w:rsidRPr="00162C89">
        <w:rPr>
          <w:rFonts w:ascii="Arial" w:eastAsia="Calibri" w:hAnsi="Arial" w:cs="Arial"/>
          <w:iCs/>
          <w:noProof/>
          <w:sz w:val="24"/>
          <w:szCs w:val="24"/>
        </w:rPr>
        <w:t xml:space="preserve">(četri tūkstoši </w:t>
      </w:r>
      <w:r w:rsidR="00404BB2" w:rsidRPr="00162C89">
        <w:rPr>
          <w:rFonts w:ascii="Arial" w:eastAsia="Calibri" w:hAnsi="Arial" w:cs="Arial"/>
          <w:i/>
          <w:iCs/>
          <w:noProof/>
          <w:sz w:val="24"/>
          <w:szCs w:val="24"/>
        </w:rPr>
        <w:t>euro</w:t>
      </w:r>
      <w:r w:rsidR="00404BB2" w:rsidRPr="00162C89">
        <w:rPr>
          <w:rFonts w:ascii="Arial" w:eastAsia="Calibri" w:hAnsi="Arial" w:cs="Arial"/>
          <w:iCs/>
          <w:noProof/>
          <w:sz w:val="24"/>
          <w:szCs w:val="24"/>
        </w:rPr>
        <w:t>)</w:t>
      </w:r>
    </w:p>
    <w:p w14:paraId="28700263" w14:textId="4E68A734" w:rsidR="00571810" w:rsidRPr="00571810" w:rsidRDefault="002B17A1" w:rsidP="002B17A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4140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četri tūkstoši viens simts četrdesmit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4FCC7B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B17A1" w:rsidRPr="002B17A1">
        <w:rPr>
          <w:rFonts w:ascii="Arial" w:eastAsia="Times New Roman" w:hAnsi="Arial" w:cs="Arial"/>
          <w:bCs/>
          <w:noProof/>
          <w:sz w:val="24"/>
          <w:szCs w:val="24"/>
          <w:lang w:eastAsia="ru-RU"/>
        </w:rPr>
        <w:t>“Mežlauki”,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CA8BB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77FD7">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167F78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B17A1" w:rsidRPr="002B17A1">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2B17A1">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D0FA822" w:rsidR="004F04D0" w:rsidRPr="004F04D0" w:rsidRDefault="002B17A1" w:rsidP="004F04D0">
      <w:pPr>
        <w:spacing w:after="0" w:line="240" w:lineRule="auto"/>
        <w:jc w:val="right"/>
        <w:rPr>
          <w:rFonts w:ascii="Arial" w:eastAsia="Times New Roman" w:hAnsi="Arial" w:cs="Arial"/>
          <w:sz w:val="24"/>
          <w:szCs w:val="24"/>
          <w:lang w:eastAsia="lv-LV"/>
        </w:rPr>
      </w:pPr>
      <w:r w:rsidRPr="002B17A1">
        <w:rPr>
          <w:rFonts w:ascii="Arial" w:eastAsia="Times New Roman" w:hAnsi="Arial" w:cs="Arial"/>
          <w:bCs/>
          <w:noProof/>
          <w:sz w:val="24"/>
          <w:szCs w:val="24"/>
          <w:lang w:eastAsia="ru-RU"/>
        </w:rPr>
        <w:t>“Mežlauki”, Dunikas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01C25473" w14:textId="77777777" w:rsidR="001A0BE9" w:rsidRDefault="001A0BE9" w:rsidP="00125179">
      <w:pPr>
        <w:spacing w:after="0" w:line="240" w:lineRule="auto"/>
        <w:jc w:val="both"/>
        <w:rPr>
          <w:rFonts w:ascii="Arial" w:eastAsia="Calibri" w:hAnsi="Arial" w:cs="Arial"/>
          <w:color w:val="000000"/>
          <w:sz w:val="18"/>
          <w:szCs w:val="18"/>
          <w:bdr w:val="none" w:sz="0" w:space="0" w:color="auto" w:frame="1"/>
        </w:rPr>
      </w:pPr>
    </w:p>
    <w:p w14:paraId="6DCE81DA" w14:textId="49FDA8BC" w:rsidR="001A0BE9" w:rsidRDefault="001A0BE9" w:rsidP="00125179">
      <w:pPr>
        <w:spacing w:after="0" w:line="240" w:lineRule="auto"/>
        <w:jc w:val="both"/>
      </w:pPr>
      <w:r>
        <w:rPr>
          <w:noProof/>
        </w:rPr>
        <w:lastRenderedPageBreak/>
        <w:drawing>
          <wp:inline distT="0" distB="0" distL="0" distR="0" wp14:anchorId="233F064F" wp14:editId="43E1C3F0">
            <wp:extent cx="5143500" cy="4514850"/>
            <wp:effectExtent l="0" t="0" r="0" b="0"/>
            <wp:docPr id="5971100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10058" name=""/>
                    <pic:cNvPicPr/>
                  </pic:nvPicPr>
                  <pic:blipFill>
                    <a:blip r:embed="rId8"/>
                    <a:stretch>
                      <a:fillRect/>
                    </a:stretch>
                  </pic:blipFill>
                  <pic:spPr>
                    <a:xfrm>
                      <a:off x="0" y="0"/>
                      <a:ext cx="5143500" cy="4514850"/>
                    </a:xfrm>
                    <a:prstGeom prst="rect">
                      <a:avLst/>
                    </a:prstGeom>
                  </pic:spPr>
                </pic:pic>
              </a:graphicData>
            </a:graphic>
          </wp:inline>
        </w:drawing>
      </w:r>
    </w:p>
    <w:p w14:paraId="68294AE9" w14:textId="55C64A3D" w:rsidR="001A0BE9" w:rsidRDefault="001A0BE9" w:rsidP="00125179">
      <w:pPr>
        <w:spacing w:after="0" w:line="240" w:lineRule="auto"/>
        <w:jc w:val="both"/>
      </w:pPr>
      <w:r w:rsidRPr="001A0BE9">
        <w:rPr>
          <w:noProof/>
        </w:rPr>
        <w:drawing>
          <wp:inline distT="0" distB="0" distL="0" distR="0" wp14:anchorId="331AE40C" wp14:editId="29AB6AB1">
            <wp:extent cx="3590925" cy="2895600"/>
            <wp:effectExtent l="0" t="0" r="9525" b="0"/>
            <wp:docPr id="14878294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29480" name=""/>
                    <pic:cNvPicPr/>
                  </pic:nvPicPr>
                  <pic:blipFill>
                    <a:blip r:embed="rId9"/>
                    <a:stretch>
                      <a:fillRect/>
                    </a:stretch>
                  </pic:blipFill>
                  <pic:spPr>
                    <a:xfrm>
                      <a:off x="0" y="0"/>
                      <a:ext cx="3590925" cy="2895600"/>
                    </a:xfrm>
                    <a:prstGeom prst="rect">
                      <a:avLst/>
                    </a:prstGeom>
                  </pic:spPr>
                </pic:pic>
              </a:graphicData>
            </a:graphic>
          </wp:inline>
        </w:drawing>
      </w:r>
    </w:p>
    <w:p w14:paraId="6D2DC4BD" w14:textId="77777777" w:rsidR="001A0BE9" w:rsidRDefault="001A0BE9" w:rsidP="00125179">
      <w:pPr>
        <w:spacing w:after="0" w:line="240" w:lineRule="auto"/>
        <w:jc w:val="both"/>
      </w:pPr>
    </w:p>
    <w:p w14:paraId="49D36B6A" w14:textId="77777777" w:rsidR="00A72916" w:rsidRDefault="00A72916" w:rsidP="00125179">
      <w:pPr>
        <w:spacing w:after="0" w:line="240" w:lineRule="auto"/>
        <w:jc w:val="both"/>
      </w:pPr>
    </w:p>
    <w:sectPr w:rsidR="00A7291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0E229" w14:textId="77777777" w:rsidR="00C21FDC" w:rsidRDefault="00C21FDC" w:rsidP="00125179">
      <w:pPr>
        <w:spacing w:after="0" w:line="240" w:lineRule="auto"/>
      </w:pPr>
      <w:r>
        <w:separator/>
      </w:r>
    </w:p>
  </w:endnote>
  <w:endnote w:type="continuationSeparator" w:id="0">
    <w:p w14:paraId="279AD2F1" w14:textId="77777777" w:rsidR="00C21FDC" w:rsidRDefault="00C21FD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97D87" w14:textId="77777777" w:rsidR="00C21FDC" w:rsidRDefault="00C21FDC" w:rsidP="00125179">
      <w:pPr>
        <w:spacing w:after="0" w:line="240" w:lineRule="auto"/>
      </w:pPr>
      <w:r>
        <w:separator/>
      </w:r>
    </w:p>
  </w:footnote>
  <w:footnote w:type="continuationSeparator" w:id="0">
    <w:p w14:paraId="40AC8C0C" w14:textId="77777777" w:rsidR="00C21FDC" w:rsidRDefault="00C21FD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52117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2"/>
  </w:num>
  <w:num w:numId="3" w16cid:durableId="27147699">
    <w:abstractNumId w:val="13"/>
  </w:num>
  <w:num w:numId="4" w16cid:durableId="956567462">
    <w:abstractNumId w:val="11"/>
  </w:num>
  <w:num w:numId="5" w16cid:durableId="48189980">
    <w:abstractNumId w:val="18"/>
  </w:num>
  <w:num w:numId="6" w16cid:durableId="1112558019">
    <w:abstractNumId w:val="7"/>
  </w:num>
  <w:num w:numId="7" w16cid:durableId="117309556">
    <w:abstractNumId w:val="12"/>
  </w:num>
  <w:num w:numId="8" w16cid:durableId="1408770591">
    <w:abstractNumId w:val="8"/>
  </w:num>
  <w:num w:numId="9" w16cid:durableId="1283270705">
    <w:abstractNumId w:val="6"/>
  </w:num>
  <w:num w:numId="10" w16cid:durableId="664431168">
    <w:abstractNumId w:val="10"/>
  </w:num>
  <w:num w:numId="11" w16cid:durableId="937374506">
    <w:abstractNumId w:val="21"/>
  </w:num>
  <w:num w:numId="12" w16cid:durableId="677123420">
    <w:abstractNumId w:val="20"/>
  </w:num>
  <w:num w:numId="13" w16cid:durableId="1821339090">
    <w:abstractNumId w:val="17"/>
  </w:num>
  <w:num w:numId="14" w16cid:durableId="456921853">
    <w:abstractNumId w:val="14"/>
  </w:num>
  <w:num w:numId="15" w16cid:durableId="1190534958">
    <w:abstractNumId w:val="19"/>
  </w:num>
  <w:num w:numId="16" w16cid:durableId="403182122">
    <w:abstractNumId w:val="1"/>
  </w:num>
  <w:num w:numId="17" w16cid:durableId="1144156056">
    <w:abstractNumId w:val="3"/>
  </w:num>
  <w:num w:numId="18" w16cid:durableId="973675872">
    <w:abstractNumId w:val="4"/>
  </w:num>
  <w:num w:numId="19" w16cid:durableId="1823229769">
    <w:abstractNumId w:val="16"/>
  </w:num>
  <w:num w:numId="20" w16cid:durableId="442578845">
    <w:abstractNumId w:val="0"/>
  </w:num>
  <w:num w:numId="21" w16cid:durableId="1568878743">
    <w:abstractNumId w:val="5"/>
  </w:num>
  <w:num w:numId="22" w16cid:durableId="13265190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BE9"/>
    <w:rsid w:val="001A0C71"/>
    <w:rsid w:val="001B1B53"/>
    <w:rsid w:val="001F61C2"/>
    <w:rsid w:val="00210B1D"/>
    <w:rsid w:val="002231A4"/>
    <w:rsid w:val="00224D59"/>
    <w:rsid w:val="00225890"/>
    <w:rsid w:val="00237093"/>
    <w:rsid w:val="00240A32"/>
    <w:rsid w:val="00244C0C"/>
    <w:rsid w:val="0026194E"/>
    <w:rsid w:val="002B17A1"/>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404BB2"/>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8A9"/>
    <w:rsid w:val="00692F0C"/>
    <w:rsid w:val="006A101E"/>
    <w:rsid w:val="006B2B40"/>
    <w:rsid w:val="006D4634"/>
    <w:rsid w:val="006D55D7"/>
    <w:rsid w:val="006D7B04"/>
    <w:rsid w:val="006F6E7E"/>
    <w:rsid w:val="006F7C1A"/>
    <w:rsid w:val="00704F0C"/>
    <w:rsid w:val="00722E00"/>
    <w:rsid w:val="0074691B"/>
    <w:rsid w:val="007471DE"/>
    <w:rsid w:val="007472D7"/>
    <w:rsid w:val="00747E9F"/>
    <w:rsid w:val="0075169A"/>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A4C70"/>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5492A"/>
    <w:rsid w:val="00B71632"/>
    <w:rsid w:val="00B95322"/>
    <w:rsid w:val="00B954EC"/>
    <w:rsid w:val="00BD25F1"/>
    <w:rsid w:val="00BD564D"/>
    <w:rsid w:val="00BD5804"/>
    <w:rsid w:val="00BD7299"/>
    <w:rsid w:val="00BD7A8F"/>
    <w:rsid w:val="00BE73CA"/>
    <w:rsid w:val="00BF2DA8"/>
    <w:rsid w:val="00BF2E46"/>
    <w:rsid w:val="00BF498B"/>
    <w:rsid w:val="00C15FCD"/>
    <w:rsid w:val="00C21FDC"/>
    <w:rsid w:val="00C25CD6"/>
    <w:rsid w:val="00C32CB6"/>
    <w:rsid w:val="00C53423"/>
    <w:rsid w:val="00C61D99"/>
    <w:rsid w:val="00C72A7C"/>
    <w:rsid w:val="00C74A35"/>
    <w:rsid w:val="00C77FD7"/>
    <w:rsid w:val="00C80647"/>
    <w:rsid w:val="00CC013D"/>
    <w:rsid w:val="00CC1061"/>
    <w:rsid w:val="00CC3763"/>
    <w:rsid w:val="00CC56B9"/>
    <w:rsid w:val="00CD68B7"/>
    <w:rsid w:val="00CD76FD"/>
    <w:rsid w:val="00CE3A23"/>
    <w:rsid w:val="00D0262B"/>
    <w:rsid w:val="00D131C2"/>
    <w:rsid w:val="00D170A2"/>
    <w:rsid w:val="00D17868"/>
    <w:rsid w:val="00D24DC9"/>
    <w:rsid w:val="00D45347"/>
    <w:rsid w:val="00D714F1"/>
    <w:rsid w:val="00DA0265"/>
    <w:rsid w:val="00DA0E11"/>
    <w:rsid w:val="00DA518C"/>
    <w:rsid w:val="00DB39C2"/>
    <w:rsid w:val="00DC21F0"/>
    <w:rsid w:val="00DC3799"/>
    <w:rsid w:val="00DD1653"/>
    <w:rsid w:val="00DD254A"/>
    <w:rsid w:val="00DE3527"/>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9786</Words>
  <Characters>5579</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2024-04-19T11:02:00Z</dcterms:created>
  <dcterms:modified xsi:type="dcterms:W3CDTF">2024-04-23T08:21:00Z</dcterms:modified>
</cp:coreProperties>
</file>