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D0458F" w14:textId="09D0C95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662B6F">
        <w:rPr>
          <w:rFonts w:ascii="Arial" w:eastAsia="Times New Roman" w:hAnsi="Arial" w:cs="Arial"/>
          <w:noProof/>
          <w:color w:val="000000"/>
          <w:sz w:val="24"/>
          <w:szCs w:val="24"/>
          <w:lang w:eastAsia="ru-RU"/>
        </w:rPr>
        <w:t>1</w:t>
      </w:r>
    </w:p>
    <w:p w14:paraId="55C18949" w14:textId="77777777" w:rsidR="005F2596"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p>
    <w:p w14:paraId="2D078A67" w14:textId="04617DBB"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 xml:space="preserve"> Pašvaldības īpašuma</w:t>
      </w:r>
      <w:r w:rsidR="005F2596">
        <w:rPr>
          <w:rFonts w:ascii="Arial" w:eastAsia="Times New Roman" w:hAnsi="Arial" w:cs="Arial"/>
          <w:bCs/>
          <w:noProof/>
          <w:color w:val="000000"/>
          <w:sz w:val="24"/>
          <w:szCs w:val="24"/>
          <w:lang w:eastAsia="ru-RU"/>
        </w:rPr>
        <w:t xml:space="preserve"> </w:t>
      </w:r>
      <w:r w:rsidRPr="006F2ECD">
        <w:rPr>
          <w:rFonts w:ascii="Arial" w:eastAsia="Times New Roman" w:hAnsi="Arial" w:cs="Arial"/>
          <w:bCs/>
          <w:noProof/>
          <w:color w:val="000000"/>
          <w:sz w:val="24"/>
          <w:szCs w:val="24"/>
          <w:lang w:eastAsia="ru-RU"/>
        </w:rPr>
        <w:t>atsavināšanas un izsoļu komisijas</w:t>
      </w:r>
    </w:p>
    <w:p w14:paraId="1555498B" w14:textId="54D65C6F"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A15FBC">
        <w:rPr>
          <w:rFonts w:ascii="Arial" w:eastAsia="Times New Roman" w:hAnsi="Arial" w:cs="Arial"/>
          <w:noProof/>
          <w:color w:val="000000"/>
          <w:sz w:val="24"/>
          <w:szCs w:val="24"/>
          <w:lang w:eastAsia="ru-RU"/>
        </w:rPr>
        <w:t>10</w:t>
      </w:r>
      <w:r w:rsidR="001E2DAB">
        <w:rPr>
          <w:rFonts w:ascii="Arial" w:eastAsia="Times New Roman" w:hAnsi="Arial" w:cs="Arial"/>
          <w:noProof/>
          <w:color w:val="000000"/>
          <w:sz w:val="24"/>
          <w:szCs w:val="24"/>
          <w:lang w:eastAsia="ru-RU"/>
        </w:rPr>
        <w:t>.</w:t>
      </w:r>
      <w:r w:rsidR="00662B6F">
        <w:rPr>
          <w:rFonts w:ascii="Arial" w:eastAsia="Times New Roman" w:hAnsi="Arial" w:cs="Arial"/>
          <w:noProof/>
          <w:color w:val="000000"/>
          <w:sz w:val="24"/>
          <w:szCs w:val="24"/>
          <w:lang w:eastAsia="ru-RU"/>
        </w:rPr>
        <w:t>02</w:t>
      </w:r>
      <w:r w:rsidRPr="000D1AA2">
        <w:rPr>
          <w:rFonts w:ascii="Arial" w:eastAsia="Times New Roman" w:hAnsi="Arial" w:cs="Arial"/>
          <w:noProof/>
          <w:color w:val="000000"/>
          <w:sz w:val="24"/>
          <w:szCs w:val="24"/>
          <w:lang w:eastAsia="ru-RU"/>
        </w:rPr>
        <w:t>.202</w:t>
      </w:r>
      <w:r w:rsidR="00662B6F">
        <w:rPr>
          <w:rFonts w:ascii="Arial" w:eastAsia="Times New Roman" w:hAnsi="Arial" w:cs="Arial"/>
          <w:noProof/>
          <w:color w:val="000000"/>
          <w:sz w:val="24"/>
          <w:szCs w:val="24"/>
          <w:lang w:eastAsia="ru-RU"/>
        </w:rPr>
        <w:t>5</w:t>
      </w:r>
      <w:r w:rsidRPr="00763540">
        <w:rPr>
          <w:rFonts w:ascii="Arial" w:eastAsia="Times New Roman" w:hAnsi="Arial" w:cs="Arial"/>
          <w:noProof/>
          <w:color w:val="000000"/>
          <w:sz w:val="24"/>
          <w:szCs w:val="24"/>
          <w:lang w:eastAsia="ru-RU"/>
        </w:rPr>
        <w:t>.</w:t>
      </w:r>
      <w:r w:rsidR="00763540">
        <w:rPr>
          <w:rFonts w:ascii="Arial" w:eastAsia="Times New Roman" w:hAnsi="Arial" w:cs="Arial"/>
          <w:noProof/>
          <w:color w:val="000000"/>
          <w:sz w:val="24"/>
          <w:szCs w:val="24"/>
          <w:lang w:eastAsia="ru-RU"/>
        </w:rPr>
        <w:t xml:space="preserve"> </w:t>
      </w:r>
      <w:r w:rsidR="005F2596">
        <w:rPr>
          <w:rFonts w:ascii="Arial" w:eastAsia="Times New Roman" w:hAnsi="Arial" w:cs="Arial"/>
          <w:noProof/>
          <w:color w:val="000000"/>
          <w:sz w:val="24"/>
          <w:szCs w:val="24"/>
          <w:lang w:eastAsia="ru-RU"/>
        </w:rPr>
        <w:t xml:space="preserve">videokonferences </w:t>
      </w:r>
      <w:r w:rsidRPr="00E46F79">
        <w:rPr>
          <w:rFonts w:ascii="Arial" w:eastAsia="Times New Roman" w:hAnsi="Arial" w:cs="Arial"/>
          <w:noProof/>
          <w:color w:val="000000"/>
          <w:sz w:val="24"/>
          <w:szCs w:val="24"/>
          <w:lang w:eastAsia="ru-RU"/>
        </w:rPr>
        <w:t>sēdē, prot.</w:t>
      </w:r>
      <w:r w:rsidR="004D4477" w:rsidRPr="004D4477">
        <w:rPr>
          <w:rFonts w:ascii="Arial" w:eastAsia="Times New Roman" w:hAnsi="Arial" w:cs="Arial"/>
          <w:bCs/>
          <w:noProof/>
          <w:sz w:val="24"/>
          <w:szCs w:val="24"/>
          <w:lang w:eastAsia="ru-RU"/>
        </w:rPr>
        <w:t xml:space="preserve"> </w:t>
      </w:r>
      <w:r w:rsidR="004D4477" w:rsidRPr="004D4477">
        <w:rPr>
          <w:rFonts w:ascii="Arial" w:eastAsia="Times New Roman" w:hAnsi="Arial" w:cs="Arial"/>
          <w:bCs/>
          <w:noProof/>
          <w:color w:val="000000"/>
          <w:sz w:val="24"/>
          <w:szCs w:val="24"/>
          <w:lang w:eastAsia="ru-RU"/>
        </w:rPr>
        <w:t>Nr.</w:t>
      </w:r>
      <w:r w:rsidR="00A15FBC">
        <w:rPr>
          <w:rFonts w:ascii="Arial" w:eastAsia="Times New Roman" w:hAnsi="Arial" w:cs="Arial"/>
          <w:bCs/>
          <w:noProof/>
          <w:color w:val="000000"/>
          <w:sz w:val="24"/>
          <w:szCs w:val="24"/>
          <w:lang w:eastAsia="ru-RU"/>
        </w:rPr>
        <w:t>5</w:t>
      </w:r>
      <w:r w:rsidR="004D4477" w:rsidRPr="004D4477">
        <w:rPr>
          <w:rFonts w:ascii="Arial" w:eastAsia="Times New Roman" w:hAnsi="Arial" w:cs="Arial"/>
          <w:bCs/>
          <w:noProof/>
          <w:color w:val="000000"/>
          <w:sz w:val="24"/>
          <w:szCs w:val="24"/>
          <w:lang w:eastAsia="ru-RU"/>
        </w:rPr>
        <w:t>/202</w:t>
      </w:r>
      <w:r w:rsidR="00662B6F">
        <w:rPr>
          <w:rFonts w:ascii="Arial" w:eastAsia="Times New Roman" w:hAnsi="Arial" w:cs="Arial"/>
          <w:bCs/>
          <w:noProof/>
          <w:color w:val="000000"/>
          <w:sz w:val="24"/>
          <w:szCs w:val="24"/>
          <w:lang w:eastAsia="ru-RU"/>
        </w:rPr>
        <w:t>5</w:t>
      </w:r>
      <w:r w:rsidR="004D4477" w:rsidRPr="004D4477">
        <w:rPr>
          <w:rFonts w:ascii="Arial" w:eastAsia="Times New Roman" w:hAnsi="Arial" w:cs="Arial"/>
          <w:bCs/>
          <w:noProof/>
          <w:color w:val="000000"/>
          <w:sz w:val="24"/>
          <w:szCs w:val="24"/>
          <w:lang w:eastAsia="ru-RU"/>
        </w:rPr>
        <w:t>-</w:t>
      </w:r>
      <w:r w:rsidR="004D4477" w:rsidRPr="004D4477">
        <w:rPr>
          <w:rFonts w:ascii="Arial" w:eastAsia="Times New Roman" w:hAnsi="Arial" w:cs="Arial"/>
          <w:noProof/>
          <w:color w:val="000000"/>
          <w:sz w:val="24"/>
          <w:szCs w:val="24"/>
          <w:lang w:eastAsia="ru-RU"/>
        </w:rPr>
        <w:t xml:space="preserve"> IAIKP</w:t>
      </w:r>
      <w:r w:rsidRPr="00CC3763">
        <w:rPr>
          <w:rFonts w:ascii="Arial" w:eastAsia="Times New Roman" w:hAnsi="Arial" w:cs="Arial"/>
          <w:noProof/>
          <w:color w:val="000000"/>
          <w:sz w:val="24"/>
          <w:szCs w:val="24"/>
          <w:lang w:eastAsia="ru-RU"/>
        </w:rPr>
        <w:t xml:space="preserve"> </w:t>
      </w:r>
      <w:r w:rsidR="00662B6F">
        <w:rPr>
          <w:rFonts w:ascii="Arial" w:eastAsia="Times New Roman" w:hAnsi="Arial" w:cs="Arial"/>
          <w:noProof/>
          <w:color w:val="000000"/>
          <w:sz w:val="24"/>
          <w:szCs w:val="24"/>
          <w:lang w:eastAsia="ru-RU"/>
        </w:rPr>
        <w:t>1</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0D8EE8A2" w:rsidR="00B954EC" w:rsidRPr="006F2ECD" w:rsidRDefault="0049367A" w:rsidP="00B954EC">
      <w:pPr>
        <w:spacing w:after="0" w:line="240" w:lineRule="auto"/>
        <w:jc w:val="center"/>
        <w:rPr>
          <w:rFonts w:ascii="Arial" w:eastAsia="Times New Roman" w:hAnsi="Arial" w:cs="Arial"/>
          <w:noProof/>
          <w:sz w:val="24"/>
          <w:szCs w:val="24"/>
          <w:lang w:eastAsia="ru-RU"/>
        </w:rPr>
      </w:pPr>
      <w:r w:rsidRPr="00763540">
        <w:rPr>
          <w:rFonts w:ascii="Arial" w:eastAsia="Times New Roman" w:hAnsi="Arial" w:cs="Arial"/>
          <w:noProof/>
          <w:sz w:val="24"/>
          <w:szCs w:val="24"/>
          <w:lang w:eastAsia="ru-RU"/>
        </w:rPr>
        <w:t>zemes</w:t>
      </w:r>
      <w:r w:rsidRPr="0049367A">
        <w:rPr>
          <w:rFonts w:ascii="Arial" w:eastAsia="Times New Roman" w:hAnsi="Arial" w:cs="Arial"/>
          <w:noProof/>
          <w:sz w:val="24"/>
          <w:szCs w:val="24"/>
          <w:lang w:eastAsia="ru-RU"/>
        </w:rPr>
        <w:t xml:space="preserve"> nomas tiesībām</w:t>
      </w:r>
      <w:r w:rsidR="00B954EC" w:rsidRPr="006F2ECD">
        <w:rPr>
          <w:rFonts w:ascii="Arial" w:eastAsia="Times New Roman" w:hAnsi="Arial" w:cs="Arial"/>
          <w:noProof/>
          <w:sz w:val="24"/>
          <w:szCs w:val="24"/>
          <w:lang w:eastAsia="ru-RU"/>
        </w:rPr>
        <w:t xml:space="preserve">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377D606D" w14:textId="04E14408" w:rsidR="00B954EC" w:rsidRPr="006F2ECD" w:rsidRDefault="00B954EC" w:rsidP="007363F2">
      <w:pPr>
        <w:spacing w:after="0" w:line="240" w:lineRule="auto"/>
        <w:jc w:val="both"/>
        <w:rPr>
          <w:rFonts w:ascii="Arial" w:eastAsia="Times New Roman" w:hAnsi="Arial" w:cs="Arial"/>
          <w:b/>
          <w:noProof/>
          <w:color w:val="000000"/>
          <w:sz w:val="24"/>
          <w:szCs w:val="24"/>
          <w:lang w:eastAsia="ru-RU"/>
        </w:rPr>
      </w:pPr>
      <w:r w:rsidRPr="006F2ECD">
        <w:rPr>
          <w:rFonts w:ascii="Arial" w:eastAsia="Times New Roman" w:hAnsi="Arial" w:cs="Arial"/>
          <w:b/>
          <w:bCs/>
          <w:noProof/>
          <w:sz w:val="24"/>
          <w:szCs w:val="24"/>
          <w:lang w:eastAsia="ru-RU"/>
        </w:rPr>
        <w:t>Izsoles datums</w:t>
      </w:r>
      <w:r w:rsidRPr="006F2ECD">
        <w:rPr>
          <w:rFonts w:ascii="Arial" w:eastAsia="Times New Roman" w:hAnsi="Arial" w:cs="Arial"/>
          <w:noProof/>
          <w:sz w:val="24"/>
          <w:szCs w:val="24"/>
          <w:lang w:eastAsia="ru-RU"/>
        </w:rPr>
        <w:t xml:space="preserve">: </w:t>
      </w:r>
      <w:r w:rsidRPr="00697C88">
        <w:rPr>
          <w:rFonts w:ascii="Arial" w:eastAsia="Times New Roman" w:hAnsi="Arial" w:cs="Arial"/>
          <w:b/>
          <w:noProof/>
          <w:color w:val="000000"/>
          <w:sz w:val="24"/>
          <w:szCs w:val="24"/>
          <w:lang w:eastAsia="ru-RU"/>
        </w:rPr>
        <w:t>202</w:t>
      </w:r>
      <w:r w:rsidR="00662B6F" w:rsidRPr="00697C88">
        <w:rPr>
          <w:rFonts w:ascii="Arial" w:eastAsia="Times New Roman" w:hAnsi="Arial" w:cs="Arial"/>
          <w:b/>
          <w:noProof/>
          <w:color w:val="000000"/>
          <w:sz w:val="24"/>
          <w:szCs w:val="24"/>
          <w:lang w:eastAsia="ru-RU"/>
        </w:rPr>
        <w:t>5</w:t>
      </w:r>
      <w:r w:rsidRPr="00697C88">
        <w:rPr>
          <w:rFonts w:ascii="Arial" w:eastAsia="Times New Roman" w:hAnsi="Arial" w:cs="Arial"/>
          <w:b/>
          <w:noProof/>
          <w:color w:val="000000"/>
          <w:sz w:val="24"/>
          <w:szCs w:val="24"/>
          <w:lang w:eastAsia="ru-RU"/>
        </w:rPr>
        <w:t xml:space="preserve">.gada </w:t>
      </w:r>
      <w:r w:rsidR="00A15FBC" w:rsidRPr="00697C88">
        <w:rPr>
          <w:rFonts w:ascii="Arial" w:eastAsia="Times New Roman" w:hAnsi="Arial" w:cs="Arial"/>
          <w:b/>
          <w:noProof/>
          <w:color w:val="000000"/>
          <w:sz w:val="24"/>
          <w:szCs w:val="24"/>
          <w:lang w:eastAsia="ru-RU"/>
        </w:rPr>
        <w:t>26</w:t>
      </w:r>
      <w:r w:rsidR="00662B6F" w:rsidRPr="00697C88">
        <w:rPr>
          <w:rFonts w:ascii="Arial" w:eastAsia="Times New Roman" w:hAnsi="Arial" w:cs="Arial"/>
          <w:b/>
          <w:noProof/>
          <w:color w:val="000000"/>
          <w:sz w:val="24"/>
          <w:szCs w:val="24"/>
          <w:lang w:eastAsia="ru-RU"/>
        </w:rPr>
        <w:t>.februārī</w:t>
      </w:r>
      <w:r w:rsidRPr="00697C88">
        <w:rPr>
          <w:rFonts w:ascii="Arial" w:eastAsia="Times New Roman" w:hAnsi="Arial" w:cs="Arial"/>
          <w:b/>
          <w:noProof/>
          <w:color w:val="000000"/>
          <w:sz w:val="24"/>
          <w:szCs w:val="24"/>
          <w:lang w:eastAsia="ru-RU"/>
        </w:rPr>
        <w:t xml:space="preserve"> plkst. </w:t>
      </w:r>
      <w:r w:rsidR="00662B6F" w:rsidRPr="00697C88">
        <w:rPr>
          <w:rFonts w:ascii="Arial" w:eastAsia="Times New Roman" w:hAnsi="Arial" w:cs="Arial"/>
          <w:b/>
          <w:noProof/>
          <w:color w:val="000000"/>
          <w:sz w:val="24"/>
          <w:szCs w:val="24"/>
          <w:lang w:eastAsia="ru-RU"/>
        </w:rPr>
        <w:t>10.00</w:t>
      </w:r>
    </w:p>
    <w:p w14:paraId="5FE8F7E8" w14:textId="05496962" w:rsidR="00B954EC" w:rsidRPr="006F2ECD" w:rsidRDefault="00B954EC" w:rsidP="007363F2">
      <w:pPr>
        <w:spacing w:after="0" w:line="240" w:lineRule="auto"/>
        <w:jc w:val="both"/>
        <w:rPr>
          <w:rFonts w:ascii="Arial" w:eastAsia="Times New Roman" w:hAnsi="Arial" w:cs="Arial"/>
          <w:i/>
          <w:iCs/>
          <w:noProof/>
          <w:sz w:val="24"/>
          <w:szCs w:val="24"/>
          <w:lang w:eastAsia="ru-RU"/>
        </w:rPr>
      </w:pPr>
      <w:r w:rsidRPr="006F2ECD">
        <w:rPr>
          <w:rFonts w:ascii="Arial" w:eastAsia="Times New Roman" w:hAnsi="Arial" w:cs="Arial"/>
          <w:b/>
          <w:bCs/>
          <w:noProof/>
          <w:sz w:val="24"/>
          <w:szCs w:val="24"/>
          <w:lang w:eastAsia="ru-RU"/>
        </w:rPr>
        <w:t>Izsole notiek</w:t>
      </w:r>
      <w:r w:rsidRPr="006F2ECD">
        <w:rPr>
          <w:rFonts w:ascii="Arial" w:eastAsia="Times New Roman" w:hAnsi="Arial" w:cs="Arial"/>
          <w:noProof/>
          <w:sz w:val="24"/>
          <w:szCs w:val="24"/>
          <w:lang w:eastAsia="ru-RU"/>
        </w:rPr>
        <w:t xml:space="preserve">: </w:t>
      </w:r>
      <w:r w:rsidR="00A15FBC" w:rsidRPr="00A15FBC">
        <w:rPr>
          <w:rFonts w:ascii="Arial" w:eastAsia="Times New Roman" w:hAnsi="Arial" w:cs="Arial"/>
          <w:noProof/>
          <w:sz w:val="24"/>
          <w:szCs w:val="24"/>
          <w:lang w:eastAsia="ru-RU"/>
        </w:rPr>
        <w:t>Nīcas un Otaņķu pagastu apvienības pārvalde, Bārtas iela 6, Nīca, Nīcas pagasts</w:t>
      </w:r>
      <w:r w:rsidR="00D51E82" w:rsidRPr="00944FE8">
        <w:rPr>
          <w:rFonts w:ascii="Arial" w:eastAsia="Times New Roman" w:hAnsi="Arial" w:cs="Arial"/>
          <w:noProof/>
          <w:sz w:val="24"/>
          <w:szCs w:val="24"/>
          <w:lang w:eastAsia="ru-RU"/>
        </w:rPr>
        <w:t>, Dienvidkurzemes novads</w:t>
      </w:r>
      <w:r w:rsidRPr="006F2ECD">
        <w:rPr>
          <w:rFonts w:ascii="Arial" w:eastAsia="Times New Roman" w:hAnsi="Arial" w:cs="Arial"/>
          <w:noProof/>
          <w:sz w:val="24"/>
          <w:szCs w:val="24"/>
          <w:lang w:eastAsia="ru-RU"/>
        </w:rPr>
        <w:t>.</w:t>
      </w:r>
    </w:p>
    <w:p w14:paraId="077B75F9" w14:textId="6BB1F42F" w:rsidR="00B954EC" w:rsidRDefault="0049367A" w:rsidP="007363F2">
      <w:pPr>
        <w:spacing w:after="0" w:line="240" w:lineRule="auto"/>
        <w:ind w:firstLine="360"/>
        <w:jc w:val="both"/>
        <w:rPr>
          <w:rFonts w:ascii="Arial" w:eastAsia="Times New Roman" w:hAnsi="Arial" w:cs="Arial"/>
          <w:noProof/>
          <w:sz w:val="24"/>
          <w:szCs w:val="24"/>
          <w:lang w:eastAsia="ru-RU"/>
        </w:rPr>
      </w:pPr>
      <w:r w:rsidRPr="0049367A">
        <w:rPr>
          <w:rFonts w:ascii="Arial" w:eastAsia="Times New Roman" w:hAnsi="Arial" w:cs="Arial"/>
          <w:noProof/>
          <w:sz w:val="24"/>
          <w:szCs w:val="24"/>
          <w:lang w:eastAsia="ru-RU"/>
        </w:rPr>
        <w:t xml:space="preserve">Izsole tiek rīkota, pamatojoties uz Publiskas personas finanšu līdzekļu un mantas izšķērdēšanas novēršanas likuma” 2.panta pirmo daļu, 3. panta 2. punktu, </w:t>
      </w:r>
      <w:r w:rsidR="002D5002">
        <w:rPr>
          <w:rFonts w:ascii="Arial" w:eastAsia="Times New Roman" w:hAnsi="Arial" w:cs="Arial"/>
          <w:noProof/>
          <w:color w:val="000000"/>
          <w:sz w:val="24"/>
          <w:szCs w:val="24"/>
          <w:lang w:eastAsia="ru-RU"/>
        </w:rPr>
        <w:t>Pašvaldību likuma 73.panta trešo daļu</w:t>
      </w:r>
      <w:r w:rsidRPr="0049367A">
        <w:rPr>
          <w:rFonts w:ascii="Arial" w:eastAsia="Times New Roman" w:hAnsi="Arial" w:cs="Arial"/>
          <w:noProof/>
          <w:sz w:val="24"/>
          <w:szCs w:val="24"/>
          <w:lang w:eastAsia="ru-RU"/>
        </w:rPr>
        <w:t xml:space="preserve">, </w:t>
      </w:r>
      <w:r w:rsidRPr="00763540">
        <w:rPr>
          <w:rFonts w:ascii="Arial" w:eastAsia="Times New Roman" w:hAnsi="Arial" w:cs="Arial"/>
          <w:noProof/>
          <w:sz w:val="24"/>
          <w:szCs w:val="24"/>
          <w:lang w:eastAsia="ru-RU"/>
        </w:rPr>
        <w:t>2018.gada 19.jūnija Ministru kabineta noteikumu Nr.350 “Publiskas personas zemes nomas un apbūves tiesības noteikumi” 32.punktu.</w:t>
      </w:r>
    </w:p>
    <w:p w14:paraId="7A7E285C" w14:textId="1B55CF81" w:rsidR="002E7BDD" w:rsidRPr="006F2ECD" w:rsidRDefault="007363F2" w:rsidP="007363F2">
      <w:pPr>
        <w:spacing w:after="0" w:line="240" w:lineRule="auto"/>
        <w:ind w:firstLine="360"/>
        <w:jc w:val="both"/>
        <w:rPr>
          <w:rFonts w:ascii="Arial" w:eastAsia="Times New Roman" w:hAnsi="Arial" w:cs="Arial"/>
          <w:noProof/>
          <w:sz w:val="24"/>
          <w:szCs w:val="24"/>
          <w:lang w:eastAsia="ru-RU"/>
        </w:rPr>
      </w:pPr>
      <w:r w:rsidRPr="007363F2">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r>
        <w:rPr>
          <w:rFonts w:ascii="Arial" w:eastAsia="Times New Roman" w:hAnsi="Arial" w:cs="Arial"/>
          <w:noProof/>
          <w:sz w:val="24"/>
          <w:szCs w:val="24"/>
          <w:lang w:eastAsia="ru-RU"/>
        </w:rPr>
        <w:t>.</w:t>
      </w:r>
    </w:p>
    <w:p w14:paraId="20FCDACC" w14:textId="2392E938" w:rsidR="006870D5" w:rsidRDefault="006870D5" w:rsidP="006870D5">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 xml:space="preserve">Informācija par </w:t>
      </w:r>
      <w:r w:rsidRPr="00137187">
        <w:rPr>
          <w:rFonts w:ascii="Arial" w:eastAsia="Times New Roman" w:hAnsi="Arial" w:cs="Arial"/>
          <w:noProof/>
          <w:sz w:val="24"/>
          <w:szCs w:val="24"/>
          <w:lang w:eastAsia="ru-RU"/>
        </w:rPr>
        <w:t>nekustam</w:t>
      </w:r>
      <w:r>
        <w:rPr>
          <w:rFonts w:ascii="Arial" w:eastAsia="Times New Roman" w:hAnsi="Arial" w:cs="Arial"/>
          <w:noProof/>
          <w:sz w:val="24"/>
          <w:szCs w:val="24"/>
          <w:lang w:eastAsia="ru-RU"/>
        </w:rPr>
        <w:t>o īpašumu</w:t>
      </w:r>
    </w:p>
    <w:p w14:paraId="418F998C" w14:textId="138D8D3E" w:rsidR="00D43140" w:rsidRPr="00D43140" w:rsidRDefault="006870D5" w:rsidP="00D43140">
      <w:pPr>
        <w:pStyle w:val="Sarakstarindkopa"/>
        <w:numPr>
          <w:ilvl w:val="1"/>
          <w:numId w:val="8"/>
        </w:numPr>
        <w:rPr>
          <w:rFonts w:ascii="Arial" w:eastAsia="Times New Roman" w:hAnsi="Arial" w:cs="Arial"/>
          <w:noProof/>
          <w:sz w:val="24"/>
          <w:szCs w:val="24"/>
          <w:lang w:eastAsia="ru-RU"/>
        </w:rPr>
      </w:pPr>
      <w:r w:rsidRPr="00512EE9">
        <w:rPr>
          <w:rFonts w:ascii="Arial" w:eastAsia="Times New Roman" w:hAnsi="Arial" w:cs="Arial"/>
          <w:noProof/>
          <w:sz w:val="24"/>
          <w:szCs w:val="24"/>
          <w:lang w:eastAsia="ru-RU"/>
        </w:rPr>
        <w:t>pašvaldīb</w:t>
      </w:r>
      <w:r>
        <w:rPr>
          <w:rFonts w:ascii="Arial" w:eastAsia="Times New Roman" w:hAnsi="Arial" w:cs="Arial"/>
          <w:noProof/>
          <w:sz w:val="24"/>
          <w:szCs w:val="24"/>
          <w:lang w:eastAsia="ru-RU"/>
        </w:rPr>
        <w:t>ai</w:t>
      </w:r>
      <w:r w:rsidRPr="00512EE9">
        <w:rPr>
          <w:rFonts w:ascii="Arial" w:eastAsia="Times New Roman" w:hAnsi="Arial" w:cs="Arial"/>
          <w:noProof/>
          <w:sz w:val="24"/>
          <w:szCs w:val="24"/>
          <w:lang w:eastAsia="ru-RU"/>
        </w:rPr>
        <w:t xml:space="preserve"> </w:t>
      </w:r>
      <w:r w:rsidR="00D43140">
        <w:rPr>
          <w:rFonts w:ascii="Arial" w:eastAsia="Times New Roman" w:hAnsi="Arial" w:cs="Arial"/>
          <w:noProof/>
          <w:sz w:val="24"/>
          <w:szCs w:val="24"/>
          <w:lang w:eastAsia="ru-RU"/>
        </w:rPr>
        <w:t>piekrītoša</w:t>
      </w:r>
      <w:r w:rsidR="00D273E9" w:rsidRPr="00D273E9">
        <w:rPr>
          <w:rFonts w:ascii="Arial" w:eastAsia="Times New Roman" w:hAnsi="Arial" w:cs="Arial"/>
          <w:noProof/>
          <w:sz w:val="24"/>
          <w:szCs w:val="24"/>
          <w:lang w:eastAsia="ru-RU"/>
        </w:rPr>
        <w:t xml:space="preserve"> </w:t>
      </w:r>
      <w:r w:rsidR="00D748F7" w:rsidRPr="00D748F7">
        <w:rPr>
          <w:rFonts w:ascii="Arial" w:eastAsia="Times New Roman" w:hAnsi="Arial" w:cs="Arial"/>
          <w:noProof/>
          <w:sz w:val="24"/>
          <w:szCs w:val="24"/>
          <w:lang w:eastAsia="ru-RU"/>
        </w:rPr>
        <w:t>zemes vienīb</w:t>
      </w:r>
      <w:r w:rsidR="0066776B">
        <w:rPr>
          <w:rFonts w:ascii="Arial" w:eastAsia="Times New Roman" w:hAnsi="Arial" w:cs="Arial"/>
          <w:noProof/>
          <w:sz w:val="24"/>
          <w:szCs w:val="24"/>
          <w:lang w:eastAsia="ru-RU"/>
        </w:rPr>
        <w:t>a</w:t>
      </w:r>
      <w:r w:rsidR="00662B6F">
        <w:rPr>
          <w:rFonts w:ascii="Arial" w:eastAsia="Times New Roman" w:hAnsi="Arial" w:cs="Arial"/>
          <w:noProof/>
          <w:sz w:val="24"/>
          <w:szCs w:val="24"/>
          <w:lang w:eastAsia="ru-RU"/>
        </w:rPr>
        <w:t>s</w:t>
      </w:r>
      <w:r w:rsidR="00D748F7" w:rsidRPr="00D748F7">
        <w:rPr>
          <w:rFonts w:ascii="Arial" w:eastAsia="Times New Roman" w:hAnsi="Arial" w:cs="Arial"/>
          <w:noProof/>
          <w:sz w:val="24"/>
          <w:szCs w:val="24"/>
          <w:lang w:eastAsia="ru-RU"/>
        </w:rPr>
        <w:t xml:space="preserve"> </w:t>
      </w:r>
      <w:bookmarkStart w:id="0" w:name="_Hlk190069324"/>
      <w:r w:rsidR="00662B6F" w:rsidRPr="00662B6F">
        <w:rPr>
          <w:rFonts w:ascii="Arial" w:eastAsia="Times New Roman" w:hAnsi="Arial" w:cs="Arial"/>
          <w:b/>
          <w:bCs/>
          <w:noProof/>
          <w:sz w:val="24"/>
          <w:szCs w:val="24"/>
          <w:lang w:eastAsia="ru-RU"/>
        </w:rPr>
        <w:t>“Kaņieras”, Nīcas pagasts</w:t>
      </w:r>
      <w:bookmarkEnd w:id="0"/>
      <w:r w:rsidR="00662B6F" w:rsidRPr="00662B6F">
        <w:rPr>
          <w:rFonts w:ascii="Arial" w:eastAsia="Times New Roman" w:hAnsi="Arial" w:cs="Arial"/>
          <w:b/>
          <w:bCs/>
          <w:noProof/>
          <w:sz w:val="24"/>
          <w:szCs w:val="24"/>
          <w:lang w:eastAsia="ru-RU"/>
        </w:rPr>
        <w:t xml:space="preserve">, </w:t>
      </w:r>
      <w:r w:rsidR="00662B6F" w:rsidRPr="0058271E">
        <w:rPr>
          <w:rFonts w:ascii="Arial" w:eastAsia="Times New Roman" w:hAnsi="Arial" w:cs="Arial"/>
          <w:noProof/>
          <w:sz w:val="24"/>
          <w:szCs w:val="24"/>
          <w:lang w:eastAsia="ru-RU"/>
        </w:rPr>
        <w:t>Dienvidkurzemes novads, ar kadastra apzīmējumu</w:t>
      </w:r>
      <w:r w:rsidR="00662B6F" w:rsidRPr="00662B6F">
        <w:rPr>
          <w:rFonts w:ascii="Arial" w:eastAsia="Times New Roman" w:hAnsi="Arial" w:cs="Arial"/>
          <w:b/>
          <w:bCs/>
          <w:noProof/>
          <w:sz w:val="24"/>
          <w:szCs w:val="24"/>
          <w:lang w:eastAsia="ru-RU"/>
        </w:rPr>
        <w:t xml:space="preserve"> 6478 016 0072 daļ</w:t>
      </w:r>
      <w:r w:rsidR="00662B6F">
        <w:rPr>
          <w:rFonts w:ascii="Arial" w:eastAsia="Times New Roman" w:hAnsi="Arial" w:cs="Arial"/>
          <w:b/>
          <w:bCs/>
          <w:noProof/>
          <w:sz w:val="24"/>
          <w:szCs w:val="24"/>
          <w:lang w:eastAsia="ru-RU"/>
        </w:rPr>
        <w:t>a</w:t>
      </w:r>
      <w:r w:rsidR="00662B6F" w:rsidRPr="00662B6F">
        <w:rPr>
          <w:rFonts w:ascii="Arial" w:eastAsia="Times New Roman" w:hAnsi="Arial" w:cs="Arial"/>
          <w:b/>
          <w:bCs/>
          <w:noProof/>
          <w:sz w:val="24"/>
          <w:szCs w:val="24"/>
          <w:lang w:eastAsia="ru-RU"/>
        </w:rPr>
        <w:t xml:space="preserve"> 34,00 ha </w:t>
      </w:r>
      <w:r w:rsidR="00662B6F" w:rsidRPr="0058271E">
        <w:rPr>
          <w:rFonts w:ascii="Arial" w:eastAsia="Times New Roman" w:hAnsi="Arial" w:cs="Arial"/>
          <w:noProof/>
          <w:sz w:val="24"/>
          <w:szCs w:val="24"/>
          <w:lang w:eastAsia="ru-RU"/>
        </w:rPr>
        <w:t>platībā</w:t>
      </w:r>
      <w:r w:rsidR="00D43140" w:rsidRPr="00D43140">
        <w:rPr>
          <w:rFonts w:ascii="Arial" w:eastAsia="Times New Roman" w:hAnsi="Arial" w:cs="Arial"/>
          <w:noProof/>
          <w:sz w:val="24"/>
          <w:szCs w:val="24"/>
          <w:lang w:eastAsia="ru-RU"/>
        </w:rPr>
        <w:t xml:space="preserve"> lauksaimniecības vajadzībām. </w:t>
      </w:r>
    </w:p>
    <w:p w14:paraId="351EC7D8" w14:textId="77777777" w:rsidR="0058271E" w:rsidRPr="0058271E" w:rsidRDefault="0058271E" w:rsidP="0058271E">
      <w:pPr>
        <w:pStyle w:val="Sarakstarindkopa"/>
        <w:numPr>
          <w:ilvl w:val="1"/>
          <w:numId w:val="8"/>
        </w:numPr>
        <w:rPr>
          <w:rFonts w:ascii="Arial" w:eastAsia="Times New Roman" w:hAnsi="Arial" w:cs="Arial"/>
          <w:noProof/>
          <w:sz w:val="24"/>
          <w:szCs w:val="24"/>
          <w:lang w:eastAsia="ru-RU"/>
        </w:rPr>
      </w:pPr>
      <w:r w:rsidRPr="0058271E">
        <w:rPr>
          <w:rFonts w:ascii="Arial" w:eastAsia="Times New Roman" w:hAnsi="Arial" w:cs="Arial"/>
          <w:noProof/>
          <w:sz w:val="24"/>
          <w:szCs w:val="24"/>
          <w:lang w:eastAsia="ru-RU"/>
        </w:rPr>
        <w:t xml:space="preserve">Īpašums sastāv no zemes vienības ar kadastra apzīmējumu 6478 016 0072 54,2 ha platībā. Kadastra informācijas sistēmā zemes vienībai norādīta sekojoša eksplikācija: 52,40 ha lauksaimniecībā izmantojamā zeme, 1,7 ha zem ūdens, 0,1 ha zem ēkām un pagalmiem. Zemes vienība nav kadastrāli uzmērīta un nav apbūvēta. </w:t>
      </w:r>
    </w:p>
    <w:p w14:paraId="78E5851A" w14:textId="77777777" w:rsidR="0058271E" w:rsidRPr="0058271E" w:rsidRDefault="0058271E" w:rsidP="0058271E">
      <w:pPr>
        <w:pStyle w:val="Sarakstarindkopa"/>
        <w:numPr>
          <w:ilvl w:val="1"/>
          <w:numId w:val="8"/>
        </w:numPr>
        <w:rPr>
          <w:rFonts w:ascii="Arial" w:eastAsia="Times New Roman" w:hAnsi="Arial" w:cs="Arial"/>
          <w:noProof/>
          <w:sz w:val="24"/>
          <w:szCs w:val="24"/>
          <w:lang w:eastAsia="ru-RU"/>
        </w:rPr>
      </w:pPr>
      <w:r w:rsidRPr="0058271E">
        <w:rPr>
          <w:rFonts w:ascii="Arial" w:eastAsia="Times New Roman" w:hAnsi="Arial" w:cs="Arial"/>
          <w:noProof/>
          <w:sz w:val="24"/>
          <w:szCs w:val="24"/>
          <w:lang w:eastAsia="ru-RU"/>
        </w:rPr>
        <w:t>Zemes vienībā ar kadastra apzīmējumu 6478 016 0072 noslēgti 3 (trīs) spēkā esoši zemes nomas līgumi ar garāko nomas termiņu līdz 30.09.2027.</w:t>
      </w:r>
    </w:p>
    <w:p w14:paraId="18303C45" w14:textId="77777777" w:rsidR="0058271E" w:rsidRPr="0058271E" w:rsidRDefault="0058271E" w:rsidP="0058271E">
      <w:pPr>
        <w:pStyle w:val="Sarakstarindkopa"/>
        <w:numPr>
          <w:ilvl w:val="1"/>
          <w:numId w:val="8"/>
        </w:numPr>
        <w:rPr>
          <w:rFonts w:ascii="Arial" w:eastAsia="Times New Roman" w:hAnsi="Arial" w:cs="Arial"/>
          <w:noProof/>
          <w:sz w:val="24"/>
          <w:szCs w:val="24"/>
          <w:lang w:eastAsia="ru-RU"/>
        </w:rPr>
      </w:pPr>
      <w:r w:rsidRPr="0058271E">
        <w:rPr>
          <w:rFonts w:ascii="Arial" w:eastAsia="Times New Roman" w:hAnsi="Arial" w:cs="Arial"/>
          <w:noProof/>
          <w:sz w:val="24"/>
          <w:szCs w:val="24"/>
          <w:lang w:eastAsia="ru-RU"/>
        </w:rPr>
        <w:t>Brīvā platība nomai ir 34,00 ha. Zemes vienība ir apsekota. Zemes gabalā nav iesēti ziemāji.</w:t>
      </w:r>
    </w:p>
    <w:p w14:paraId="0D84E66E" w14:textId="77777777" w:rsidR="0058271E" w:rsidRPr="0058271E" w:rsidRDefault="0058271E" w:rsidP="0058271E">
      <w:pPr>
        <w:pStyle w:val="Sarakstarindkopa"/>
        <w:numPr>
          <w:ilvl w:val="1"/>
          <w:numId w:val="8"/>
        </w:numPr>
        <w:rPr>
          <w:rFonts w:ascii="Arial" w:eastAsia="Times New Roman" w:hAnsi="Arial" w:cs="Arial"/>
          <w:noProof/>
          <w:sz w:val="24"/>
          <w:szCs w:val="24"/>
          <w:lang w:eastAsia="ru-RU"/>
        </w:rPr>
      </w:pPr>
      <w:r w:rsidRPr="0058271E">
        <w:rPr>
          <w:rFonts w:ascii="Arial" w:eastAsia="Times New Roman" w:hAnsi="Arial" w:cs="Arial"/>
          <w:noProof/>
          <w:sz w:val="24"/>
          <w:szCs w:val="24"/>
          <w:lang w:eastAsia="ru-RU"/>
        </w:rPr>
        <w:t>Noslēgts medību tiesību līgums līdz 31.12.2099.</w:t>
      </w:r>
    </w:p>
    <w:p w14:paraId="49AD05B1" w14:textId="3E88C8C0" w:rsidR="00D20ACD" w:rsidRPr="007B63C4" w:rsidRDefault="0058271E" w:rsidP="0058271E">
      <w:pPr>
        <w:pStyle w:val="Sarakstarindkopa"/>
        <w:numPr>
          <w:ilvl w:val="1"/>
          <w:numId w:val="8"/>
        </w:numPr>
        <w:rPr>
          <w:rFonts w:ascii="Arial" w:eastAsia="Times New Roman" w:hAnsi="Arial" w:cs="Arial"/>
          <w:noProof/>
          <w:sz w:val="24"/>
          <w:szCs w:val="24"/>
          <w:lang w:eastAsia="ru-RU"/>
        </w:rPr>
      </w:pPr>
      <w:r w:rsidRPr="0058271E">
        <w:rPr>
          <w:rFonts w:ascii="Arial" w:eastAsia="Times New Roman" w:hAnsi="Arial" w:cs="Arial"/>
          <w:noProof/>
          <w:sz w:val="24"/>
          <w:szCs w:val="24"/>
          <w:lang w:eastAsia="ru-RU"/>
        </w:rPr>
        <w:t>Nomas termiņš no līguma parakstīšanas dienas līdz 30.09.2027. bez tiesībām pagarināt nomas līgumu</w:t>
      </w:r>
      <w:r w:rsidR="007B63C4">
        <w:rPr>
          <w:rFonts w:ascii="Arial" w:eastAsia="Times New Roman" w:hAnsi="Arial" w:cs="Arial"/>
          <w:noProof/>
          <w:sz w:val="24"/>
          <w:szCs w:val="24"/>
          <w:lang w:eastAsia="ru-RU"/>
        </w:rPr>
        <w:t>.</w:t>
      </w:r>
    </w:p>
    <w:p w14:paraId="24C84B29" w14:textId="4EBD27CF" w:rsidR="006870D5" w:rsidRPr="00D20ACD" w:rsidRDefault="006870D5" w:rsidP="00D20ACD">
      <w:pPr>
        <w:pStyle w:val="Sarakstarindkopa"/>
        <w:numPr>
          <w:ilvl w:val="1"/>
          <w:numId w:val="8"/>
        </w:numPr>
        <w:rPr>
          <w:rFonts w:ascii="Arial" w:eastAsia="Times New Roman" w:hAnsi="Arial" w:cs="Arial"/>
          <w:noProof/>
          <w:sz w:val="24"/>
          <w:szCs w:val="24"/>
          <w:lang w:eastAsia="ru-RU"/>
        </w:rPr>
      </w:pPr>
      <w:r w:rsidRPr="00D20ACD">
        <w:rPr>
          <w:rFonts w:ascii="Arial" w:hAnsi="Arial" w:cs="Arial"/>
          <w:sz w:val="24"/>
          <w:szCs w:val="24"/>
        </w:rPr>
        <w:t>Izsoles Objektu nav tiesības nodot apakšnomā</w:t>
      </w:r>
    </w:p>
    <w:p w14:paraId="40A7304A" w14:textId="77777777" w:rsidR="000C2387" w:rsidRPr="000C2387" w:rsidRDefault="000C2387" w:rsidP="000C238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37D81E6B"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mutiska ar augšupejošu soli</w:t>
      </w:r>
    </w:p>
    <w:p w14:paraId="734AE7DE" w14:textId="77777777" w:rsidR="000C66DB" w:rsidRPr="000C66DB" w:rsidRDefault="00DE3527" w:rsidP="000C66DB">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652666FE" w14:textId="010E0FEF" w:rsidR="000C66DB" w:rsidRDefault="000C66DB" w:rsidP="000C66DB">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0C66DB">
        <w:rPr>
          <w:rFonts w:ascii="Arial" w:eastAsia="Times New Roman" w:hAnsi="Arial" w:cs="Arial"/>
          <w:noProof/>
          <w:sz w:val="24"/>
          <w:szCs w:val="24"/>
          <w:lang w:eastAsia="ru-RU"/>
        </w:rPr>
        <w:t xml:space="preserve">Objekta nomas sākumcena–  </w:t>
      </w:r>
      <w:r w:rsidR="0058271E">
        <w:rPr>
          <w:rFonts w:ascii="Arial" w:eastAsia="Times New Roman" w:hAnsi="Arial" w:cs="Arial"/>
          <w:b/>
          <w:bCs/>
          <w:sz w:val="24"/>
          <w:szCs w:val="24"/>
          <w:lang w:eastAsia="lv-LV"/>
        </w:rPr>
        <w:t>152</w:t>
      </w:r>
      <w:r w:rsidR="0058271E" w:rsidRPr="003A685E">
        <w:rPr>
          <w:rFonts w:ascii="Arial" w:eastAsia="Times New Roman" w:hAnsi="Arial" w:cs="Arial"/>
          <w:b/>
          <w:bCs/>
          <w:noProof/>
          <w:sz w:val="24"/>
          <w:szCs w:val="24"/>
          <w:lang w:eastAsia="ru-RU"/>
        </w:rPr>
        <w:t xml:space="preserve"> EUR</w:t>
      </w:r>
      <w:r w:rsidR="0058271E" w:rsidRPr="003A685E">
        <w:rPr>
          <w:rFonts w:ascii="Arial" w:eastAsia="Times New Roman" w:hAnsi="Arial" w:cs="Arial"/>
          <w:noProof/>
          <w:sz w:val="24"/>
          <w:szCs w:val="24"/>
          <w:lang w:eastAsia="ru-RU"/>
        </w:rPr>
        <w:t xml:space="preserve"> (viens simts </w:t>
      </w:r>
      <w:r w:rsidR="0058271E">
        <w:rPr>
          <w:rFonts w:ascii="Arial" w:eastAsia="Times New Roman" w:hAnsi="Arial" w:cs="Arial"/>
          <w:noProof/>
          <w:sz w:val="24"/>
          <w:szCs w:val="24"/>
          <w:lang w:eastAsia="ru-RU"/>
        </w:rPr>
        <w:t>piecdesmit divi</w:t>
      </w:r>
      <w:r w:rsidR="0058271E" w:rsidRPr="003A685E">
        <w:rPr>
          <w:rFonts w:ascii="Arial" w:eastAsia="Times New Roman" w:hAnsi="Arial" w:cs="Arial"/>
          <w:noProof/>
          <w:sz w:val="24"/>
          <w:szCs w:val="24"/>
          <w:lang w:eastAsia="ru-RU"/>
        </w:rPr>
        <w:t xml:space="preserve"> </w:t>
      </w:r>
      <w:r w:rsidR="0058271E" w:rsidRPr="003A685E">
        <w:rPr>
          <w:rFonts w:ascii="Arial" w:eastAsia="Times New Roman" w:hAnsi="Arial" w:cs="Arial"/>
          <w:i/>
          <w:iCs/>
          <w:noProof/>
          <w:sz w:val="24"/>
          <w:szCs w:val="24"/>
          <w:lang w:eastAsia="ru-RU"/>
        </w:rPr>
        <w:t>euro</w:t>
      </w:r>
      <w:r w:rsidR="0058271E" w:rsidRPr="003A685E">
        <w:rPr>
          <w:rFonts w:ascii="Arial" w:eastAsia="Times New Roman" w:hAnsi="Arial" w:cs="Arial"/>
          <w:noProof/>
          <w:sz w:val="24"/>
          <w:szCs w:val="24"/>
          <w:lang w:eastAsia="ru-RU"/>
        </w:rPr>
        <w:t>)</w:t>
      </w:r>
      <w:r w:rsidRPr="000C66DB">
        <w:rPr>
          <w:rFonts w:ascii="Arial" w:eastAsia="Times New Roman" w:hAnsi="Arial" w:cs="Arial"/>
          <w:noProof/>
          <w:sz w:val="24"/>
          <w:szCs w:val="24"/>
          <w:lang w:eastAsia="ru-RU"/>
        </w:rPr>
        <w:t xml:space="preserve"> par 1 ha gadā. </w:t>
      </w:r>
      <w:r w:rsidRPr="000C66DB">
        <w:rPr>
          <w:rFonts w:ascii="Arial" w:eastAsia="Times New Roman" w:hAnsi="Arial" w:cs="Arial"/>
          <w:sz w:val="24"/>
          <w:szCs w:val="24"/>
          <w:lang w:eastAsia="lv-LV"/>
        </w:rPr>
        <w:t>Papildus nomas maksai nomnieks maksā pievienotās vērtības nodokli (PVN) atbilstoši normatīvajos aktos noteiktai likmei un likumos noteiktos nodokļus.</w:t>
      </w:r>
    </w:p>
    <w:p w14:paraId="0511686C" w14:textId="16E4DE07" w:rsidR="000C66DB" w:rsidRPr="000C66DB" w:rsidRDefault="000C66DB" w:rsidP="000C66DB">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0C66DB">
        <w:rPr>
          <w:rFonts w:ascii="Arial" w:eastAsia="Times New Roman" w:hAnsi="Arial" w:cs="Arial"/>
          <w:noProof/>
          <w:sz w:val="24"/>
          <w:szCs w:val="24"/>
          <w:lang w:eastAsia="ru-RU"/>
        </w:rPr>
        <w:t xml:space="preserve">Izsoles solis – </w:t>
      </w:r>
      <w:r w:rsidRPr="000C66DB">
        <w:rPr>
          <w:rFonts w:ascii="Arial" w:eastAsia="Times New Roman" w:hAnsi="Arial" w:cs="Arial"/>
          <w:b/>
          <w:noProof/>
          <w:color w:val="000000"/>
          <w:sz w:val="24"/>
          <w:szCs w:val="24"/>
          <w:lang w:eastAsia="ru-RU"/>
        </w:rPr>
        <w:t>10 EUR</w:t>
      </w:r>
      <w:r w:rsidRPr="000C66DB">
        <w:rPr>
          <w:rFonts w:ascii="Arial" w:eastAsia="Times New Roman" w:hAnsi="Arial" w:cs="Arial"/>
          <w:bCs/>
          <w:noProof/>
          <w:color w:val="000000"/>
          <w:sz w:val="24"/>
          <w:szCs w:val="24"/>
          <w:lang w:eastAsia="ru-RU"/>
        </w:rPr>
        <w:t xml:space="preserve"> (desmit </w:t>
      </w:r>
      <w:r w:rsidRPr="000C66DB">
        <w:rPr>
          <w:rFonts w:ascii="Arial" w:eastAsia="Times New Roman" w:hAnsi="Arial" w:cs="Arial"/>
          <w:bCs/>
          <w:i/>
          <w:iCs/>
          <w:noProof/>
          <w:color w:val="000000"/>
          <w:sz w:val="24"/>
          <w:szCs w:val="24"/>
          <w:lang w:eastAsia="ru-RU"/>
        </w:rPr>
        <w:t>euro</w:t>
      </w:r>
      <w:r w:rsidRPr="000C66DB">
        <w:rPr>
          <w:rFonts w:ascii="Arial" w:eastAsia="Times New Roman" w:hAnsi="Arial" w:cs="Arial"/>
          <w:bCs/>
          <w:noProof/>
          <w:color w:val="000000"/>
          <w:sz w:val="24"/>
          <w:szCs w:val="24"/>
          <w:lang w:eastAsia="ru-RU"/>
        </w:rPr>
        <w:t>) par 1 ha gadā bez PVN</w:t>
      </w:r>
    </w:p>
    <w:p w14:paraId="20796B0B" w14:textId="77777777" w:rsidR="000C66DB" w:rsidRPr="000C66DB" w:rsidRDefault="000C66DB" w:rsidP="000C66DB">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150B45">
        <w:rPr>
          <w:rFonts w:ascii="Arial" w:eastAsia="Times New Roman" w:hAnsi="Arial" w:cs="Arial"/>
          <w:bCs/>
          <w:noProof/>
          <w:color w:val="000000"/>
          <w:sz w:val="24"/>
          <w:szCs w:val="24"/>
          <w:lang w:eastAsia="ru-RU"/>
        </w:rPr>
        <w:t xml:space="preserve">Dalības maksa – </w:t>
      </w:r>
      <w:bookmarkStart w:id="1" w:name="_Hlk182381728"/>
      <w:r w:rsidRPr="00150B45">
        <w:rPr>
          <w:rFonts w:ascii="Arial" w:eastAsia="Times New Roman" w:hAnsi="Arial" w:cs="Arial"/>
          <w:b/>
          <w:noProof/>
          <w:color w:val="000000"/>
          <w:sz w:val="24"/>
          <w:szCs w:val="24"/>
          <w:lang w:eastAsia="ru-RU"/>
        </w:rPr>
        <w:t>20 EUR</w:t>
      </w:r>
      <w:r w:rsidRPr="00150B45">
        <w:rPr>
          <w:rFonts w:ascii="Arial" w:eastAsia="Times New Roman" w:hAnsi="Arial" w:cs="Arial"/>
          <w:bCs/>
          <w:noProof/>
          <w:color w:val="000000"/>
          <w:sz w:val="24"/>
          <w:szCs w:val="24"/>
          <w:lang w:eastAsia="ru-RU"/>
        </w:rPr>
        <w:t xml:space="preserve"> (</w:t>
      </w:r>
      <w:r>
        <w:rPr>
          <w:rFonts w:ascii="Arial" w:eastAsia="Times New Roman" w:hAnsi="Arial" w:cs="Arial"/>
          <w:bCs/>
          <w:noProof/>
          <w:color w:val="000000"/>
          <w:sz w:val="24"/>
          <w:szCs w:val="24"/>
          <w:lang w:eastAsia="ru-RU"/>
        </w:rPr>
        <w:t>divdesmit</w:t>
      </w:r>
      <w:r w:rsidRPr="00150B45">
        <w:rPr>
          <w:rFonts w:ascii="Arial" w:eastAsia="Times New Roman" w:hAnsi="Arial" w:cs="Arial"/>
          <w:bCs/>
          <w:noProof/>
          <w:color w:val="000000"/>
          <w:sz w:val="24"/>
          <w:szCs w:val="24"/>
          <w:lang w:eastAsia="ru-RU"/>
        </w:rPr>
        <w:t xml:space="preserve"> </w:t>
      </w:r>
      <w:r w:rsidRPr="00150B45">
        <w:rPr>
          <w:rFonts w:ascii="Arial" w:eastAsia="Times New Roman" w:hAnsi="Arial" w:cs="Arial"/>
          <w:bCs/>
          <w:i/>
          <w:iCs/>
          <w:noProof/>
          <w:color w:val="000000"/>
          <w:sz w:val="24"/>
          <w:szCs w:val="24"/>
          <w:lang w:eastAsia="ru-RU"/>
        </w:rPr>
        <w:t>euro</w:t>
      </w:r>
      <w:r w:rsidRPr="00150B45">
        <w:rPr>
          <w:rFonts w:ascii="Arial" w:eastAsia="Times New Roman" w:hAnsi="Arial" w:cs="Arial"/>
          <w:bCs/>
          <w:noProof/>
          <w:color w:val="000000"/>
          <w:sz w:val="24"/>
          <w:szCs w:val="24"/>
          <w:lang w:eastAsia="ru-RU"/>
        </w:rPr>
        <w:t>), t.sk., PVN 21%</w:t>
      </w:r>
      <w:bookmarkEnd w:id="1"/>
    </w:p>
    <w:p w14:paraId="0B222B86" w14:textId="77777777" w:rsidR="000C66DB" w:rsidRDefault="000C66DB" w:rsidP="000C66DB">
      <w:pPr>
        <w:spacing w:after="0" w:line="240" w:lineRule="auto"/>
        <w:ind w:right="-483"/>
        <w:jc w:val="both"/>
        <w:rPr>
          <w:rFonts w:ascii="Arial" w:eastAsia="Times New Roman" w:hAnsi="Arial" w:cs="Arial"/>
          <w:noProof/>
          <w:color w:val="000000"/>
          <w:sz w:val="24"/>
          <w:szCs w:val="24"/>
          <w:lang w:eastAsia="ru-RU"/>
        </w:rPr>
      </w:pPr>
    </w:p>
    <w:p w14:paraId="3E7EADCE" w14:textId="602FDBD9" w:rsidR="000C66DB" w:rsidRPr="006F2ECD" w:rsidRDefault="000C66DB" w:rsidP="000C66DB">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dalības maksa </w:t>
      </w:r>
      <w:r w:rsidRPr="006F2ECD">
        <w:rPr>
          <w:rFonts w:ascii="Arial" w:eastAsia="Times New Roman" w:hAnsi="Arial" w:cs="Arial"/>
          <w:noProof/>
          <w:color w:val="000000"/>
          <w:sz w:val="24"/>
          <w:szCs w:val="24"/>
          <w:lang w:eastAsia="ru-RU"/>
        </w:rPr>
        <w:t xml:space="preserve">jāiemaksā Dienvidkurzemes novada pašvaldības </w:t>
      </w:r>
      <w:r w:rsidRPr="006F2ECD">
        <w:rPr>
          <w:rFonts w:ascii="Arial" w:eastAsia="Times New Roman" w:hAnsi="Arial" w:cs="Arial"/>
          <w:noProof/>
          <w:sz w:val="24"/>
          <w:szCs w:val="24"/>
          <w:lang w:eastAsia="ru-RU"/>
        </w:rPr>
        <w:t xml:space="preserve">kontā: </w:t>
      </w:r>
    </w:p>
    <w:p w14:paraId="1CDE9161" w14:textId="77777777" w:rsidR="000C66DB" w:rsidRPr="006F2ECD" w:rsidRDefault="000C66DB" w:rsidP="000C66DB">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lastRenderedPageBreak/>
        <w:t>Dienvidkurzemes novada pašvaldība</w:t>
      </w:r>
    </w:p>
    <w:p w14:paraId="217BEC0A" w14:textId="77777777" w:rsidR="000C66DB" w:rsidRPr="006F2ECD" w:rsidRDefault="000C66DB" w:rsidP="000C66DB">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Lielā iela 76, Grobiņa, Dienvidkurzemes novads, LV 3430</w:t>
      </w:r>
    </w:p>
    <w:p w14:paraId="2A1AFF25" w14:textId="77777777" w:rsidR="000C66DB" w:rsidRPr="006F2ECD" w:rsidRDefault="000C66DB" w:rsidP="000C66DB">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68BAFB2A" w14:textId="77777777" w:rsidR="000C66DB" w:rsidRPr="006F2ECD" w:rsidRDefault="000C66DB" w:rsidP="000C66DB">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68427A75" w14:textId="77777777" w:rsidR="000C66DB" w:rsidRPr="006F2ECD" w:rsidRDefault="000C66DB" w:rsidP="000C66DB">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101599B9" w14:textId="1E28BFDF" w:rsidR="000C66DB" w:rsidRDefault="000C66DB" w:rsidP="000C66DB">
      <w:pPr>
        <w:pStyle w:val="Sarakstarindkopa"/>
        <w:spacing w:after="0" w:line="240" w:lineRule="auto"/>
        <w:ind w:left="792" w:right="-483"/>
        <w:jc w:val="both"/>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bookmarkStart w:id="2" w:name="_Hlk190069461"/>
      <w:r w:rsidR="0058271E" w:rsidRPr="0058271E">
        <w:rPr>
          <w:rFonts w:ascii="Arial" w:eastAsia="Times New Roman" w:hAnsi="Arial" w:cs="Arial"/>
          <w:bCs/>
          <w:noProof/>
          <w:sz w:val="24"/>
          <w:szCs w:val="24"/>
          <w:lang w:eastAsia="ru-RU"/>
        </w:rPr>
        <w:t>“Kaņieras”, Nīcas pagasts</w:t>
      </w:r>
      <w:bookmarkEnd w:id="2"/>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w:t>
      </w:r>
      <w:r>
        <w:rPr>
          <w:rFonts w:ascii="Arial" w:eastAsia="Times New Roman" w:hAnsi="Arial" w:cs="Arial"/>
          <w:bCs/>
          <w:i/>
          <w:iCs/>
          <w:noProof/>
          <w:sz w:val="24"/>
          <w:szCs w:val="24"/>
          <w:lang w:eastAsia="ru-RU"/>
        </w:rPr>
        <w:t xml:space="preserve"> nomas</w:t>
      </w:r>
      <w:r w:rsidRPr="006F2ECD">
        <w:rPr>
          <w:rFonts w:ascii="Arial" w:eastAsia="Times New Roman" w:hAnsi="Arial" w:cs="Arial"/>
          <w:bCs/>
          <w:i/>
          <w:iCs/>
          <w:noProof/>
          <w:sz w:val="24"/>
          <w:szCs w:val="24"/>
          <w:lang w:eastAsia="ru-RU"/>
        </w:rPr>
        <w:t xml:space="preserve"> izsole</w:t>
      </w:r>
    </w:p>
    <w:p w14:paraId="66D81192" w14:textId="6BE36549" w:rsidR="005A4AEB" w:rsidRPr="00FC7163" w:rsidRDefault="009A1641" w:rsidP="00FC7163">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FC7163">
        <w:rPr>
          <w:rFonts w:ascii="Arial" w:eastAsia="Times New Roman" w:hAnsi="Arial" w:cs="Arial"/>
          <w:noProof/>
          <w:sz w:val="24"/>
          <w:szCs w:val="24"/>
          <w:lang w:eastAsia="ru-RU"/>
        </w:rPr>
        <w:t>Izsoles subjekts</w:t>
      </w:r>
    </w:p>
    <w:p w14:paraId="1E8D1114" w14:textId="78600E69" w:rsidR="00FC7163" w:rsidRPr="00FC7163" w:rsidRDefault="00FC7163" w:rsidP="00FC7163">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FC7163">
        <w:rPr>
          <w:rFonts w:ascii="Arial" w:eastAsia="Times New Roman" w:hAnsi="Arial" w:cs="Arial"/>
          <w:noProof/>
          <w:sz w:val="24"/>
          <w:szCs w:val="24"/>
          <w:lang w:eastAsia="ru-RU"/>
        </w:rPr>
        <w:t>Izsoles dalībnieki ir pretendenti – fiziskas un juridiskas personas-, kuras iemaksājušas 2.5.punktā norādīto maksājumu</w:t>
      </w:r>
    </w:p>
    <w:p w14:paraId="6323A70C" w14:textId="08AAE12C" w:rsidR="00B954EC" w:rsidRDefault="000C2387" w:rsidP="00FC7163">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0C2387">
        <w:rPr>
          <w:rFonts w:ascii="Arial" w:eastAsia="Times New Roman" w:hAnsi="Arial" w:cs="Arial"/>
          <w:noProof/>
          <w:color w:val="000000"/>
          <w:sz w:val="24"/>
          <w:szCs w:val="24"/>
          <w:lang w:eastAsia="ru-RU"/>
        </w:rPr>
        <w:t>Izsoles dalībnieki ir pretendenti – fiziskas un juridiskas personas-, kur</w:t>
      </w:r>
      <w:r>
        <w:rPr>
          <w:rFonts w:ascii="Arial" w:eastAsia="Times New Roman" w:hAnsi="Arial" w:cs="Arial"/>
          <w:noProof/>
          <w:color w:val="000000"/>
          <w:sz w:val="24"/>
          <w:szCs w:val="24"/>
          <w:lang w:eastAsia="ru-RU"/>
        </w:rPr>
        <w:t>u</w:t>
      </w:r>
      <w:r w:rsidRPr="000C2387">
        <w:rPr>
          <w:rFonts w:ascii="Arial" w:eastAsia="Times New Roman" w:hAnsi="Arial" w:cs="Arial"/>
          <w:noProof/>
          <w:color w:val="000000"/>
          <w:sz w:val="24"/>
          <w:szCs w:val="24"/>
          <w:lang w:eastAsia="ru-RU"/>
        </w:rPr>
        <w:t xml:space="preserve"> </w:t>
      </w:r>
      <w:r w:rsidR="0090074F" w:rsidRPr="009A1641">
        <w:rPr>
          <w:rFonts w:ascii="Arial" w:eastAsia="Times New Roman" w:hAnsi="Arial" w:cs="Arial"/>
          <w:noProof/>
          <w:sz w:val="24"/>
          <w:szCs w:val="24"/>
          <w:lang w:eastAsia="ru-RU"/>
        </w:rPr>
        <w:t>nodokļu, tai skaitā nodevu un valsts obligātās sociālās apdrošināšanas iemaksu, parāds Latvijā nepārsniedz 150,00 EUR (viens simts piecdesmit </w:t>
      </w:r>
      <w:r w:rsidR="0090074F" w:rsidRPr="009A1641">
        <w:rPr>
          <w:rFonts w:ascii="Arial" w:eastAsia="Times New Roman" w:hAnsi="Arial" w:cs="Arial"/>
          <w:i/>
          <w:iCs/>
          <w:noProof/>
          <w:sz w:val="24"/>
          <w:szCs w:val="24"/>
          <w:lang w:eastAsia="ru-RU"/>
        </w:rPr>
        <w:t>euro</w:t>
      </w:r>
      <w:r w:rsidR="0090074F"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Pr>
          <w:rFonts w:ascii="Arial" w:eastAsia="Times New Roman" w:hAnsi="Arial" w:cs="Arial"/>
          <w:noProof/>
          <w:sz w:val="24"/>
          <w:szCs w:val="24"/>
          <w:lang w:eastAsia="ru-RU"/>
        </w:rPr>
        <w:t xml:space="preserve"> </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FC7163">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00C184BD" w:rsidR="00AE071F" w:rsidRDefault="00AE071F" w:rsidP="00FC7163">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Par izsoles dalībniekiem tiek reģistrētas fiziskas un juridiskas personas, iesniedzot pieteikumu (1.pielikums)</w:t>
      </w:r>
      <w:r w:rsidR="00FC7163" w:rsidRPr="00FC7163">
        <w:rPr>
          <w:rFonts w:ascii="Arial" w:eastAsia="Times New Roman" w:hAnsi="Arial" w:cs="Arial"/>
          <w:noProof/>
          <w:sz w:val="24"/>
          <w:szCs w:val="24"/>
          <w:lang w:eastAsia="ru-RU"/>
        </w:rPr>
        <w:t xml:space="preserve"> </w:t>
      </w:r>
      <w:r w:rsidR="00FC7163" w:rsidRPr="00AE071F">
        <w:rPr>
          <w:rFonts w:ascii="Arial" w:eastAsia="Times New Roman" w:hAnsi="Arial" w:cs="Arial"/>
          <w:noProof/>
          <w:sz w:val="24"/>
          <w:szCs w:val="24"/>
          <w:lang w:eastAsia="ru-RU"/>
        </w:rPr>
        <w:t>un maksājumu dokumentu par dalības maksas samaksu</w:t>
      </w:r>
      <w:r w:rsidRPr="00AE071F">
        <w:rPr>
          <w:rFonts w:ascii="Arial" w:eastAsia="Times New Roman" w:hAnsi="Arial" w:cs="Arial"/>
          <w:noProof/>
          <w:sz w:val="24"/>
          <w:szCs w:val="24"/>
          <w:lang w:eastAsia="ru-RU"/>
        </w:rPr>
        <w:t xml:space="preserve">. </w:t>
      </w:r>
    </w:p>
    <w:p w14:paraId="1FB3A110" w14:textId="7DE06E39" w:rsidR="00AE071F" w:rsidRDefault="00AE071F" w:rsidP="00FC7163">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FC7163">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FC7163">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73E1ED83" w:rsidR="00CD76FD" w:rsidRDefault="00CD76FD" w:rsidP="00FC7163">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50D06231" w:rsidR="00AE071F" w:rsidRPr="00AE071F" w:rsidRDefault="00AE071F" w:rsidP="00FC7163">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Pieteikums </w:t>
      </w:r>
      <w:r w:rsidR="00FC7163">
        <w:rPr>
          <w:rFonts w:ascii="Arial" w:eastAsia="Times New Roman" w:hAnsi="Arial" w:cs="Arial"/>
          <w:noProof/>
          <w:sz w:val="24"/>
          <w:szCs w:val="24"/>
          <w:lang w:eastAsia="ru-RU"/>
        </w:rPr>
        <w:t xml:space="preserve">un maksājuma dokuments </w:t>
      </w:r>
      <w:r w:rsidRPr="00AE071F">
        <w:rPr>
          <w:rFonts w:ascii="Arial" w:eastAsia="Times New Roman" w:hAnsi="Arial" w:cs="Arial"/>
          <w:noProof/>
          <w:sz w:val="24"/>
          <w:szCs w:val="24"/>
          <w:lang w:eastAsia="ru-RU"/>
        </w:rPr>
        <w:t>iesniedzam</w:t>
      </w:r>
      <w:r w:rsidR="000C2387">
        <w:rPr>
          <w:rFonts w:ascii="Arial" w:eastAsia="Times New Roman" w:hAnsi="Arial" w:cs="Arial"/>
          <w:noProof/>
          <w:sz w:val="24"/>
          <w:szCs w:val="24"/>
          <w:lang w:eastAsia="ru-RU"/>
        </w:rPr>
        <w:t>s</w:t>
      </w:r>
      <w:r w:rsidRPr="00AE071F">
        <w:rPr>
          <w:rFonts w:ascii="Arial" w:eastAsia="Times New Roman" w:hAnsi="Arial" w:cs="Arial"/>
          <w:noProof/>
          <w:sz w:val="24"/>
          <w:szCs w:val="24"/>
          <w:lang w:eastAsia="ru-RU"/>
        </w:rPr>
        <w:t xml:space="preserve"> līdz 202</w:t>
      </w:r>
      <w:r w:rsidR="0058271E">
        <w:rPr>
          <w:rFonts w:ascii="Arial" w:eastAsia="Times New Roman" w:hAnsi="Arial" w:cs="Arial"/>
          <w:noProof/>
          <w:sz w:val="24"/>
          <w:szCs w:val="24"/>
          <w:lang w:eastAsia="ru-RU"/>
        </w:rPr>
        <w:t>5</w:t>
      </w:r>
      <w:r w:rsidRPr="00AE071F">
        <w:rPr>
          <w:rFonts w:ascii="Arial" w:eastAsia="Times New Roman" w:hAnsi="Arial" w:cs="Arial"/>
          <w:noProof/>
          <w:sz w:val="24"/>
          <w:szCs w:val="24"/>
          <w:lang w:eastAsia="ru-RU"/>
        </w:rPr>
        <w:t xml:space="preserve">.gada </w:t>
      </w:r>
      <w:r w:rsidR="00A15FBC" w:rsidRPr="00697C88">
        <w:rPr>
          <w:rFonts w:ascii="Arial" w:eastAsia="Times New Roman" w:hAnsi="Arial" w:cs="Arial"/>
          <w:b/>
          <w:bCs/>
          <w:noProof/>
          <w:sz w:val="24"/>
          <w:szCs w:val="24"/>
          <w:lang w:eastAsia="ru-RU"/>
        </w:rPr>
        <w:t>20.februārim</w:t>
      </w:r>
      <w:r w:rsidR="00172FCF">
        <w:rPr>
          <w:rFonts w:ascii="Arial" w:eastAsia="Times New Roman" w:hAnsi="Arial" w:cs="Arial"/>
          <w:noProof/>
          <w:sz w:val="24"/>
          <w:szCs w:val="24"/>
          <w:lang w:eastAsia="ru-RU"/>
        </w:rPr>
        <w:t xml:space="preserve"> </w:t>
      </w:r>
      <w:r w:rsidRPr="00AE071F">
        <w:rPr>
          <w:rFonts w:ascii="Arial" w:eastAsia="Times New Roman" w:hAnsi="Arial" w:cs="Arial"/>
          <w:noProof/>
          <w:sz w:val="24"/>
          <w:szCs w:val="24"/>
          <w:lang w:eastAsia="ru-RU"/>
        </w:rPr>
        <w:t>plkst.1</w:t>
      </w:r>
      <w:r w:rsidR="002D5002">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7" w:history="1">
        <w:r w:rsidR="00DD7EE8" w:rsidRPr="00250E05">
          <w:rPr>
            <w:rStyle w:val="Hipersaite"/>
            <w:rFonts w:ascii="Arial" w:eastAsia="Times New Roman" w:hAnsi="Arial" w:cs="Arial"/>
            <w:noProof/>
            <w:sz w:val="24"/>
            <w:szCs w:val="24"/>
            <w:lang w:eastAsia="ru-RU"/>
          </w:rPr>
          <w:t>pasts@dkn.lv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FC7163">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3" w:name="_Hlk112169680"/>
      <w:r w:rsidRPr="00AE071F">
        <w:rPr>
          <w:rFonts w:ascii="Arial" w:eastAsia="Times New Roman" w:hAnsi="Arial" w:cs="Arial"/>
          <w:noProof/>
          <w:color w:val="000000"/>
          <w:sz w:val="24"/>
          <w:szCs w:val="24"/>
          <w:lang w:eastAsia="ru-RU"/>
        </w:rPr>
        <w:t>izsoles dalībnieku sarakstā</w:t>
      </w:r>
      <w:bookmarkEnd w:id="3"/>
      <w:r w:rsidRPr="00AE071F">
        <w:rPr>
          <w:rFonts w:ascii="Arial" w:eastAsia="Times New Roman" w:hAnsi="Arial" w:cs="Arial"/>
          <w:noProof/>
          <w:color w:val="000000"/>
          <w:sz w:val="24"/>
          <w:szCs w:val="24"/>
          <w:lang w:eastAsia="ru-RU"/>
        </w:rPr>
        <w:t>.</w:t>
      </w:r>
    </w:p>
    <w:p w14:paraId="6FB6146C" w14:textId="3BB687E7" w:rsidR="00CD76FD" w:rsidRDefault="00CD76FD" w:rsidP="00FC7163">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r w:rsidR="008C3479">
        <w:rPr>
          <w:rFonts w:ascii="Arial" w:eastAsia="Times New Roman" w:hAnsi="Arial" w:cs="Arial"/>
          <w:noProof/>
          <w:sz w:val="24"/>
          <w:szCs w:val="24"/>
          <w:lang w:eastAsia="ru-RU"/>
        </w:rPr>
        <w:t>:</w:t>
      </w:r>
    </w:p>
    <w:p w14:paraId="687496D6" w14:textId="77777777" w:rsidR="00B0639A" w:rsidRDefault="00CD76FD" w:rsidP="00FC7163">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FC7163">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FC7163">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686DE14E" w14:textId="64886AEE" w:rsidR="00CD76FD" w:rsidRPr="00B0639A" w:rsidRDefault="00CD76FD" w:rsidP="00FC7163">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r w:rsidR="008C3479">
        <w:rPr>
          <w:rFonts w:ascii="Arial" w:eastAsia="Times New Roman" w:hAnsi="Arial" w:cs="Arial"/>
          <w:noProof/>
          <w:sz w:val="24"/>
          <w:szCs w:val="24"/>
          <w:lang w:eastAsia="ru-RU"/>
        </w:rPr>
        <w:t>.</w:t>
      </w:r>
    </w:p>
    <w:p w14:paraId="6A394EE3" w14:textId="5C3223CD" w:rsidR="00CD76FD" w:rsidRDefault="00CD76FD" w:rsidP="00FC7163">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77777777" w:rsidR="006D4634" w:rsidRPr="00CD76FD" w:rsidRDefault="006D4634" w:rsidP="00FC7163">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p>
    <w:p w14:paraId="5A82DE4C" w14:textId="4118A9DD" w:rsidR="00CD76FD" w:rsidRPr="00CD76FD" w:rsidRDefault="00CD76FD" w:rsidP="00FC7163">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FC7163">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FC7163">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FC7163">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30DC93E1"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58271E" w:rsidRPr="0058271E">
        <w:rPr>
          <w:rFonts w:ascii="Arial" w:eastAsia="Times New Roman" w:hAnsi="Arial" w:cs="Arial"/>
          <w:noProof/>
          <w:sz w:val="24"/>
          <w:szCs w:val="24"/>
          <w:lang w:eastAsia="ru-RU"/>
        </w:rPr>
        <w:t>25425041</w:t>
      </w:r>
      <w:r w:rsidRPr="00A07CE2">
        <w:rPr>
          <w:rFonts w:ascii="Arial" w:eastAsia="Times New Roman" w:hAnsi="Arial" w:cs="Arial"/>
          <w:b/>
          <w:bCs/>
          <w:noProof/>
          <w:sz w:val="24"/>
          <w:szCs w:val="24"/>
          <w:lang w:eastAsia="ru-RU"/>
        </w:rPr>
        <w:t xml:space="preserve"> </w:t>
      </w:r>
      <w:r w:rsidRPr="00A07CE2">
        <w:rPr>
          <w:rFonts w:ascii="Arial" w:eastAsia="Times New Roman" w:hAnsi="Arial" w:cs="Arial"/>
          <w:noProof/>
          <w:sz w:val="24"/>
          <w:szCs w:val="24"/>
          <w:lang w:eastAsia="ru-RU"/>
        </w:rPr>
        <w:t>(</w:t>
      </w:r>
      <w:r w:rsidR="0058271E">
        <w:rPr>
          <w:rFonts w:ascii="Arial" w:eastAsia="Times New Roman" w:hAnsi="Arial" w:cs="Arial"/>
          <w:noProof/>
          <w:sz w:val="24"/>
          <w:szCs w:val="24"/>
          <w:lang w:eastAsia="ru-RU"/>
        </w:rPr>
        <w:t>S.Pļavniece</w:t>
      </w:r>
      <w:r w:rsidRPr="00A07CE2">
        <w:rPr>
          <w:rFonts w:ascii="Arial" w:eastAsia="Times New Roman" w:hAnsi="Arial" w:cs="Arial"/>
          <w:noProof/>
          <w:sz w:val="24"/>
          <w:szCs w:val="24"/>
          <w:lang w:eastAsia="ru-RU"/>
        </w:rPr>
        <w:t>)</w:t>
      </w:r>
      <w:r w:rsidRPr="00A07CE2">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537A9016"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12454B">
        <w:rPr>
          <w:rFonts w:ascii="Arial" w:eastAsia="Times New Roman" w:hAnsi="Arial" w:cs="Arial"/>
          <w:noProof/>
          <w:sz w:val="24"/>
          <w:szCs w:val="24"/>
          <w:lang w:eastAsia="ru-RU"/>
        </w:rPr>
        <w:t>nomas</w:t>
      </w:r>
      <w:r w:rsidR="00EE58AE" w:rsidRPr="006F2ECD">
        <w:rPr>
          <w:rFonts w:ascii="Arial" w:eastAsia="Times New Roman" w:hAnsi="Arial" w:cs="Arial"/>
          <w:noProof/>
          <w:sz w:val="24"/>
          <w:szCs w:val="24"/>
          <w:lang w:eastAsia="ru-RU"/>
        </w:rPr>
        <w:t xml:space="preserve"> </w:t>
      </w:r>
      <w:r w:rsidR="006A0AF7">
        <w:rPr>
          <w:rFonts w:ascii="Arial" w:eastAsia="Times New Roman" w:hAnsi="Arial" w:cs="Arial"/>
          <w:noProof/>
          <w:sz w:val="24"/>
          <w:szCs w:val="24"/>
          <w:lang w:eastAsia="ru-RU"/>
        </w:rPr>
        <w:t>sākum</w:t>
      </w:r>
      <w:r w:rsidR="00EE58AE" w:rsidRPr="006F2ECD">
        <w:rPr>
          <w:rFonts w:ascii="Arial" w:eastAsia="Times New Roman" w:hAnsi="Arial" w:cs="Arial"/>
          <w:noProof/>
          <w:sz w:val="24"/>
          <w:szCs w:val="24"/>
          <w:lang w:eastAsia="ru-RU"/>
        </w:rPr>
        <w:t>cena un summa, par kādu cena tiek paaugstināta ar katru nākamo solījumu</w:t>
      </w:r>
      <w:r w:rsidR="000D3AD8">
        <w:rPr>
          <w:rFonts w:ascii="Arial" w:eastAsia="Times New Roman" w:hAnsi="Arial" w:cs="Arial"/>
          <w:noProof/>
          <w:sz w:val="24"/>
          <w:szCs w:val="24"/>
          <w:lang w:eastAsia="ru-RU"/>
        </w:rPr>
        <w:t>.</w:t>
      </w:r>
    </w:p>
    <w:p w14:paraId="43A2CA10" w14:textId="5750510F"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w:t>
      </w:r>
      <w:r w:rsidR="006A0AF7">
        <w:rPr>
          <w:rFonts w:ascii="Arial" w:eastAsia="Times New Roman" w:hAnsi="Arial" w:cs="Arial"/>
          <w:noProof/>
          <w:sz w:val="24"/>
          <w:szCs w:val="24"/>
          <w:lang w:eastAsia="ru-RU"/>
        </w:rPr>
        <w:t xml:space="preserve">nomas </w:t>
      </w:r>
      <w:r w:rsidRPr="006F2ECD">
        <w:rPr>
          <w:rFonts w:ascii="Arial" w:eastAsia="Times New Roman" w:hAnsi="Arial" w:cs="Arial"/>
          <w:noProof/>
          <w:sz w:val="24"/>
          <w:szCs w:val="24"/>
          <w:lang w:eastAsia="ru-RU"/>
        </w:rPr>
        <w:t>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w:t>
      </w:r>
      <w:r w:rsidR="006A0AF7">
        <w:rPr>
          <w:rFonts w:ascii="Arial" w:eastAsia="Times New Roman" w:hAnsi="Arial" w:cs="Arial"/>
          <w:noProof/>
          <w:sz w:val="24"/>
          <w:szCs w:val="24"/>
          <w:lang w:eastAsia="ru-RU"/>
        </w:rPr>
        <w:t xml:space="preserve">iznomāts </w:t>
      </w:r>
      <w:r w:rsidRPr="006F2ECD">
        <w:rPr>
          <w:rFonts w:ascii="Arial" w:eastAsia="Times New Roman" w:hAnsi="Arial" w:cs="Arial"/>
          <w:noProof/>
          <w:sz w:val="24"/>
          <w:szCs w:val="24"/>
          <w:lang w:eastAsia="ru-RU"/>
        </w:rPr>
        <w:t xml:space="preserve">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4B6C2A68"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6A0AF7">
        <w:rPr>
          <w:rFonts w:ascii="Arial" w:eastAsia="Times New Roman" w:hAnsi="Arial" w:cs="Arial"/>
          <w:noProof/>
          <w:sz w:val="24"/>
          <w:szCs w:val="24"/>
          <w:lang w:eastAsia="ru-RU"/>
        </w:rPr>
        <w:t>iznomātu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0FA3B18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w:t>
      </w:r>
      <w:r w:rsidR="005E493E">
        <w:rPr>
          <w:rFonts w:ascii="Arial" w:eastAsia="Times New Roman" w:hAnsi="Arial" w:cs="Arial"/>
          <w:noProof/>
          <w:sz w:val="24"/>
          <w:szCs w:val="24"/>
          <w:lang w:eastAsia="ru-RU"/>
        </w:rPr>
        <w:t>.</w:t>
      </w:r>
    </w:p>
    <w:p w14:paraId="218B55D9" w14:textId="33A6D09F"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w:t>
      </w:r>
      <w:r w:rsidR="006A0AF7">
        <w:rPr>
          <w:rFonts w:ascii="Arial" w:eastAsia="Times New Roman" w:hAnsi="Arial" w:cs="Arial"/>
          <w:noProof/>
          <w:sz w:val="24"/>
          <w:szCs w:val="24"/>
          <w:lang w:eastAsia="ru-RU"/>
        </w:rPr>
        <w:t>nomāt</w:t>
      </w:r>
      <w:r w:rsidRPr="006F2ECD">
        <w:rPr>
          <w:rFonts w:ascii="Arial" w:eastAsia="Times New Roman" w:hAnsi="Arial" w:cs="Arial"/>
          <w:noProof/>
          <w:sz w:val="24"/>
          <w:szCs w:val="24"/>
          <w:lang w:eastAsia="ru-RU"/>
        </w:rPr>
        <w:t xml:space="preserve">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12C332BC" w14:textId="4B60E0E2"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BB2856">
        <w:rPr>
          <w:rFonts w:ascii="Arial" w:eastAsia="Times New Roman" w:hAnsi="Arial" w:cs="Arial"/>
          <w:noProof/>
          <w:sz w:val="24"/>
          <w:szCs w:val="24"/>
          <w:lang w:eastAsia="ru-RU"/>
        </w:rPr>
        <w:t>8</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EA0226E" w14:textId="4877448E" w:rsidR="007F3924" w:rsidRDefault="007F392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5.9. </w:t>
      </w:r>
      <w:r w:rsidRPr="007F3924">
        <w:rPr>
          <w:rFonts w:ascii="Arial" w:eastAsia="Times New Roman" w:hAnsi="Arial" w:cs="Arial"/>
          <w:noProof/>
          <w:sz w:val="24"/>
          <w:szCs w:val="24"/>
          <w:lang w:eastAsia="ru-RU"/>
        </w:rPr>
        <w:t>Ja vairāki izsoles dalībnieki nosola pēdējo augstāko cenu, tad par izsoles uzvarētāju atzīstams izsoles dalībnieks ar mazāko reģistrācijas kartītes kārtas numuru</w:t>
      </w:r>
    </w:p>
    <w:p w14:paraId="2EBCC4FF" w14:textId="48B1AF61"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7F3924">
        <w:rPr>
          <w:rFonts w:ascii="Arial" w:eastAsia="Times New Roman" w:hAnsi="Arial" w:cs="Arial"/>
          <w:noProof/>
          <w:sz w:val="24"/>
          <w:szCs w:val="24"/>
          <w:lang w:eastAsia="ru-RU"/>
        </w:rPr>
        <w:t>10</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00BE9822" w14:textId="131BA406"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BB2856">
        <w:rPr>
          <w:rFonts w:ascii="Arial" w:eastAsia="Times New Roman" w:hAnsi="Arial" w:cs="Arial"/>
          <w:noProof/>
          <w:sz w:val="24"/>
          <w:szCs w:val="24"/>
          <w:lang w:eastAsia="ru-RU"/>
        </w:rPr>
        <w:t>1</w:t>
      </w:r>
      <w:r w:rsidR="007F392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5205CFD"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lastRenderedPageBreak/>
        <w:t xml:space="preserve"> 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4E8B8F2C" w14:textId="1E6515C5"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rezultātus apstiprina </w:t>
      </w:r>
      <w:r w:rsidR="000407DB">
        <w:rPr>
          <w:rFonts w:ascii="Arial" w:eastAsia="Times New Roman" w:hAnsi="Arial" w:cs="Arial"/>
          <w:noProof/>
          <w:sz w:val="24"/>
          <w:szCs w:val="24"/>
          <w:lang w:eastAsia="ru-RU"/>
        </w:rPr>
        <w:t>izsoles rīkotājs</w:t>
      </w:r>
      <w:r w:rsidRPr="00483B2D">
        <w:rPr>
          <w:rFonts w:ascii="Arial" w:eastAsia="Times New Roman" w:hAnsi="Arial" w:cs="Arial"/>
          <w:noProof/>
          <w:sz w:val="24"/>
          <w:szCs w:val="24"/>
          <w:lang w:eastAsia="ru-RU"/>
        </w:rPr>
        <w:t>.</w:t>
      </w:r>
      <w:r w:rsidR="00483B2D">
        <w:rPr>
          <w:rFonts w:ascii="Arial" w:eastAsia="Times New Roman" w:hAnsi="Arial" w:cs="Arial"/>
          <w:noProof/>
          <w:sz w:val="24"/>
          <w:szCs w:val="24"/>
          <w:lang w:eastAsia="ru-RU"/>
        </w:rPr>
        <w:t xml:space="preserve"> </w:t>
      </w:r>
    </w:p>
    <w:p w14:paraId="603FB270" w14:textId="37E2FACA" w:rsidR="004070B7" w:rsidRDefault="004070B7"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070B7">
        <w:rPr>
          <w:rFonts w:ascii="Arial" w:eastAsia="Times New Roman" w:hAnsi="Arial" w:cs="Arial"/>
          <w:noProof/>
          <w:sz w:val="24"/>
          <w:szCs w:val="24"/>
          <w:lang w:eastAsia="ru-RU"/>
        </w:rPr>
        <w:t xml:space="preserve">Izsoles uzvarētājs iegūst tiesības slēgt nomas līgumu </w:t>
      </w:r>
      <w:r w:rsidR="009B298D" w:rsidRPr="00086B12">
        <w:rPr>
          <w:rFonts w:ascii="Arial" w:eastAsia="Times New Roman" w:hAnsi="Arial" w:cs="Arial"/>
          <w:noProof/>
          <w:sz w:val="24"/>
          <w:szCs w:val="24"/>
          <w:lang w:eastAsia="ru-RU"/>
        </w:rPr>
        <w:t>no līguma parakstīšanas dienas </w:t>
      </w:r>
      <w:r w:rsidR="00982E70" w:rsidRPr="00982E70">
        <w:rPr>
          <w:rFonts w:ascii="Arial" w:eastAsia="Times New Roman" w:hAnsi="Arial" w:cs="Arial"/>
          <w:noProof/>
          <w:sz w:val="24"/>
          <w:szCs w:val="24"/>
          <w:lang w:eastAsia="ru-RU"/>
        </w:rPr>
        <w:t xml:space="preserve">līdz </w:t>
      </w:r>
      <w:r w:rsidR="0058271E" w:rsidRPr="0058271E">
        <w:rPr>
          <w:rFonts w:ascii="Arial" w:eastAsia="Times New Roman" w:hAnsi="Arial" w:cs="Arial"/>
          <w:noProof/>
          <w:sz w:val="24"/>
          <w:szCs w:val="24"/>
          <w:lang w:eastAsia="ru-RU"/>
        </w:rPr>
        <w:t>30.09.2027</w:t>
      </w:r>
      <w:r w:rsidR="00DF52A3" w:rsidRPr="009B298D">
        <w:rPr>
          <w:rFonts w:ascii="Arial" w:hAnsi="Arial" w:cs="Arial"/>
          <w:sz w:val="24"/>
          <w:szCs w:val="24"/>
        </w:rPr>
        <w:t>.</w:t>
      </w:r>
      <w:r w:rsidR="00DB3F5A" w:rsidRPr="00DB3F5A">
        <w:rPr>
          <w:rFonts w:ascii="Arial" w:eastAsia="Times New Roman" w:hAnsi="Arial" w:cs="Arial"/>
          <w:noProof/>
          <w:sz w:val="24"/>
          <w:szCs w:val="24"/>
          <w:lang w:eastAsia="ru-RU"/>
        </w:rPr>
        <w:t xml:space="preserve"> </w:t>
      </w:r>
      <w:bookmarkStart w:id="4" w:name="_Hlk134438809"/>
      <w:r w:rsidR="00DB3F5A" w:rsidRPr="00DB3F5A">
        <w:rPr>
          <w:rFonts w:ascii="Arial" w:eastAsia="Times New Roman" w:hAnsi="Arial" w:cs="Arial"/>
          <w:noProof/>
          <w:sz w:val="24"/>
          <w:szCs w:val="24"/>
          <w:lang w:eastAsia="ru-RU"/>
        </w:rPr>
        <w:t>bez tiesībām pagarināt nomas līgumu</w:t>
      </w:r>
      <w:bookmarkEnd w:id="4"/>
      <w:r w:rsidRPr="004070B7">
        <w:rPr>
          <w:rFonts w:ascii="Arial" w:eastAsia="Times New Roman" w:hAnsi="Arial" w:cs="Arial"/>
          <w:noProof/>
          <w:sz w:val="24"/>
          <w:szCs w:val="24"/>
          <w:lang w:eastAsia="ru-RU"/>
        </w:rPr>
        <w:t>. Nomas līgumā tiek iekļauta nosolītā nomas maksa</w:t>
      </w:r>
      <w:r w:rsidR="00E1708F">
        <w:rPr>
          <w:rFonts w:ascii="Arial" w:eastAsia="Times New Roman" w:hAnsi="Arial" w:cs="Arial"/>
          <w:noProof/>
          <w:sz w:val="24"/>
          <w:szCs w:val="24"/>
          <w:lang w:eastAsia="ru-RU"/>
        </w:rPr>
        <w:t>.</w:t>
      </w:r>
    </w:p>
    <w:p w14:paraId="1BD62348" w14:textId="428205DE" w:rsidR="00483B2D" w:rsidRPr="001F1D95" w:rsidRDefault="00E4704D" w:rsidP="00483B2D">
      <w:pPr>
        <w:pStyle w:val="Sarakstarindkopa"/>
        <w:numPr>
          <w:ilvl w:val="1"/>
          <w:numId w:val="11"/>
        </w:numPr>
        <w:spacing w:after="0" w:line="240" w:lineRule="auto"/>
        <w:ind w:right="-483"/>
        <w:jc w:val="both"/>
        <w:rPr>
          <w:rFonts w:ascii="Arial" w:eastAsia="Times New Roman" w:hAnsi="Arial" w:cs="Arial"/>
          <w:i/>
          <w:iCs/>
          <w:noProof/>
          <w:sz w:val="20"/>
          <w:szCs w:val="20"/>
          <w:lang w:eastAsia="ru-RU"/>
        </w:rPr>
      </w:pPr>
      <w:r w:rsidRPr="00DB3F5A">
        <w:rPr>
          <w:rFonts w:ascii="Arial" w:eastAsia="Times New Roman" w:hAnsi="Arial" w:cs="Arial"/>
          <w:noProof/>
          <w:sz w:val="24"/>
          <w:szCs w:val="24"/>
          <w:lang w:eastAsia="ru-RU"/>
        </w:rPr>
        <w:t xml:space="preserve">Dienvidkurzemes novada pašvaldības </w:t>
      </w:r>
      <w:r w:rsidR="001F1D95" w:rsidRPr="00DB3F5A">
        <w:rPr>
          <w:rFonts w:ascii="Arial" w:eastAsia="Times New Roman" w:hAnsi="Arial" w:cs="Arial"/>
          <w:noProof/>
          <w:sz w:val="24"/>
          <w:szCs w:val="24"/>
          <w:lang w:eastAsia="ru-RU"/>
        </w:rPr>
        <w:t>amatpersona</w:t>
      </w:r>
      <w:r w:rsidRPr="00DB3F5A">
        <w:rPr>
          <w:rFonts w:ascii="Arial" w:eastAsia="Times New Roman" w:hAnsi="Arial" w:cs="Arial"/>
          <w:noProof/>
          <w:sz w:val="24"/>
          <w:szCs w:val="24"/>
          <w:lang w:eastAsia="ru-RU"/>
        </w:rPr>
        <w:t xml:space="preserve"> un izsoles uzvarētājs </w:t>
      </w:r>
      <w:r w:rsidR="001F1D95" w:rsidRPr="00DB3F5A">
        <w:rPr>
          <w:rFonts w:ascii="Arial" w:eastAsia="Times New Roman" w:hAnsi="Arial" w:cs="Arial"/>
          <w:noProof/>
          <w:sz w:val="24"/>
          <w:szCs w:val="24"/>
          <w:lang w:eastAsia="ru-RU"/>
        </w:rPr>
        <w:t>2 (divu) mēnešu laikā</w:t>
      </w:r>
      <w:r w:rsidR="001F1D95" w:rsidRPr="00DB3F5A">
        <w:rPr>
          <w:rFonts w:ascii="Arial" w:eastAsia="Times New Roman" w:hAnsi="Arial" w:cs="Arial"/>
          <w:b/>
          <w:bCs/>
          <w:noProof/>
          <w:sz w:val="24"/>
          <w:szCs w:val="24"/>
          <w:lang w:eastAsia="ru-RU"/>
        </w:rPr>
        <w:t xml:space="preserve"> </w:t>
      </w:r>
      <w:r w:rsidR="001F1D95" w:rsidRPr="00DB3F5A">
        <w:rPr>
          <w:rFonts w:ascii="Arial" w:eastAsia="Times New Roman" w:hAnsi="Arial" w:cs="Arial"/>
          <w:noProof/>
          <w:sz w:val="24"/>
          <w:szCs w:val="24"/>
          <w:lang w:eastAsia="ru-RU"/>
        </w:rPr>
        <w:t>no lēmuma par izsoles rezultātu apstiprināšanu saņemšanas dienas noslēdz nomas līgumu</w:t>
      </w:r>
      <w:r>
        <w:rPr>
          <w:rFonts w:ascii="Arial" w:eastAsia="Times New Roman" w:hAnsi="Arial" w:cs="Arial"/>
          <w:noProof/>
          <w:sz w:val="24"/>
          <w:szCs w:val="24"/>
          <w:lang w:eastAsia="ru-RU"/>
        </w:rPr>
        <w:t>.</w:t>
      </w:r>
      <w:r w:rsidR="001F1D95">
        <w:rPr>
          <w:rFonts w:ascii="Arial" w:eastAsia="Times New Roman" w:hAnsi="Arial" w:cs="Arial"/>
          <w:noProof/>
          <w:sz w:val="24"/>
          <w:szCs w:val="24"/>
          <w:lang w:eastAsia="ru-RU"/>
        </w:rPr>
        <w:t xml:space="preserve"> </w:t>
      </w:r>
    </w:p>
    <w:p w14:paraId="05E5D56A" w14:textId="2213809A" w:rsidR="00E4704D"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Izsoles dalībnieks paraksta nomas līgumu vai rakstiski paziņo par atteikumu slēgt nomas līgumu ar iznomātāju saskaņotā saprātīgā termiņā, kas nav garāks par 15 darbdienām no nomas līguma projekta nosūtīšanas dienas. Ja iepriekš minētajā termiņā Izsoles dalībnieks nomas līgumu neparaksta un neiesniedz attiecīgu atteikumu, uzskatāms, ka Izsoles dalībnieks no nomas līguma slēgšanas ir atteicies</w:t>
      </w:r>
    </w:p>
    <w:p w14:paraId="61394DB7" w14:textId="543B4122"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Ja Izsoles dalībnieks, kurš piedāvājis augstāko nomas maksu, atsakās slēgt nomas līgumu, iznomātājam ir tiesības piedāvāt slēgt nomas līgumu Izsoles dalībniekam, kurš ir piedāvājis nākamo augstāko nomas maksu. Iznomātājs 10 darbdienu laikā pēc minētā piedāvājuma nosūtīšanas publicē vai nodrošina attiecīgās informācijas publicēšanu pašvaldības tīmekļvietnē</w:t>
      </w:r>
    </w:p>
    <w:p w14:paraId="003E8B99" w14:textId="343E61F8"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Izsoles dalībnieks, kurš piedāvājis nākamo augstāko nomas maksu, atbildi uz piedāvājumu sniedz 10 darbdienu laikā pēc tā saņemšanas dienas. Ja Izsoles dalībnieks piekrīt parakstīt nomas līgumu par paša nosolīto augstāko nomas maksu, viņš paraksta nomas līgumu ar iznomātāju saskaņotā saprātīgā termiņā, kas nav garāks par 15 darbdienām no nomas līguma projekta nosūtīšanas dienas. Ja iepriekš minētajā termiņā Izsoles dalībnieks līgumu neparaksta vai rakstiski nepaziņo par atteikumu slēgt nomas līgumu ar iznomātāju, ir uzskatāms, ka Izsoles dalībnieks no nomas līguma slēgšanas ir atteicies, un rīkojama jauna nomas tiesību izsole.</w:t>
      </w:r>
    </w:p>
    <w:p w14:paraId="58413624" w14:textId="683E1B11"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Papildus nosolītajai nomas maksai nomniekam jāmaksā pievienotās vērtības nodoklis un nekustamā īpašuma nodoklis  un citi ar nekustamo īpašumu saistītie maksājumi LR normatīvajos aktos paredzētajā  apmērā un kārtībā. Nomas maksa jāsāk maksāt no līguma noslēgšanas dienas.</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440E0BAB"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1DD1DB67" w14:textId="00116E6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w:t>
      </w:r>
      <w:r w:rsidR="004121E2">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ja izsolāmo mantu </w:t>
      </w:r>
      <w:r w:rsidR="004121E2">
        <w:rPr>
          <w:rFonts w:ascii="Arial" w:eastAsia="Times New Roman" w:hAnsi="Arial" w:cs="Arial"/>
          <w:noProof/>
          <w:sz w:val="24"/>
          <w:szCs w:val="24"/>
          <w:lang w:eastAsia="ru-RU"/>
        </w:rPr>
        <w:t>nosolījusi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168DB91E" w14:textId="2599F95E" w:rsidR="00DD1653" w:rsidRPr="00DD1653" w:rsidRDefault="00651E9A" w:rsidP="00DD1653">
      <w:pPr>
        <w:spacing w:after="0" w:line="240" w:lineRule="auto"/>
        <w:ind w:right="-483"/>
        <w:jc w:val="both"/>
        <w:rPr>
          <w:rFonts w:ascii="Arial" w:eastAsia="Times New Roman" w:hAnsi="Arial" w:cs="Arial"/>
          <w:noProof/>
          <w:sz w:val="24"/>
          <w:szCs w:val="24"/>
          <w:lang w:eastAsia="ru-RU"/>
        </w:rPr>
      </w:pPr>
      <w:r w:rsidRPr="00651E9A">
        <w:rPr>
          <w:rFonts w:ascii="Arial" w:eastAsia="Times New Roman" w:hAnsi="Arial" w:cs="Arial"/>
          <w:noProof/>
          <w:sz w:val="24"/>
          <w:szCs w:val="24"/>
          <w:lang w:eastAsia="ru-RU"/>
        </w:rPr>
        <w:t>Sūdzības par izsoles rīkotāja darbībām var iesniegt Dienvidkurzemes novada pašvaldībai 7 (septiņu) dienu laikā pēc izsoles dienas</w:t>
      </w:r>
      <w:r w:rsidR="00902981">
        <w:rPr>
          <w:rFonts w:ascii="Arial" w:eastAsia="Times New Roman" w:hAnsi="Arial" w:cs="Arial"/>
          <w:noProof/>
          <w:sz w:val="24"/>
          <w:szCs w:val="24"/>
          <w:lang w:eastAsia="ru-RU"/>
        </w:rPr>
        <w:t>.</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Default="00B954EC" w:rsidP="00B954EC">
      <w:pPr>
        <w:spacing w:after="0" w:line="240" w:lineRule="auto"/>
        <w:jc w:val="both"/>
        <w:rPr>
          <w:rFonts w:ascii="Arial" w:eastAsia="Times New Roman" w:hAnsi="Arial" w:cs="Arial"/>
          <w:noProof/>
          <w:sz w:val="24"/>
          <w:szCs w:val="24"/>
          <w:lang w:eastAsia="ru-RU"/>
        </w:rPr>
      </w:pPr>
    </w:p>
    <w:p w14:paraId="5D9B9E5A" w14:textId="77777777" w:rsidR="008142BE" w:rsidRPr="006F2ECD" w:rsidRDefault="008142BE"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3A45982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Default="00B954EC" w:rsidP="00B954EC">
      <w:pPr>
        <w:spacing w:after="0" w:line="240" w:lineRule="auto"/>
        <w:rPr>
          <w:rFonts w:ascii="Arial" w:eastAsia="Times New Roman" w:hAnsi="Arial" w:cs="Arial"/>
          <w:noProof/>
          <w:color w:val="000000"/>
          <w:sz w:val="24"/>
          <w:szCs w:val="24"/>
          <w:lang w:eastAsia="ru-RU"/>
        </w:rPr>
      </w:pPr>
    </w:p>
    <w:p w14:paraId="2F78505A" w14:textId="77777777" w:rsidR="00F4628B" w:rsidRDefault="00F4628B" w:rsidP="00B954EC">
      <w:pPr>
        <w:spacing w:after="0" w:line="240" w:lineRule="auto"/>
        <w:rPr>
          <w:rFonts w:ascii="Arial" w:eastAsia="Times New Roman" w:hAnsi="Arial" w:cs="Arial"/>
          <w:noProof/>
          <w:color w:val="000000"/>
          <w:sz w:val="24"/>
          <w:szCs w:val="24"/>
          <w:lang w:eastAsia="ru-RU"/>
        </w:rPr>
      </w:pPr>
    </w:p>
    <w:p w14:paraId="58F66F1A" w14:textId="77777777" w:rsidR="009B298D" w:rsidRDefault="009B298D" w:rsidP="00B954EC">
      <w:pPr>
        <w:spacing w:after="0" w:line="240" w:lineRule="auto"/>
        <w:rPr>
          <w:rFonts w:ascii="Arial" w:eastAsia="Times New Roman" w:hAnsi="Arial" w:cs="Arial"/>
          <w:noProof/>
          <w:color w:val="000000"/>
          <w:sz w:val="24"/>
          <w:szCs w:val="24"/>
          <w:lang w:eastAsia="ru-RU"/>
        </w:rPr>
      </w:pPr>
    </w:p>
    <w:p w14:paraId="0ABA40DF" w14:textId="50097A49" w:rsidR="009B298D" w:rsidRDefault="00323282" w:rsidP="00B954EC">
      <w:pPr>
        <w:spacing w:after="0" w:line="240" w:lineRule="auto"/>
        <w:rPr>
          <w:rFonts w:ascii="Arial" w:eastAsia="Times New Roman" w:hAnsi="Arial" w:cs="Arial"/>
          <w:noProof/>
          <w:color w:val="000000"/>
          <w:sz w:val="24"/>
          <w:szCs w:val="24"/>
          <w:lang w:eastAsia="ru-RU"/>
        </w:rPr>
      </w:pPr>
      <w:r>
        <w:rPr>
          <w:noProof/>
        </w:rPr>
        <w:drawing>
          <wp:inline distT="0" distB="0" distL="0" distR="0" wp14:anchorId="16A530F7" wp14:editId="68A0AB16">
            <wp:extent cx="5274310" cy="3469005"/>
            <wp:effectExtent l="0" t="0" r="2540" b="0"/>
            <wp:docPr id="1431263466"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1263466" name=""/>
                    <pic:cNvPicPr/>
                  </pic:nvPicPr>
                  <pic:blipFill>
                    <a:blip r:embed="rId8"/>
                    <a:stretch>
                      <a:fillRect/>
                    </a:stretch>
                  </pic:blipFill>
                  <pic:spPr>
                    <a:xfrm>
                      <a:off x="0" y="0"/>
                      <a:ext cx="5274310" cy="3469005"/>
                    </a:xfrm>
                    <a:prstGeom prst="rect">
                      <a:avLst/>
                    </a:prstGeom>
                  </pic:spPr>
                </pic:pic>
              </a:graphicData>
            </a:graphic>
          </wp:inline>
        </w:drawing>
      </w:r>
    </w:p>
    <w:p w14:paraId="32D0044E" w14:textId="77777777" w:rsidR="00323282" w:rsidRDefault="00323282" w:rsidP="00B954EC">
      <w:pPr>
        <w:spacing w:after="0" w:line="240" w:lineRule="auto"/>
        <w:rPr>
          <w:rFonts w:ascii="Arial" w:eastAsia="Times New Roman" w:hAnsi="Arial" w:cs="Arial"/>
          <w:noProof/>
          <w:color w:val="000000"/>
          <w:sz w:val="24"/>
          <w:szCs w:val="24"/>
          <w:lang w:eastAsia="ru-RU"/>
        </w:rPr>
      </w:pPr>
    </w:p>
    <w:p w14:paraId="36875D86" w14:textId="77777777" w:rsidR="009F1AFE" w:rsidRDefault="009F1AFE" w:rsidP="00B954EC">
      <w:pPr>
        <w:spacing w:after="0" w:line="240" w:lineRule="auto"/>
        <w:rPr>
          <w:rFonts w:ascii="Arial" w:eastAsia="Times New Roman" w:hAnsi="Arial" w:cs="Arial"/>
          <w:noProof/>
          <w:color w:val="000000"/>
          <w:sz w:val="24"/>
          <w:szCs w:val="24"/>
          <w:lang w:eastAsia="ru-RU"/>
        </w:rPr>
      </w:pPr>
    </w:p>
    <w:p w14:paraId="00D39E75" w14:textId="77777777" w:rsidR="009B298D" w:rsidRDefault="009B298D" w:rsidP="00B954EC">
      <w:pPr>
        <w:spacing w:after="0" w:line="240" w:lineRule="auto"/>
        <w:rPr>
          <w:rFonts w:ascii="Arial" w:eastAsia="Times New Roman" w:hAnsi="Arial" w:cs="Arial"/>
          <w:noProof/>
          <w:color w:val="000000"/>
          <w:sz w:val="24"/>
          <w:szCs w:val="24"/>
          <w:lang w:eastAsia="ru-RU"/>
        </w:rPr>
      </w:pPr>
    </w:p>
    <w:p w14:paraId="373F8A77" w14:textId="77777777" w:rsidR="009B298D" w:rsidRDefault="009B298D" w:rsidP="00B954EC">
      <w:pPr>
        <w:spacing w:after="0" w:line="240" w:lineRule="auto"/>
        <w:rPr>
          <w:rFonts w:ascii="Arial" w:eastAsia="Times New Roman" w:hAnsi="Arial" w:cs="Arial"/>
          <w:noProof/>
          <w:color w:val="000000"/>
          <w:sz w:val="24"/>
          <w:szCs w:val="24"/>
          <w:lang w:eastAsia="ru-RU"/>
        </w:rPr>
      </w:pPr>
    </w:p>
    <w:p w14:paraId="48895DDF" w14:textId="77777777" w:rsidR="005C57F5" w:rsidRDefault="005C57F5" w:rsidP="00B954EC">
      <w:pPr>
        <w:spacing w:after="0" w:line="240" w:lineRule="auto"/>
        <w:jc w:val="right"/>
        <w:rPr>
          <w:rFonts w:ascii="Arial" w:eastAsia="Calibri" w:hAnsi="Arial" w:cs="Arial"/>
          <w:sz w:val="24"/>
          <w:szCs w:val="24"/>
        </w:rPr>
      </w:pPr>
    </w:p>
    <w:p w14:paraId="1BDBDBBF" w14:textId="77777777" w:rsidR="005C57F5" w:rsidRDefault="005C57F5" w:rsidP="00B954EC">
      <w:pPr>
        <w:spacing w:after="0" w:line="240" w:lineRule="auto"/>
        <w:jc w:val="right"/>
        <w:rPr>
          <w:rFonts w:ascii="Arial" w:eastAsia="Calibri" w:hAnsi="Arial" w:cs="Arial"/>
          <w:sz w:val="24"/>
          <w:szCs w:val="24"/>
        </w:rPr>
      </w:pPr>
    </w:p>
    <w:p w14:paraId="325419D1" w14:textId="77777777" w:rsidR="005C57F5" w:rsidRDefault="005C57F5" w:rsidP="00B954EC">
      <w:pPr>
        <w:spacing w:after="0" w:line="240" w:lineRule="auto"/>
        <w:jc w:val="right"/>
        <w:rPr>
          <w:rFonts w:ascii="Arial" w:eastAsia="Calibri" w:hAnsi="Arial" w:cs="Arial"/>
          <w:sz w:val="24"/>
          <w:szCs w:val="24"/>
        </w:rPr>
      </w:pPr>
    </w:p>
    <w:p w14:paraId="4A98AAED" w14:textId="77777777" w:rsidR="005C57F5" w:rsidRDefault="005C57F5" w:rsidP="00B954EC">
      <w:pPr>
        <w:spacing w:after="0" w:line="240" w:lineRule="auto"/>
        <w:jc w:val="right"/>
        <w:rPr>
          <w:rFonts w:ascii="Arial" w:eastAsia="Calibri" w:hAnsi="Arial" w:cs="Arial"/>
          <w:sz w:val="24"/>
          <w:szCs w:val="24"/>
        </w:rPr>
      </w:pPr>
    </w:p>
    <w:p w14:paraId="473508C1" w14:textId="77777777" w:rsidR="005C57F5" w:rsidRDefault="005C57F5" w:rsidP="00B954EC">
      <w:pPr>
        <w:spacing w:after="0" w:line="240" w:lineRule="auto"/>
        <w:jc w:val="right"/>
        <w:rPr>
          <w:rFonts w:ascii="Arial" w:eastAsia="Calibri" w:hAnsi="Arial" w:cs="Arial"/>
          <w:sz w:val="24"/>
          <w:szCs w:val="24"/>
        </w:rPr>
      </w:pPr>
    </w:p>
    <w:p w14:paraId="79EF29C6" w14:textId="77777777" w:rsidR="00B27934" w:rsidRDefault="00B27934" w:rsidP="00B954EC">
      <w:pPr>
        <w:spacing w:after="0" w:line="240" w:lineRule="auto"/>
        <w:jc w:val="right"/>
        <w:rPr>
          <w:rFonts w:ascii="Arial" w:eastAsia="Calibri" w:hAnsi="Arial" w:cs="Arial"/>
          <w:sz w:val="24"/>
          <w:szCs w:val="24"/>
        </w:rPr>
      </w:pPr>
    </w:p>
    <w:p w14:paraId="325AABCB" w14:textId="77777777" w:rsidR="00B27934" w:rsidRDefault="00B27934" w:rsidP="00B954EC">
      <w:pPr>
        <w:spacing w:after="0" w:line="240" w:lineRule="auto"/>
        <w:jc w:val="right"/>
        <w:rPr>
          <w:rFonts w:ascii="Arial" w:eastAsia="Calibri" w:hAnsi="Arial" w:cs="Arial"/>
          <w:sz w:val="24"/>
          <w:szCs w:val="24"/>
        </w:rPr>
      </w:pPr>
    </w:p>
    <w:p w14:paraId="00B666C2" w14:textId="2F211102" w:rsidR="00B954EC" w:rsidRPr="006F2ECD" w:rsidRDefault="00B954EC" w:rsidP="00B954EC">
      <w:pPr>
        <w:spacing w:after="0" w:line="240" w:lineRule="auto"/>
        <w:jc w:val="right"/>
        <w:rPr>
          <w:rFonts w:ascii="Arial" w:eastAsia="Times New Roman" w:hAnsi="Arial" w:cs="Arial"/>
          <w:i/>
          <w:sz w:val="24"/>
          <w:szCs w:val="24"/>
          <w:lang w:eastAsia="lv-LV"/>
        </w:rPr>
      </w:pPr>
      <w:r w:rsidRPr="006F2ECD">
        <w:rPr>
          <w:rFonts w:ascii="Arial" w:eastAsia="Calibri" w:hAnsi="Arial" w:cs="Arial"/>
          <w:sz w:val="24"/>
          <w:szCs w:val="24"/>
        </w:rPr>
        <w:lastRenderedPageBreak/>
        <w:t>1</w:t>
      </w:r>
      <w:r w:rsidRPr="006F2ECD">
        <w:rPr>
          <w:rFonts w:ascii="Arial" w:eastAsia="Times New Roman" w:hAnsi="Arial" w:cs="Arial"/>
          <w:i/>
          <w:sz w:val="24"/>
          <w:szCs w:val="24"/>
          <w:lang w:eastAsia="lv-LV"/>
        </w:rPr>
        <w:t xml:space="preserve">.pielikums </w:t>
      </w:r>
    </w:p>
    <w:p w14:paraId="2DEAF113" w14:textId="2C2EBDC0" w:rsidR="003F12B0" w:rsidRDefault="00B954EC" w:rsidP="00C76244">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 xml:space="preserve">pašvaldībai  </w:t>
      </w:r>
      <w:r w:rsidR="00323282">
        <w:rPr>
          <w:rFonts w:ascii="Arial" w:eastAsia="Times New Roman" w:hAnsi="Arial" w:cs="Arial"/>
          <w:sz w:val="24"/>
          <w:szCs w:val="24"/>
          <w:lang w:eastAsia="lv-LV"/>
        </w:rPr>
        <w:t>piekrītošas</w:t>
      </w:r>
      <w:r w:rsidR="00C76244" w:rsidRPr="00C76244">
        <w:rPr>
          <w:rFonts w:ascii="Arial" w:eastAsia="Times New Roman" w:hAnsi="Arial" w:cs="Arial"/>
          <w:sz w:val="24"/>
          <w:szCs w:val="24"/>
          <w:lang w:eastAsia="lv-LV"/>
        </w:rPr>
        <w:t xml:space="preserve"> zemes vienība</w:t>
      </w:r>
      <w:r w:rsidR="00C76244">
        <w:rPr>
          <w:rFonts w:ascii="Arial" w:eastAsia="Times New Roman" w:hAnsi="Arial" w:cs="Arial"/>
          <w:sz w:val="24"/>
          <w:szCs w:val="24"/>
          <w:lang w:eastAsia="lv-LV"/>
        </w:rPr>
        <w:t>s</w:t>
      </w:r>
      <w:r w:rsidR="00C76244" w:rsidRPr="00C76244">
        <w:rPr>
          <w:rFonts w:ascii="Arial" w:eastAsia="Times New Roman" w:hAnsi="Arial" w:cs="Arial"/>
          <w:sz w:val="24"/>
          <w:szCs w:val="24"/>
          <w:lang w:eastAsia="lv-LV"/>
        </w:rPr>
        <w:t xml:space="preserve"> </w:t>
      </w:r>
    </w:p>
    <w:p w14:paraId="7979D18B" w14:textId="38C5E9DB" w:rsidR="009B298D" w:rsidRDefault="0058271E" w:rsidP="00C76244">
      <w:pPr>
        <w:spacing w:after="0" w:line="240" w:lineRule="auto"/>
        <w:jc w:val="right"/>
        <w:rPr>
          <w:rFonts w:ascii="Arial" w:eastAsia="Times New Roman" w:hAnsi="Arial" w:cs="Arial"/>
          <w:sz w:val="24"/>
          <w:szCs w:val="24"/>
          <w:lang w:eastAsia="lv-LV"/>
        </w:rPr>
      </w:pPr>
      <w:r w:rsidRPr="0058271E">
        <w:rPr>
          <w:rFonts w:ascii="Arial" w:eastAsia="Times New Roman" w:hAnsi="Arial" w:cs="Arial"/>
          <w:b/>
          <w:bCs/>
          <w:noProof/>
          <w:sz w:val="24"/>
          <w:szCs w:val="24"/>
          <w:lang w:eastAsia="ru-RU"/>
        </w:rPr>
        <w:t>“Kaņieras”, Nīcas pagasts</w:t>
      </w:r>
      <w:r w:rsidR="00F20EF9">
        <w:rPr>
          <w:rFonts w:ascii="Arial" w:eastAsia="Times New Roman" w:hAnsi="Arial" w:cs="Arial"/>
          <w:sz w:val="24"/>
          <w:szCs w:val="24"/>
          <w:lang w:eastAsia="lv-LV"/>
        </w:rPr>
        <w:t xml:space="preserve">, </w:t>
      </w:r>
      <w:proofErr w:type="spellStart"/>
      <w:r w:rsidR="00F20EF9" w:rsidRPr="006F2ECD">
        <w:rPr>
          <w:rFonts w:ascii="Arial" w:eastAsia="Times New Roman" w:hAnsi="Arial" w:cs="Arial"/>
          <w:sz w:val="24"/>
          <w:szCs w:val="24"/>
          <w:lang w:eastAsia="lv-LV"/>
        </w:rPr>
        <w:t>Dienvidkurzemes</w:t>
      </w:r>
      <w:proofErr w:type="spellEnd"/>
      <w:r w:rsidR="00F20EF9" w:rsidRPr="006F2ECD">
        <w:rPr>
          <w:rFonts w:ascii="Arial" w:eastAsia="Times New Roman" w:hAnsi="Arial" w:cs="Arial"/>
          <w:sz w:val="24"/>
          <w:szCs w:val="24"/>
          <w:lang w:eastAsia="lv-LV"/>
        </w:rPr>
        <w:t xml:space="preserve"> novad</w:t>
      </w:r>
      <w:r w:rsidR="00F20EF9">
        <w:rPr>
          <w:rFonts w:ascii="Arial" w:eastAsia="Times New Roman" w:hAnsi="Arial" w:cs="Arial"/>
          <w:sz w:val="24"/>
          <w:szCs w:val="24"/>
          <w:lang w:eastAsia="lv-LV"/>
        </w:rPr>
        <w:t>s</w:t>
      </w:r>
      <w:r w:rsidR="003F12B0">
        <w:rPr>
          <w:rFonts w:ascii="Arial" w:eastAsia="Times New Roman" w:hAnsi="Arial" w:cs="Arial"/>
          <w:sz w:val="24"/>
          <w:szCs w:val="24"/>
          <w:lang w:eastAsia="lv-LV"/>
        </w:rPr>
        <w:t>,</w:t>
      </w:r>
    </w:p>
    <w:p w14:paraId="62773D4B" w14:textId="158E237C" w:rsidR="00B954EC" w:rsidRPr="006F2ECD" w:rsidRDefault="00B21EB5" w:rsidP="00C76244">
      <w:pPr>
        <w:spacing w:after="0" w:line="240" w:lineRule="auto"/>
        <w:jc w:val="right"/>
        <w:rPr>
          <w:rFonts w:ascii="Arial" w:eastAsia="Times New Roman" w:hAnsi="Arial" w:cs="Arial"/>
          <w:noProof/>
          <w:sz w:val="24"/>
          <w:szCs w:val="24"/>
          <w:lang w:eastAsia="lv-LV"/>
        </w:rPr>
      </w:pPr>
      <w:r>
        <w:rPr>
          <w:rFonts w:ascii="Arial" w:eastAsia="Times New Roman" w:hAnsi="Arial" w:cs="Arial"/>
          <w:sz w:val="24"/>
          <w:szCs w:val="24"/>
          <w:lang w:eastAsia="lv-LV"/>
        </w:rPr>
        <w:t xml:space="preserve">daļas </w:t>
      </w:r>
      <w:r w:rsidR="00ED6AF5">
        <w:rPr>
          <w:rFonts w:ascii="Arial" w:eastAsia="Times New Roman" w:hAnsi="Arial" w:cs="Arial"/>
          <w:sz w:val="24"/>
          <w:szCs w:val="24"/>
          <w:lang w:eastAsia="lv-LV"/>
        </w:rPr>
        <w:t>n</w:t>
      </w:r>
      <w:r w:rsidR="00F34961">
        <w:rPr>
          <w:rFonts w:ascii="Arial" w:eastAsia="Times New Roman" w:hAnsi="Arial" w:cs="Arial"/>
          <w:sz w:val="24"/>
          <w:szCs w:val="24"/>
          <w:lang w:eastAsia="lv-LV"/>
        </w:rPr>
        <w:t xml:space="preserve">omas </w:t>
      </w:r>
      <w:r w:rsidR="00AE3C5B">
        <w:rPr>
          <w:rFonts w:ascii="Arial" w:eastAsia="Times New Roman" w:hAnsi="Arial" w:cs="Arial"/>
          <w:sz w:val="24"/>
          <w:szCs w:val="24"/>
          <w:lang w:eastAsia="lv-LV"/>
        </w:rPr>
        <w:t xml:space="preserve">tiesību </w:t>
      </w:r>
      <w:r w:rsidR="00B954EC" w:rsidRPr="006F2ECD">
        <w:rPr>
          <w:rFonts w:ascii="Arial" w:eastAsia="Times New Roman" w:hAnsi="Arial" w:cs="Arial"/>
          <w:sz w:val="24"/>
          <w:szCs w:val="24"/>
          <w:lang w:eastAsia="lv-LV"/>
        </w:rPr>
        <w:t>izsoles noteikumiem</w:t>
      </w:r>
    </w:p>
    <w:p w14:paraId="137747CE" w14:textId="77777777" w:rsidR="00B954EC" w:rsidRPr="006F2ECD" w:rsidRDefault="00B954EC" w:rsidP="00B954EC">
      <w:pPr>
        <w:spacing w:after="0" w:line="240" w:lineRule="auto"/>
        <w:jc w:val="right"/>
        <w:rPr>
          <w:rFonts w:ascii="Arial" w:eastAsia="Times New Roman" w:hAnsi="Arial" w:cs="Arial"/>
          <w:noProof/>
          <w:sz w:val="24"/>
          <w:szCs w:val="24"/>
          <w:lang w:eastAsia="lv-LV"/>
        </w:rPr>
      </w:pPr>
    </w:p>
    <w:p w14:paraId="4584B6E3" w14:textId="77777777" w:rsidR="00B954EC" w:rsidRPr="006F2ECD" w:rsidRDefault="00B954EC" w:rsidP="00B954EC">
      <w:pPr>
        <w:spacing w:after="0" w:line="240" w:lineRule="auto"/>
        <w:jc w:val="right"/>
        <w:rPr>
          <w:rFonts w:ascii="Arial" w:eastAsia="Times New Roman" w:hAnsi="Arial" w:cs="Arial"/>
          <w:i/>
          <w:sz w:val="24"/>
          <w:szCs w:val="24"/>
          <w:lang w:eastAsia="lv-LV"/>
        </w:rPr>
      </w:pPr>
    </w:p>
    <w:p w14:paraId="0F68F0EB" w14:textId="77777777" w:rsidR="00B954EC" w:rsidRPr="006F2ECD" w:rsidRDefault="00B954EC" w:rsidP="00B954EC">
      <w:pPr>
        <w:spacing w:after="0" w:line="240" w:lineRule="auto"/>
        <w:jc w:val="right"/>
        <w:rPr>
          <w:rFonts w:ascii="Arial" w:eastAsia="Times New Roman" w:hAnsi="Arial" w:cs="Arial"/>
          <w:sz w:val="24"/>
          <w:szCs w:val="24"/>
          <w:lang w:eastAsia="lv-LV"/>
        </w:rPr>
      </w:pPr>
      <w:proofErr w:type="spellStart"/>
      <w:r w:rsidRPr="006F2ECD">
        <w:rPr>
          <w:rFonts w:ascii="Arial" w:eastAsia="Times New Roman" w:hAnsi="Arial" w:cs="Arial"/>
          <w:sz w:val="24"/>
          <w:szCs w:val="24"/>
          <w:lang w:eastAsia="lv-LV"/>
        </w:rPr>
        <w:t>Dienvidkurzemes</w:t>
      </w:r>
      <w:proofErr w:type="spellEnd"/>
      <w:r w:rsidRPr="006F2ECD">
        <w:rPr>
          <w:rFonts w:ascii="Arial" w:eastAsia="Times New Roman" w:hAnsi="Arial" w:cs="Arial"/>
          <w:sz w:val="24"/>
          <w:szCs w:val="24"/>
          <w:lang w:eastAsia="lv-LV"/>
        </w:rPr>
        <w:t xml:space="preserve"> novada pašvaldībai</w:t>
      </w:r>
    </w:p>
    <w:p w14:paraId="47EF21AA"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 xml:space="preserve">Lielajā ielā 76, Grobiņā, </w:t>
      </w:r>
      <w:proofErr w:type="spellStart"/>
      <w:r w:rsidRPr="006F2ECD">
        <w:rPr>
          <w:rFonts w:ascii="Arial" w:eastAsia="Times New Roman" w:hAnsi="Arial" w:cs="Arial"/>
          <w:sz w:val="24"/>
          <w:szCs w:val="24"/>
          <w:lang w:eastAsia="lv-LV"/>
        </w:rPr>
        <w:t>Dienvidkurzemes</w:t>
      </w:r>
      <w:proofErr w:type="spellEnd"/>
      <w:r w:rsidRPr="006F2ECD">
        <w:rPr>
          <w:rFonts w:ascii="Arial" w:eastAsia="Times New Roman" w:hAnsi="Arial" w:cs="Arial"/>
          <w:sz w:val="24"/>
          <w:szCs w:val="24"/>
          <w:lang w:eastAsia="lv-LV"/>
        </w:rPr>
        <w:t xml:space="preserve"> novadā</w:t>
      </w:r>
    </w:p>
    <w:p w14:paraId="3BEB5CBC" w14:textId="77777777" w:rsidR="00B954EC" w:rsidRPr="006F2ECD" w:rsidRDefault="00B954EC" w:rsidP="00B954EC">
      <w:pPr>
        <w:spacing w:after="0" w:line="240" w:lineRule="auto"/>
        <w:rPr>
          <w:rFonts w:ascii="Arial" w:eastAsia="Times New Roman" w:hAnsi="Arial" w:cs="Arial"/>
          <w:sz w:val="24"/>
          <w:szCs w:val="24"/>
          <w:lang w:eastAsia="lv-LV"/>
        </w:rPr>
      </w:pPr>
    </w:p>
    <w:p w14:paraId="4F517A4D" w14:textId="77777777" w:rsidR="00B954EC" w:rsidRPr="006F2ECD" w:rsidRDefault="00B954EC" w:rsidP="00B954EC">
      <w:pPr>
        <w:tabs>
          <w:tab w:val="left" w:pos="3686"/>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03CDCC4B"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vārds, uzvārds, personas kods</w:t>
      </w:r>
    </w:p>
    <w:p w14:paraId="09231771"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nosaukums, reģistrācijas numurs</w:t>
      </w:r>
    </w:p>
    <w:p w14:paraId="2246F463"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71A457F"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65E8D035"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deklarētā dzīvesvieta</w:t>
      </w:r>
    </w:p>
    <w:p w14:paraId="2F886E80"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juridiskā adrese</w:t>
      </w:r>
    </w:p>
    <w:p w14:paraId="2003F7E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349EC66"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55FEE796"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pilnvarotas personas (pārstāvja) vārds, uzvārds, personas kods</w:t>
      </w:r>
    </w:p>
    <w:p w14:paraId="2F0739DD"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43439AFE"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139DD599"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e-pasta adrese </w:t>
      </w:r>
    </w:p>
    <w:p w14:paraId="2918017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8FCCC29" w14:textId="77777777" w:rsidR="00B954EC" w:rsidRPr="006F2ECD" w:rsidRDefault="00B954EC" w:rsidP="00B954EC">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3530EE87"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tālruņa numurs </w:t>
      </w:r>
    </w:p>
    <w:p w14:paraId="313B7C4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21B4AFE" w14:textId="77777777" w:rsidR="00B954EC" w:rsidRPr="006F2ECD" w:rsidRDefault="00B954EC" w:rsidP="00B954EC">
      <w:pPr>
        <w:spacing w:after="0" w:line="240" w:lineRule="auto"/>
        <w:jc w:val="center"/>
        <w:rPr>
          <w:rFonts w:ascii="Arial" w:eastAsia="Times New Roman" w:hAnsi="Arial" w:cs="Arial"/>
          <w:sz w:val="24"/>
          <w:szCs w:val="24"/>
          <w:lang w:eastAsia="lv-LV"/>
        </w:rPr>
      </w:pPr>
      <w:r w:rsidRPr="006F2ECD">
        <w:rPr>
          <w:rFonts w:ascii="Arial" w:eastAsia="Times New Roman" w:hAnsi="Arial" w:cs="Arial"/>
          <w:sz w:val="24"/>
          <w:szCs w:val="24"/>
          <w:lang w:eastAsia="lv-LV"/>
        </w:rPr>
        <w:t>PIETEIKUMS</w:t>
      </w:r>
    </w:p>
    <w:p w14:paraId="7C18C9A3" w14:textId="3E5AFAD0" w:rsidR="00B954EC" w:rsidRPr="006F2ECD" w:rsidRDefault="009D6048" w:rsidP="00B954EC">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nomas</w:t>
      </w:r>
      <w:r w:rsidR="00B954EC" w:rsidRPr="006F2ECD">
        <w:rPr>
          <w:rFonts w:ascii="Arial" w:eastAsia="Times New Roman" w:hAnsi="Arial" w:cs="Arial"/>
          <w:iCs/>
          <w:sz w:val="24"/>
          <w:szCs w:val="24"/>
          <w:lang w:eastAsia="lv-LV"/>
        </w:rPr>
        <w:t xml:space="preserve"> </w:t>
      </w:r>
      <w:r w:rsidR="00AE3C5B">
        <w:rPr>
          <w:rFonts w:ascii="Arial" w:eastAsia="Times New Roman" w:hAnsi="Arial" w:cs="Arial"/>
          <w:iCs/>
          <w:sz w:val="24"/>
          <w:szCs w:val="24"/>
          <w:lang w:eastAsia="lv-LV"/>
        </w:rPr>
        <w:t xml:space="preserve">tiesību </w:t>
      </w:r>
      <w:r w:rsidR="00B954EC" w:rsidRPr="006F2ECD">
        <w:rPr>
          <w:rFonts w:ascii="Arial" w:eastAsia="Times New Roman" w:hAnsi="Arial" w:cs="Arial"/>
          <w:iCs/>
          <w:sz w:val="24"/>
          <w:szCs w:val="24"/>
          <w:lang w:eastAsia="lv-LV"/>
        </w:rPr>
        <w:t>izsolei</w:t>
      </w:r>
    </w:p>
    <w:p w14:paraId="378D9254" w14:textId="5F511EAF"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4D336958" w14:textId="47804DA6"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w:t>
      </w:r>
    </w:p>
    <w:p w14:paraId="401B995A" w14:textId="1A0B8A65"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w:t>
      </w:r>
    </w:p>
    <w:p w14:paraId="7DD6D73A" w14:textId="77777777" w:rsidR="00B954EC" w:rsidRPr="006F2ECD" w:rsidRDefault="00B954EC" w:rsidP="00B954EC">
      <w:pPr>
        <w:spacing w:after="0" w:line="240" w:lineRule="auto"/>
        <w:rPr>
          <w:rFonts w:ascii="Arial" w:eastAsia="Times New Roman" w:hAnsi="Arial" w:cs="Arial"/>
          <w:sz w:val="20"/>
          <w:szCs w:val="20"/>
          <w:lang w:eastAsia="lv-LV"/>
        </w:rPr>
      </w:pPr>
      <w:r w:rsidRPr="006F2ECD">
        <w:rPr>
          <w:rFonts w:ascii="Arial" w:eastAsia="Times New Roman" w:hAnsi="Arial" w:cs="Arial"/>
          <w:sz w:val="20"/>
          <w:szCs w:val="20"/>
          <w:lang w:eastAsia="lv-LV"/>
        </w:rPr>
        <w:t>Apstiprinu, ka esmu iepazinies/-</w:t>
      </w:r>
      <w:proofErr w:type="spellStart"/>
      <w:r w:rsidRPr="006F2ECD">
        <w:rPr>
          <w:rFonts w:ascii="Arial" w:eastAsia="Times New Roman" w:hAnsi="Arial" w:cs="Arial"/>
          <w:sz w:val="20"/>
          <w:szCs w:val="20"/>
          <w:lang w:eastAsia="lv-LV"/>
        </w:rPr>
        <w:t>usies</w:t>
      </w:r>
      <w:proofErr w:type="spellEnd"/>
      <w:r w:rsidRPr="006F2ECD">
        <w:rPr>
          <w:rFonts w:ascii="Arial" w:eastAsia="Times New Roman" w:hAnsi="Arial" w:cs="Arial"/>
          <w:sz w:val="20"/>
          <w:szCs w:val="20"/>
          <w:lang w:eastAsia="lv-LV"/>
        </w:rPr>
        <w:t xml:space="preserve"> ar izsoles noteikumiem un piekrītu tā nosacījumiem, tie ir saprotami un iebildumu un pretenziju nav.</w:t>
      </w:r>
    </w:p>
    <w:p w14:paraId="360BBB7D" w14:textId="77777777" w:rsidR="00B954EC" w:rsidRPr="006F2ECD" w:rsidRDefault="00B954EC" w:rsidP="00B954EC">
      <w:pPr>
        <w:spacing w:after="0" w:line="240" w:lineRule="auto"/>
        <w:rPr>
          <w:rFonts w:ascii="Arial" w:eastAsia="Times New Roman" w:hAnsi="Arial" w:cs="Arial"/>
          <w:sz w:val="24"/>
          <w:szCs w:val="24"/>
          <w:lang w:eastAsia="lv-LV"/>
        </w:rPr>
      </w:pPr>
    </w:p>
    <w:p w14:paraId="4746854B" w14:textId="77777777" w:rsidR="004107D6" w:rsidRPr="004F04D0" w:rsidRDefault="004107D6" w:rsidP="004107D6">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77746E27" w14:textId="079BA277" w:rsidR="004107D6" w:rsidRPr="004F04D0" w:rsidRDefault="004107D6" w:rsidP="004107D6">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89755C">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89755C">
        <w:rPr>
          <w:rFonts w:ascii="Arial" w:eastAsia="Times New Roman" w:hAnsi="Arial" w:cs="Arial"/>
          <w:sz w:val="20"/>
          <w:szCs w:val="20"/>
          <w:lang w:eastAsia="lv-LV"/>
        </w:rPr>
        <w:t>*</w:t>
      </w:r>
    </w:p>
    <w:p w14:paraId="48B2D231" w14:textId="0DD6DCB5" w:rsidR="004107D6" w:rsidRPr="004F04D0" w:rsidRDefault="004107D6" w:rsidP="004107D6">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0F367DBE" w14:textId="77777777" w:rsidR="004107D6" w:rsidRPr="004F04D0" w:rsidRDefault="004107D6" w:rsidP="004107D6">
      <w:pPr>
        <w:spacing w:after="0" w:line="240" w:lineRule="auto"/>
        <w:jc w:val="both"/>
        <w:rPr>
          <w:rFonts w:ascii="Arial" w:eastAsia="Times New Roman" w:hAnsi="Arial" w:cs="Arial"/>
          <w:i/>
          <w:sz w:val="20"/>
          <w:szCs w:val="20"/>
          <w:lang w:eastAsia="lv-LV"/>
        </w:rPr>
      </w:pPr>
    </w:p>
    <w:p w14:paraId="388290A1" w14:textId="77777777" w:rsidR="004107D6" w:rsidRPr="000350BC" w:rsidRDefault="004107D6" w:rsidP="004107D6">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 xml:space="preserve">Esmu informēts/a par  manu fizisko personas datu apstrādi, ko veic </w:t>
      </w:r>
      <w:proofErr w:type="spellStart"/>
      <w:r w:rsidRPr="000350BC">
        <w:rPr>
          <w:rFonts w:ascii="Arial" w:eastAsia="Calibri" w:hAnsi="Arial" w:cs="Arial"/>
          <w:color w:val="000000"/>
          <w:sz w:val="18"/>
          <w:szCs w:val="18"/>
          <w:bdr w:val="none" w:sz="0" w:space="0" w:color="auto" w:frame="1"/>
        </w:rPr>
        <w:t>Dienvidkurzemes</w:t>
      </w:r>
      <w:proofErr w:type="spellEnd"/>
      <w:r w:rsidRPr="000350BC">
        <w:rPr>
          <w:rFonts w:ascii="Arial" w:eastAsia="Calibri" w:hAnsi="Arial" w:cs="Arial"/>
          <w:color w:val="000000"/>
          <w:sz w:val="18"/>
          <w:szCs w:val="18"/>
          <w:bdr w:val="none" w:sz="0" w:space="0" w:color="auto" w:frame="1"/>
        </w:rPr>
        <w:t xml:space="preserve">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275A8B7C" w14:textId="77777777" w:rsidR="004107D6" w:rsidRPr="004F04D0" w:rsidRDefault="004107D6" w:rsidP="00150804">
      <w:pPr>
        <w:spacing w:after="0" w:line="240" w:lineRule="auto"/>
        <w:jc w:val="both"/>
        <w:rPr>
          <w:rFonts w:ascii="Arial" w:eastAsia="Calibri" w:hAnsi="Arial" w:cs="Arial"/>
          <w:color w:val="000000"/>
          <w:sz w:val="18"/>
          <w:szCs w:val="18"/>
        </w:rPr>
      </w:pPr>
      <w:bookmarkStart w:id="5" w:name="_Hlk124406751"/>
      <w:r w:rsidRPr="004F04D0">
        <w:rPr>
          <w:rFonts w:ascii="Arial" w:eastAsia="Calibri" w:hAnsi="Arial" w:cs="Arial"/>
          <w:color w:val="000000"/>
          <w:sz w:val="18"/>
          <w:szCs w:val="18"/>
          <w:bdr w:val="none" w:sz="0" w:space="0" w:color="auto" w:frame="1"/>
        </w:rPr>
        <w:t xml:space="preserve">* Pašrocīgs datums un paraksts nav nepieciešams, ja dokuments parakstīts ar drošu elektronisko parakstu, kas satur laika zīmogu. Datu pārzinis ir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 reģistrācijas Nr.90000058625, adrese: Lielā iela 76, Grobiņa,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novads, LV-3430, tālr.63490458, 29447641; e-pasta adrese: pasts@dkn.lv, kas veiks personas datu apstrādi ar nolūku izskatīt un atbildēt uz šo iesniegumu. </w:t>
      </w:r>
    </w:p>
    <w:p w14:paraId="379299EB" w14:textId="0B7E3409" w:rsidR="00B954EC" w:rsidRDefault="004107D6" w:rsidP="00756A47">
      <w:pPr>
        <w:spacing w:after="0" w:line="240" w:lineRule="auto"/>
        <w:jc w:val="both"/>
      </w:pPr>
      <w:r w:rsidRPr="004F04D0">
        <w:rPr>
          <w:rFonts w:ascii="Arial" w:eastAsia="Calibri" w:hAnsi="Arial" w:cs="Arial"/>
          <w:color w:val="000000"/>
          <w:sz w:val="18"/>
          <w:szCs w:val="18"/>
          <w:bdr w:val="none" w:sz="0" w:space="0" w:color="auto" w:frame="1"/>
        </w:rPr>
        <w:t xml:space="preserve">Papildus informāciju par  minēto personas datu apstrādi var  iegūt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pašvaldības tīmekļa vietnē www.dkn.lv, sadaļā – Pašvaldība / Personas datu aizsardzība vai  iepazīstoties klātienē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novada pašvaldības klientu apkalpošanas centrā.</w:t>
      </w:r>
      <w:bookmarkEnd w:id="5"/>
    </w:p>
    <w:p w14:paraId="55E686CB" w14:textId="77777777" w:rsidR="00C8713C" w:rsidRDefault="00C8713C"/>
    <w:sectPr w:rsidR="00C8713C">
      <w:footerReference w:type="default" r:id="rId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A34147" w14:textId="77777777" w:rsidR="00A06801" w:rsidRDefault="00A06801" w:rsidP="00756A47">
      <w:pPr>
        <w:spacing w:after="0" w:line="240" w:lineRule="auto"/>
      </w:pPr>
      <w:r>
        <w:separator/>
      </w:r>
    </w:p>
  </w:endnote>
  <w:endnote w:type="continuationSeparator" w:id="0">
    <w:p w14:paraId="24B98FC1" w14:textId="77777777" w:rsidR="00A06801" w:rsidRDefault="00A06801" w:rsidP="00756A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1804536"/>
      <w:docPartObj>
        <w:docPartGallery w:val="Page Numbers (Bottom of Page)"/>
        <w:docPartUnique/>
      </w:docPartObj>
    </w:sdtPr>
    <w:sdtContent>
      <w:p w14:paraId="1414B074" w14:textId="555ED2BA" w:rsidR="00596326" w:rsidRDefault="00596326">
        <w:pPr>
          <w:pStyle w:val="Kjene"/>
          <w:jc w:val="center"/>
        </w:pPr>
        <w:r>
          <w:fldChar w:fldCharType="begin"/>
        </w:r>
        <w:r>
          <w:instrText>PAGE   \* MERGEFORMAT</w:instrText>
        </w:r>
        <w:r>
          <w:fldChar w:fldCharType="separate"/>
        </w:r>
        <w:r>
          <w:t>2</w:t>
        </w:r>
        <w:r>
          <w:fldChar w:fldCharType="end"/>
        </w:r>
      </w:p>
    </w:sdtContent>
  </w:sdt>
  <w:p w14:paraId="0EB318BE" w14:textId="77777777" w:rsidR="00596326" w:rsidRDefault="00596326">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5FCC7E" w14:textId="77777777" w:rsidR="00A06801" w:rsidRDefault="00A06801" w:rsidP="00756A47">
      <w:pPr>
        <w:spacing w:after="0" w:line="240" w:lineRule="auto"/>
      </w:pPr>
      <w:r>
        <w:separator/>
      </w:r>
    </w:p>
  </w:footnote>
  <w:footnote w:type="continuationSeparator" w:id="0">
    <w:p w14:paraId="473E41E0" w14:textId="77777777" w:rsidR="00A06801" w:rsidRDefault="00A06801" w:rsidP="00756A4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7974B4"/>
    <w:multiLevelType w:val="multilevel"/>
    <w:tmpl w:val="D4D0DE70"/>
    <w:lvl w:ilvl="0">
      <w:start w:val="1"/>
      <w:numFmt w:val="decimal"/>
      <w:lvlText w:val="%1."/>
      <w:lvlJc w:val="left"/>
      <w:pPr>
        <w:ind w:left="390" w:hanging="390"/>
      </w:pPr>
      <w:rPr>
        <w:rFonts w:eastAsia="Calibri" w:hint="default"/>
      </w:rPr>
    </w:lvl>
    <w:lvl w:ilvl="1">
      <w:start w:val="1"/>
      <w:numFmt w:val="decimal"/>
      <w:lvlText w:val="%1.%2."/>
      <w:lvlJc w:val="left"/>
      <w:pPr>
        <w:ind w:left="720" w:hanging="72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1080" w:hanging="108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440" w:hanging="144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800" w:hanging="1800"/>
      </w:pPr>
      <w:rPr>
        <w:rFonts w:eastAsia="Calibri" w:hint="default"/>
      </w:rPr>
    </w:lvl>
    <w:lvl w:ilvl="8">
      <w:start w:val="1"/>
      <w:numFmt w:val="decimal"/>
      <w:lvlText w:val="%1.%2.%3.%4.%5.%6.%7.%8.%9."/>
      <w:lvlJc w:val="left"/>
      <w:pPr>
        <w:ind w:left="2160" w:hanging="2160"/>
      </w:pPr>
      <w:rPr>
        <w:rFonts w:eastAsia="Calibri" w:hint="default"/>
      </w:rPr>
    </w:lvl>
  </w:abstractNum>
  <w:abstractNum w:abstractNumId="1"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2"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6"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CA708C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4FA24D76"/>
    <w:multiLevelType w:val="hybridMultilevel"/>
    <w:tmpl w:val="A412E54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5"/>
  </w:num>
  <w:num w:numId="2" w16cid:durableId="1459639851">
    <w:abstractNumId w:val="1"/>
  </w:num>
  <w:num w:numId="3" w16cid:durableId="27147699">
    <w:abstractNumId w:val="10"/>
  </w:num>
  <w:num w:numId="4" w16cid:durableId="956567462">
    <w:abstractNumId w:val="7"/>
  </w:num>
  <w:num w:numId="5" w16cid:durableId="48189980">
    <w:abstractNumId w:val="12"/>
  </w:num>
  <w:num w:numId="6" w16cid:durableId="1112558019">
    <w:abstractNumId w:val="3"/>
  </w:num>
  <w:num w:numId="7" w16cid:durableId="117309556">
    <w:abstractNumId w:val="9"/>
  </w:num>
  <w:num w:numId="8" w16cid:durableId="1408770591">
    <w:abstractNumId w:val="4"/>
  </w:num>
  <w:num w:numId="9" w16cid:durableId="1283270705">
    <w:abstractNumId w:val="2"/>
  </w:num>
  <w:num w:numId="10" w16cid:durableId="664431168">
    <w:abstractNumId w:val="6"/>
  </w:num>
  <w:num w:numId="11" w16cid:durableId="937374506">
    <w:abstractNumId w:val="13"/>
  </w:num>
  <w:num w:numId="12" w16cid:durableId="403182122">
    <w:abstractNumId w:val="0"/>
  </w:num>
  <w:num w:numId="13" w16cid:durableId="1605529942">
    <w:abstractNumId w:val="11"/>
  </w:num>
  <w:num w:numId="14" w16cid:durableId="31152224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0E4A"/>
    <w:rsid w:val="00001D2A"/>
    <w:rsid w:val="00014997"/>
    <w:rsid w:val="00025780"/>
    <w:rsid w:val="000407DB"/>
    <w:rsid w:val="00086B12"/>
    <w:rsid w:val="000B2EE3"/>
    <w:rsid w:val="000B7496"/>
    <w:rsid w:val="000B789A"/>
    <w:rsid w:val="000C2387"/>
    <w:rsid w:val="000C66DB"/>
    <w:rsid w:val="000D1AA2"/>
    <w:rsid w:val="000D3AD8"/>
    <w:rsid w:val="00106BB3"/>
    <w:rsid w:val="0012454B"/>
    <w:rsid w:val="001341AB"/>
    <w:rsid w:val="00137187"/>
    <w:rsid w:val="001422D9"/>
    <w:rsid w:val="00150804"/>
    <w:rsid w:val="0015177B"/>
    <w:rsid w:val="001606E2"/>
    <w:rsid w:val="00172FCF"/>
    <w:rsid w:val="001816E4"/>
    <w:rsid w:val="00192228"/>
    <w:rsid w:val="00193A78"/>
    <w:rsid w:val="001A0C71"/>
    <w:rsid w:val="001E2DAB"/>
    <w:rsid w:val="001F1D95"/>
    <w:rsid w:val="00210B1D"/>
    <w:rsid w:val="00215E77"/>
    <w:rsid w:val="00225890"/>
    <w:rsid w:val="002646B1"/>
    <w:rsid w:val="00292BDA"/>
    <w:rsid w:val="00295DA3"/>
    <w:rsid w:val="002B09CF"/>
    <w:rsid w:val="002C551D"/>
    <w:rsid w:val="002D5002"/>
    <w:rsid w:val="002E1969"/>
    <w:rsid w:val="002E2317"/>
    <w:rsid w:val="002E7BDD"/>
    <w:rsid w:val="002F14B3"/>
    <w:rsid w:val="002F23A9"/>
    <w:rsid w:val="002F32B0"/>
    <w:rsid w:val="002F345F"/>
    <w:rsid w:val="002F3CCA"/>
    <w:rsid w:val="00315DFD"/>
    <w:rsid w:val="00323282"/>
    <w:rsid w:val="003240FE"/>
    <w:rsid w:val="00333F0D"/>
    <w:rsid w:val="003414D8"/>
    <w:rsid w:val="00345308"/>
    <w:rsid w:val="00346E8B"/>
    <w:rsid w:val="00351F38"/>
    <w:rsid w:val="00356A20"/>
    <w:rsid w:val="00357629"/>
    <w:rsid w:val="00393619"/>
    <w:rsid w:val="00397951"/>
    <w:rsid w:val="003A6B41"/>
    <w:rsid w:val="003A7878"/>
    <w:rsid w:val="003B22B1"/>
    <w:rsid w:val="003B4C09"/>
    <w:rsid w:val="003F12B0"/>
    <w:rsid w:val="00400A7B"/>
    <w:rsid w:val="004070B7"/>
    <w:rsid w:val="004107D6"/>
    <w:rsid w:val="004121E2"/>
    <w:rsid w:val="00430BCC"/>
    <w:rsid w:val="004370B7"/>
    <w:rsid w:val="004439BF"/>
    <w:rsid w:val="00467B01"/>
    <w:rsid w:val="004738CB"/>
    <w:rsid w:val="00475A70"/>
    <w:rsid w:val="0048130E"/>
    <w:rsid w:val="00483B2D"/>
    <w:rsid w:val="0049367A"/>
    <w:rsid w:val="004A2AEB"/>
    <w:rsid w:val="004A6FC3"/>
    <w:rsid w:val="004C6018"/>
    <w:rsid w:val="004D4477"/>
    <w:rsid w:val="004F01FF"/>
    <w:rsid w:val="004F039C"/>
    <w:rsid w:val="004F453D"/>
    <w:rsid w:val="00526722"/>
    <w:rsid w:val="00530E1D"/>
    <w:rsid w:val="00540925"/>
    <w:rsid w:val="00546256"/>
    <w:rsid w:val="00552075"/>
    <w:rsid w:val="0055491D"/>
    <w:rsid w:val="00571810"/>
    <w:rsid w:val="005761B0"/>
    <w:rsid w:val="0058271E"/>
    <w:rsid w:val="00596326"/>
    <w:rsid w:val="005A4AEB"/>
    <w:rsid w:val="005B0533"/>
    <w:rsid w:val="005B321D"/>
    <w:rsid w:val="005C278B"/>
    <w:rsid w:val="005C57F5"/>
    <w:rsid w:val="005C7E34"/>
    <w:rsid w:val="005D5630"/>
    <w:rsid w:val="005E164F"/>
    <w:rsid w:val="005E493E"/>
    <w:rsid w:val="005E65D2"/>
    <w:rsid w:val="005E65E8"/>
    <w:rsid w:val="005F2596"/>
    <w:rsid w:val="006038FB"/>
    <w:rsid w:val="006103D7"/>
    <w:rsid w:val="0062779D"/>
    <w:rsid w:val="00631694"/>
    <w:rsid w:val="0064396C"/>
    <w:rsid w:val="00651E9A"/>
    <w:rsid w:val="00662B6F"/>
    <w:rsid w:val="006662F5"/>
    <w:rsid w:val="0066776B"/>
    <w:rsid w:val="00671F16"/>
    <w:rsid w:val="00682BAF"/>
    <w:rsid w:val="006870D5"/>
    <w:rsid w:val="00694BC5"/>
    <w:rsid w:val="00697C88"/>
    <w:rsid w:val="006A0AF7"/>
    <w:rsid w:val="006B678B"/>
    <w:rsid w:val="006D4634"/>
    <w:rsid w:val="006D6775"/>
    <w:rsid w:val="006D7B04"/>
    <w:rsid w:val="006F6E7E"/>
    <w:rsid w:val="006F7C1A"/>
    <w:rsid w:val="007363F2"/>
    <w:rsid w:val="00756A47"/>
    <w:rsid w:val="00763540"/>
    <w:rsid w:val="00766DFC"/>
    <w:rsid w:val="00773477"/>
    <w:rsid w:val="007B06C2"/>
    <w:rsid w:val="007B3567"/>
    <w:rsid w:val="007B63C4"/>
    <w:rsid w:val="007C0099"/>
    <w:rsid w:val="007D14A3"/>
    <w:rsid w:val="007E2F0C"/>
    <w:rsid w:val="007F3924"/>
    <w:rsid w:val="00807F05"/>
    <w:rsid w:val="008142BE"/>
    <w:rsid w:val="008231A0"/>
    <w:rsid w:val="00832CF7"/>
    <w:rsid w:val="00834D31"/>
    <w:rsid w:val="00843EFA"/>
    <w:rsid w:val="008444D4"/>
    <w:rsid w:val="00862011"/>
    <w:rsid w:val="00871078"/>
    <w:rsid w:val="00876D74"/>
    <w:rsid w:val="008807FF"/>
    <w:rsid w:val="0089755C"/>
    <w:rsid w:val="008A0DF8"/>
    <w:rsid w:val="008C3479"/>
    <w:rsid w:val="008D4793"/>
    <w:rsid w:val="008F26CB"/>
    <w:rsid w:val="0090074F"/>
    <w:rsid w:val="00902981"/>
    <w:rsid w:val="00937AC3"/>
    <w:rsid w:val="009467C4"/>
    <w:rsid w:val="0097119E"/>
    <w:rsid w:val="00982E70"/>
    <w:rsid w:val="00991C4E"/>
    <w:rsid w:val="009A1641"/>
    <w:rsid w:val="009A1D73"/>
    <w:rsid w:val="009B298D"/>
    <w:rsid w:val="009C0EB7"/>
    <w:rsid w:val="009D53FC"/>
    <w:rsid w:val="009D6048"/>
    <w:rsid w:val="009E6173"/>
    <w:rsid w:val="009F1AFE"/>
    <w:rsid w:val="009F789A"/>
    <w:rsid w:val="00A06801"/>
    <w:rsid w:val="00A07CE2"/>
    <w:rsid w:val="00A12573"/>
    <w:rsid w:val="00A15FBC"/>
    <w:rsid w:val="00A2106E"/>
    <w:rsid w:val="00A2271A"/>
    <w:rsid w:val="00A311F2"/>
    <w:rsid w:val="00A51354"/>
    <w:rsid w:val="00A74691"/>
    <w:rsid w:val="00A74C45"/>
    <w:rsid w:val="00A913FC"/>
    <w:rsid w:val="00AA62FB"/>
    <w:rsid w:val="00AC07AD"/>
    <w:rsid w:val="00AE071F"/>
    <w:rsid w:val="00AE3C5B"/>
    <w:rsid w:val="00AF5E4D"/>
    <w:rsid w:val="00B00F14"/>
    <w:rsid w:val="00B0639A"/>
    <w:rsid w:val="00B1340C"/>
    <w:rsid w:val="00B21EB5"/>
    <w:rsid w:val="00B27934"/>
    <w:rsid w:val="00B342F5"/>
    <w:rsid w:val="00B369BC"/>
    <w:rsid w:val="00B37038"/>
    <w:rsid w:val="00B53C2D"/>
    <w:rsid w:val="00B65B33"/>
    <w:rsid w:val="00B95322"/>
    <w:rsid w:val="00B954EC"/>
    <w:rsid w:val="00BB2856"/>
    <w:rsid w:val="00BB65BE"/>
    <w:rsid w:val="00BD5804"/>
    <w:rsid w:val="00BD7A8F"/>
    <w:rsid w:val="00BE73CA"/>
    <w:rsid w:val="00BE772D"/>
    <w:rsid w:val="00BF2817"/>
    <w:rsid w:val="00BF2E46"/>
    <w:rsid w:val="00C15FCD"/>
    <w:rsid w:val="00C31D69"/>
    <w:rsid w:val="00C358C3"/>
    <w:rsid w:val="00C53423"/>
    <w:rsid w:val="00C61D99"/>
    <w:rsid w:val="00C7075C"/>
    <w:rsid w:val="00C76244"/>
    <w:rsid w:val="00C80647"/>
    <w:rsid w:val="00C8713C"/>
    <w:rsid w:val="00CB5E51"/>
    <w:rsid w:val="00CC0676"/>
    <w:rsid w:val="00CC3763"/>
    <w:rsid w:val="00CC56B9"/>
    <w:rsid w:val="00CD76FD"/>
    <w:rsid w:val="00CE3A23"/>
    <w:rsid w:val="00CF2844"/>
    <w:rsid w:val="00D170A2"/>
    <w:rsid w:val="00D17868"/>
    <w:rsid w:val="00D20ACD"/>
    <w:rsid w:val="00D273E9"/>
    <w:rsid w:val="00D32242"/>
    <w:rsid w:val="00D370A0"/>
    <w:rsid w:val="00D42060"/>
    <w:rsid w:val="00D43140"/>
    <w:rsid w:val="00D44EEE"/>
    <w:rsid w:val="00D51E82"/>
    <w:rsid w:val="00D748F7"/>
    <w:rsid w:val="00D97F0C"/>
    <w:rsid w:val="00DB1D32"/>
    <w:rsid w:val="00DB3F5A"/>
    <w:rsid w:val="00DC210E"/>
    <w:rsid w:val="00DC3799"/>
    <w:rsid w:val="00DD1653"/>
    <w:rsid w:val="00DD254A"/>
    <w:rsid w:val="00DD7EE8"/>
    <w:rsid w:val="00DE3527"/>
    <w:rsid w:val="00DE47AF"/>
    <w:rsid w:val="00DF3C22"/>
    <w:rsid w:val="00DF52A3"/>
    <w:rsid w:val="00E156C4"/>
    <w:rsid w:val="00E1708F"/>
    <w:rsid w:val="00E256EF"/>
    <w:rsid w:val="00E33339"/>
    <w:rsid w:val="00E37667"/>
    <w:rsid w:val="00E46F79"/>
    <w:rsid w:val="00E4704D"/>
    <w:rsid w:val="00E51DB4"/>
    <w:rsid w:val="00E606AD"/>
    <w:rsid w:val="00E851BE"/>
    <w:rsid w:val="00E91840"/>
    <w:rsid w:val="00EA31EB"/>
    <w:rsid w:val="00EB2808"/>
    <w:rsid w:val="00EC0A74"/>
    <w:rsid w:val="00ED0889"/>
    <w:rsid w:val="00ED6AF5"/>
    <w:rsid w:val="00EE58AE"/>
    <w:rsid w:val="00EF3585"/>
    <w:rsid w:val="00F07ACA"/>
    <w:rsid w:val="00F20EF9"/>
    <w:rsid w:val="00F241D6"/>
    <w:rsid w:val="00F34961"/>
    <w:rsid w:val="00F4628B"/>
    <w:rsid w:val="00F4665E"/>
    <w:rsid w:val="00F64AC8"/>
    <w:rsid w:val="00F8710E"/>
    <w:rsid w:val="00FB3210"/>
    <w:rsid w:val="00FB5BD9"/>
    <w:rsid w:val="00FC7163"/>
    <w:rsid w:val="00FD257C"/>
    <w:rsid w:val="00FD5FC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link w:val="SarakstarindkopaRakstz"/>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756A47"/>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756A47"/>
  </w:style>
  <w:style w:type="paragraph" w:styleId="Kjene">
    <w:name w:val="footer"/>
    <w:basedOn w:val="Parasts"/>
    <w:link w:val="KjeneRakstz"/>
    <w:uiPriority w:val="99"/>
    <w:unhideWhenUsed/>
    <w:rsid w:val="00756A47"/>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756A47"/>
  </w:style>
  <w:style w:type="character" w:customStyle="1" w:styleId="SarakstarindkopaRakstz">
    <w:name w:val="Saraksta rindkopa Rakstz."/>
    <w:link w:val="Sarakstarindkopa"/>
    <w:uiPriority w:val="34"/>
    <w:locked/>
    <w:rsid w:val="000C66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mailto:pasts@dkn.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6</Pages>
  <Words>8996</Words>
  <Characters>5129</Characters>
  <Application>Microsoft Office Word</Application>
  <DocSecurity>0</DocSecurity>
  <Lines>42</Lines>
  <Paragraphs>28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Lietotajs2</cp:lastModifiedBy>
  <cp:revision>9</cp:revision>
  <dcterms:created xsi:type="dcterms:W3CDTF">2025-02-10T06:39:00Z</dcterms:created>
  <dcterms:modified xsi:type="dcterms:W3CDTF">2025-02-10T09:17:00Z</dcterms:modified>
</cp:coreProperties>
</file>