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20B6BF46"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706523">
        <w:rPr>
          <w:rFonts w:ascii="Arial" w:eastAsia="Times New Roman" w:hAnsi="Arial" w:cs="Arial"/>
          <w:noProof/>
          <w:color w:val="000000"/>
          <w:sz w:val="24"/>
          <w:szCs w:val="24"/>
          <w:lang w:eastAsia="ru-RU"/>
        </w:rPr>
        <w:t>5</w:t>
      </w:r>
    </w:p>
    <w:p w14:paraId="55C18949" w14:textId="77777777" w:rsidR="005F2596"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p>
    <w:p w14:paraId="2D078A67" w14:textId="04617DBB"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 xml:space="preserve"> Pašvaldības īpašuma</w:t>
      </w:r>
      <w:r w:rsidR="005F2596">
        <w:rPr>
          <w:rFonts w:ascii="Arial" w:eastAsia="Times New Roman" w:hAnsi="Arial" w:cs="Arial"/>
          <w:bCs/>
          <w:noProof/>
          <w:color w:val="000000"/>
          <w:sz w:val="24"/>
          <w:szCs w:val="24"/>
          <w:lang w:eastAsia="ru-RU"/>
        </w:rPr>
        <w:t xml:space="preserve"> </w:t>
      </w:r>
      <w:r w:rsidRPr="006F2ECD">
        <w:rPr>
          <w:rFonts w:ascii="Arial" w:eastAsia="Times New Roman" w:hAnsi="Arial" w:cs="Arial"/>
          <w:bCs/>
          <w:noProof/>
          <w:color w:val="000000"/>
          <w:sz w:val="24"/>
          <w:szCs w:val="24"/>
          <w:lang w:eastAsia="ru-RU"/>
        </w:rPr>
        <w:t>atsavināšanas un izsoļu komisijas</w:t>
      </w:r>
    </w:p>
    <w:p w14:paraId="1555498B" w14:textId="20D48854"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706523">
        <w:rPr>
          <w:rFonts w:ascii="Arial" w:eastAsia="Times New Roman" w:hAnsi="Arial" w:cs="Arial"/>
          <w:noProof/>
          <w:color w:val="000000"/>
          <w:sz w:val="24"/>
          <w:szCs w:val="24"/>
          <w:lang w:eastAsia="ru-RU"/>
        </w:rPr>
        <w:t>04.03</w:t>
      </w:r>
      <w:r w:rsidRPr="000D1AA2">
        <w:rPr>
          <w:rFonts w:ascii="Arial" w:eastAsia="Times New Roman" w:hAnsi="Arial" w:cs="Arial"/>
          <w:noProof/>
          <w:color w:val="000000"/>
          <w:sz w:val="24"/>
          <w:szCs w:val="24"/>
          <w:lang w:eastAsia="ru-RU"/>
        </w:rPr>
        <w:t>.202</w:t>
      </w:r>
      <w:r w:rsidR="00662B6F">
        <w:rPr>
          <w:rFonts w:ascii="Arial" w:eastAsia="Times New Roman" w:hAnsi="Arial" w:cs="Arial"/>
          <w:noProof/>
          <w:color w:val="000000"/>
          <w:sz w:val="24"/>
          <w:szCs w:val="24"/>
          <w:lang w:eastAsia="ru-RU"/>
        </w:rPr>
        <w:t>5</w:t>
      </w:r>
      <w:r w:rsidRPr="00763540">
        <w:rPr>
          <w:rFonts w:ascii="Arial" w:eastAsia="Times New Roman" w:hAnsi="Arial" w:cs="Arial"/>
          <w:noProof/>
          <w:color w:val="000000"/>
          <w:sz w:val="24"/>
          <w:szCs w:val="24"/>
          <w:lang w:eastAsia="ru-RU"/>
        </w:rPr>
        <w:t>.</w:t>
      </w:r>
      <w:r w:rsidR="00763540">
        <w:rPr>
          <w:rFonts w:ascii="Arial" w:eastAsia="Times New Roman" w:hAnsi="Arial" w:cs="Arial"/>
          <w:noProof/>
          <w:color w:val="000000"/>
          <w:sz w:val="24"/>
          <w:szCs w:val="24"/>
          <w:lang w:eastAsia="ru-RU"/>
        </w:rPr>
        <w:t xml:space="preserve"> </w:t>
      </w:r>
      <w:r w:rsidR="005F2596">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sēdē, prot.</w:t>
      </w:r>
      <w:r w:rsidR="004D4477" w:rsidRPr="004D4477">
        <w:rPr>
          <w:rFonts w:ascii="Arial" w:eastAsia="Times New Roman" w:hAnsi="Arial" w:cs="Arial"/>
          <w:bCs/>
          <w:noProof/>
          <w:sz w:val="24"/>
          <w:szCs w:val="24"/>
          <w:lang w:eastAsia="ru-RU"/>
        </w:rPr>
        <w:t xml:space="preserve"> </w:t>
      </w:r>
      <w:r w:rsidR="004D4477" w:rsidRPr="004D4477">
        <w:rPr>
          <w:rFonts w:ascii="Arial" w:eastAsia="Times New Roman" w:hAnsi="Arial" w:cs="Arial"/>
          <w:bCs/>
          <w:noProof/>
          <w:color w:val="000000"/>
          <w:sz w:val="24"/>
          <w:szCs w:val="24"/>
          <w:lang w:eastAsia="ru-RU"/>
        </w:rPr>
        <w:t>Nr.</w:t>
      </w:r>
      <w:r w:rsidR="00706523">
        <w:rPr>
          <w:rFonts w:ascii="Arial" w:eastAsia="Times New Roman" w:hAnsi="Arial" w:cs="Arial"/>
          <w:bCs/>
          <w:noProof/>
          <w:color w:val="000000"/>
          <w:sz w:val="24"/>
          <w:szCs w:val="24"/>
          <w:lang w:eastAsia="ru-RU"/>
        </w:rPr>
        <w:t>10</w:t>
      </w:r>
      <w:r w:rsidR="004D4477" w:rsidRPr="004D4477">
        <w:rPr>
          <w:rFonts w:ascii="Arial" w:eastAsia="Times New Roman" w:hAnsi="Arial" w:cs="Arial"/>
          <w:bCs/>
          <w:noProof/>
          <w:color w:val="000000"/>
          <w:sz w:val="24"/>
          <w:szCs w:val="24"/>
          <w:lang w:eastAsia="ru-RU"/>
        </w:rPr>
        <w:t>/202</w:t>
      </w:r>
      <w:r w:rsidR="00662B6F">
        <w:rPr>
          <w:rFonts w:ascii="Arial" w:eastAsia="Times New Roman" w:hAnsi="Arial" w:cs="Arial"/>
          <w:bCs/>
          <w:noProof/>
          <w:color w:val="000000"/>
          <w:sz w:val="24"/>
          <w:szCs w:val="24"/>
          <w:lang w:eastAsia="ru-RU"/>
        </w:rPr>
        <w:t>5</w:t>
      </w:r>
      <w:r w:rsidR="004D4477" w:rsidRPr="004D4477">
        <w:rPr>
          <w:rFonts w:ascii="Arial" w:eastAsia="Times New Roman" w:hAnsi="Arial" w:cs="Arial"/>
          <w:bCs/>
          <w:noProof/>
          <w:color w:val="000000"/>
          <w:sz w:val="24"/>
          <w:szCs w:val="24"/>
          <w:lang w:eastAsia="ru-RU"/>
        </w:rPr>
        <w:t>-</w:t>
      </w:r>
      <w:r w:rsidR="004D4477" w:rsidRPr="004D4477">
        <w:rPr>
          <w:rFonts w:ascii="Arial" w:eastAsia="Times New Roman" w:hAnsi="Arial" w:cs="Arial"/>
          <w:noProof/>
          <w:color w:val="000000"/>
          <w:sz w:val="24"/>
          <w:szCs w:val="24"/>
          <w:lang w:eastAsia="ru-RU"/>
        </w:rPr>
        <w:t xml:space="preserve"> IAIKP</w:t>
      </w:r>
      <w:r w:rsidRPr="00CC3763">
        <w:rPr>
          <w:rFonts w:ascii="Arial" w:eastAsia="Times New Roman" w:hAnsi="Arial" w:cs="Arial"/>
          <w:noProof/>
          <w:color w:val="000000"/>
          <w:sz w:val="24"/>
          <w:szCs w:val="24"/>
          <w:lang w:eastAsia="ru-RU"/>
        </w:rPr>
        <w:t xml:space="preserve"> </w:t>
      </w:r>
      <w:r w:rsidR="00706523">
        <w:rPr>
          <w:rFonts w:ascii="Arial" w:eastAsia="Times New Roman" w:hAnsi="Arial" w:cs="Arial"/>
          <w:noProof/>
          <w:color w:val="000000"/>
          <w:sz w:val="24"/>
          <w:szCs w:val="24"/>
          <w:lang w:eastAsia="ru-RU"/>
        </w:rPr>
        <w:t>5</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0D8EE8A2" w:rsidR="00B954EC" w:rsidRPr="006F2ECD" w:rsidRDefault="0049367A" w:rsidP="00B954EC">
      <w:pPr>
        <w:spacing w:after="0" w:line="240" w:lineRule="auto"/>
        <w:jc w:val="center"/>
        <w:rPr>
          <w:rFonts w:ascii="Arial" w:eastAsia="Times New Roman" w:hAnsi="Arial" w:cs="Arial"/>
          <w:noProof/>
          <w:sz w:val="24"/>
          <w:szCs w:val="24"/>
          <w:lang w:eastAsia="ru-RU"/>
        </w:rPr>
      </w:pPr>
      <w:r w:rsidRPr="00763540">
        <w:rPr>
          <w:rFonts w:ascii="Arial" w:eastAsia="Times New Roman" w:hAnsi="Arial" w:cs="Arial"/>
          <w:noProof/>
          <w:sz w:val="24"/>
          <w:szCs w:val="24"/>
          <w:lang w:eastAsia="ru-RU"/>
        </w:rPr>
        <w:t>zemes</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377D606D" w14:textId="6DD63B7E"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00706523" w:rsidRPr="00706523">
        <w:rPr>
          <w:rFonts w:ascii="Arial" w:eastAsia="Times New Roman" w:hAnsi="Arial" w:cs="Arial"/>
          <w:b/>
          <w:noProof/>
          <w:color w:val="000000"/>
          <w:sz w:val="24"/>
          <w:szCs w:val="24"/>
          <w:lang w:eastAsia="ru-RU"/>
        </w:rPr>
        <w:t>2025.gada 18.martā plkst.10.40</w:t>
      </w:r>
    </w:p>
    <w:p w14:paraId="5FE8F7E8" w14:textId="269756C9"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706523" w:rsidRPr="00706523">
        <w:rPr>
          <w:rFonts w:ascii="Arial" w:eastAsia="Times New Roman" w:hAnsi="Arial" w:cs="Arial"/>
          <w:noProof/>
          <w:sz w:val="24"/>
          <w:szCs w:val="24"/>
          <w:lang w:eastAsia="ru-RU"/>
        </w:rPr>
        <w:t>Durbes pilsētas, Durbes, Dunalkas, Tadaiķu un Vecpils pagastu apvienības pārvalde, Parka iela 2, Lieģi, Tadaiķu pagasts, Dienvidkurzemes novads</w:t>
      </w:r>
      <w:r w:rsidRPr="006F2ECD">
        <w:rPr>
          <w:rFonts w:ascii="Arial" w:eastAsia="Times New Roman" w:hAnsi="Arial" w:cs="Arial"/>
          <w:noProof/>
          <w:sz w:val="24"/>
          <w:szCs w:val="24"/>
          <w:lang w:eastAsia="ru-RU"/>
        </w:rPr>
        <w:t>.</w:t>
      </w:r>
    </w:p>
    <w:p w14:paraId="077B75F9" w14:textId="6BB1F42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w:t>
      </w:r>
      <w:r w:rsidRPr="00763540">
        <w:rPr>
          <w:rFonts w:ascii="Arial" w:eastAsia="Times New Roman" w:hAnsi="Arial" w:cs="Arial"/>
          <w:noProof/>
          <w:sz w:val="24"/>
          <w:szCs w:val="24"/>
          <w:lang w:eastAsia="ru-RU"/>
        </w:rPr>
        <w:t>2018.gada 19.jūnija Ministru kabineta noteikumu Nr.350 “Publiskas personas zemes nomas un apbūves tiesības noteikumi” 32.punktu.</w:t>
      </w:r>
    </w:p>
    <w:p w14:paraId="7A7E285C" w14:textId="1B55CF81"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2392E938"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418F998C" w14:textId="4DB206AB" w:rsidR="00D43140" w:rsidRPr="00D43140" w:rsidRDefault="006870D5" w:rsidP="00D43140">
      <w:pPr>
        <w:pStyle w:val="Sarakstarindkopa"/>
        <w:numPr>
          <w:ilvl w:val="1"/>
          <w:numId w:val="8"/>
        </w:numPr>
        <w:rPr>
          <w:rFonts w:ascii="Arial" w:eastAsia="Times New Roman" w:hAnsi="Arial" w:cs="Arial"/>
          <w:noProof/>
          <w:sz w:val="24"/>
          <w:szCs w:val="24"/>
          <w:lang w:eastAsia="ru-RU"/>
        </w:rPr>
      </w:pPr>
      <w:r w:rsidRPr="00512EE9">
        <w:rPr>
          <w:rFonts w:ascii="Arial" w:eastAsia="Times New Roman" w:hAnsi="Arial" w:cs="Arial"/>
          <w:noProof/>
          <w:sz w:val="24"/>
          <w:szCs w:val="24"/>
          <w:lang w:eastAsia="ru-RU"/>
        </w:rPr>
        <w:t>pašvaldīb</w:t>
      </w:r>
      <w:r>
        <w:rPr>
          <w:rFonts w:ascii="Arial" w:eastAsia="Times New Roman" w:hAnsi="Arial" w:cs="Arial"/>
          <w:noProof/>
          <w:sz w:val="24"/>
          <w:szCs w:val="24"/>
          <w:lang w:eastAsia="ru-RU"/>
        </w:rPr>
        <w:t>ai</w:t>
      </w:r>
      <w:r w:rsidRPr="00512EE9">
        <w:rPr>
          <w:rFonts w:ascii="Arial" w:eastAsia="Times New Roman" w:hAnsi="Arial" w:cs="Arial"/>
          <w:noProof/>
          <w:sz w:val="24"/>
          <w:szCs w:val="24"/>
          <w:lang w:eastAsia="ru-RU"/>
        </w:rPr>
        <w:t xml:space="preserve"> </w:t>
      </w:r>
      <w:r w:rsidR="00706523" w:rsidRPr="00706523">
        <w:rPr>
          <w:rFonts w:ascii="Arial" w:eastAsia="Times New Roman" w:hAnsi="Arial" w:cs="Arial"/>
          <w:noProof/>
          <w:sz w:val="24"/>
          <w:szCs w:val="24"/>
          <w:lang w:eastAsia="ru-RU"/>
        </w:rPr>
        <w:t>piederoš</w:t>
      </w:r>
      <w:r w:rsidR="00755088">
        <w:rPr>
          <w:rFonts w:ascii="Arial" w:eastAsia="Times New Roman" w:hAnsi="Arial" w:cs="Arial"/>
          <w:noProof/>
          <w:sz w:val="24"/>
          <w:szCs w:val="24"/>
          <w:lang w:eastAsia="ru-RU"/>
        </w:rPr>
        <w:t>a</w:t>
      </w:r>
      <w:r w:rsidR="00706523" w:rsidRPr="00706523">
        <w:rPr>
          <w:rFonts w:ascii="Arial" w:eastAsia="Times New Roman" w:hAnsi="Arial" w:cs="Arial"/>
          <w:noProof/>
          <w:sz w:val="24"/>
          <w:szCs w:val="24"/>
          <w:lang w:eastAsia="ru-RU"/>
        </w:rPr>
        <w:t xml:space="preserve"> zemes vienīb</w:t>
      </w:r>
      <w:r w:rsidR="00755088">
        <w:rPr>
          <w:rFonts w:ascii="Arial" w:eastAsia="Times New Roman" w:hAnsi="Arial" w:cs="Arial"/>
          <w:noProof/>
          <w:sz w:val="24"/>
          <w:szCs w:val="24"/>
          <w:lang w:eastAsia="ru-RU"/>
        </w:rPr>
        <w:t>a</w:t>
      </w:r>
      <w:r w:rsidR="00706523" w:rsidRPr="00706523">
        <w:rPr>
          <w:rFonts w:ascii="Arial" w:eastAsia="Times New Roman" w:hAnsi="Arial" w:cs="Arial"/>
          <w:noProof/>
          <w:sz w:val="24"/>
          <w:szCs w:val="24"/>
          <w:lang w:eastAsia="ru-RU"/>
        </w:rPr>
        <w:t xml:space="preserve"> </w:t>
      </w:r>
      <w:bookmarkStart w:id="0" w:name="_Hlk191996837"/>
      <w:r w:rsidR="00706523" w:rsidRPr="00755088">
        <w:rPr>
          <w:rFonts w:ascii="Arial" w:eastAsia="Times New Roman" w:hAnsi="Arial" w:cs="Arial"/>
          <w:b/>
          <w:noProof/>
          <w:sz w:val="24"/>
          <w:szCs w:val="24"/>
          <w:lang w:eastAsia="ru-RU"/>
        </w:rPr>
        <w:t>“Saulāji”, Aizputes pagasts</w:t>
      </w:r>
      <w:bookmarkEnd w:id="0"/>
      <w:r w:rsidR="00706523" w:rsidRPr="00706523">
        <w:rPr>
          <w:rFonts w:ascii="Arial" w:eastAsia="Times New Roman" w:hAnsi="Arial" w:cs="Arial"/>
          <w:noProof/>
          <w:sz w:val="24"/>
          <w:szCs w:val="24"/>
          <w:lang w:eastAsia="ru-RU"/>
        </w:rPr>
        <w:t xml:space="preserve">, Dienvidkurzemes novads, ar kadastra apzīmējumu 6442 005 0322 </w:t>
      </w:r>
      <w:r w:rsidR="00706523" w:rsidRPr="00755088">
        <w:rPr>
          <w:rFonts w:ascii="Arial" w:eastAsia="Times New Roman" w:hAnsi="Arial" w:cs="Arial"/>
          <w:b/>
          <w:bCs/>
          <w:noProof/>
          <w:sz w:val="24"/>
          <w:szCs w:val="24"/>
          <w:lang w:eastAsia="ru-RU"/>
        </w:rPr>
        <w:t>11,61 ha</w:t>
      </w:r>
      <w:r w:rsidR="00706523" w:rsidRPr="00706523">
        <w:rPr>
          <w:rFonts w:ascii="Arial" w:eastAsia="Times New Roman" w:hAnsi="Arial" w:cs="Arial"/>
          <w:noProof/>
          <w:sz w:val="24"/>
          <w:szCs w:val="24"/>
          <w:lang w:eastAsia="ru-RU"/>
        </w:rPr>
        <w:t xml:space="preserve"> platībā </w:t>
      </w:r>
      <w:r w:rsidR="00D43140" w:rsidRPr="00D43140">
        <w:rPr>
          <w:rFonts w:ascii="Arial" w:eastAsia="Times New Roman" w:hAnsi="Arial" w:cs="Arial"/>
          <w:noProof/>
          <w:sz w:val="24"/>
          <w:szCs w:val="24"/>
          <w:lang w:eastAsia="ru-RU"/>
        </w:rPr>
        <w:t xml:space="preserve">lauksaimniecības vajadzībām. </w:t>
      </w:r>
    </w:p>
    <w:p w14:paraId="76E970C1" w14:textId="77777777" w:rsidR="00755088" w:rsidRPr="00755088" w:rsidRDefault="00755088" w:rsidP="00755088">
      <w:pPr>
        <w:pStyle w:val="Sarakstarindkopa"/>
        <w:numPr>
          <w:ilvl w:val="1"/>
          <w:numId w:val="8"/>
        </w:numPr>
        <w:rPr>
          <w:rFonts w:ascii="Arial" w:eastAsia="Times New Roman" w:hAnsi="Arial" w:cs="Arial"/>
          <w:noProof/>
          <w:sz w:val="24"/>
          <w:szCs w:val="24"/>
          <w:lang w:eastAsia="ru-RU"/>
        </w:rPr>
      </w:pPr>
      <w:r w:rsidRPr="00755088">
        <w:rPr>
          <w:rFonts w:ascii="Arial" w:eastAsia="Times New Roman" w:hAnsi="Arial" w:cs="Arial"/>
          <w:noProof/>
          <w:sz w:val="24"/>
          <w:szCs w:val="24"/>
          <w:lang w:eastAsia="ru-RU"/>
        </w:rPr>
        <w:t>Kadastra informācijas sistēmā zemes vienībai norādīta sekojoša eksplikācija: 11,36 ha lauksaimniecībā izmantojamas zemes, 0,25 ha cita veida zemes. Par zemes vienību nav spēkā esošu zemes nomas līgumu. Ir noslēgts medību tiesību nomas līgums, kura termiņš ir spēkā līdz 31.12.2027.</w:t>
      </w:r>
    </w:p>
    <w:p w14:paraId="49AD05B1" w14:textId="74979FFC" w:rsidR="00D20ACD" w:rsidRPr="007B63C4" w:rsidRDefault="00755088" w:rsidP="00755088">
      <w:pPr>
        <w:pStyle w:val="Sarakstarindkopa"/>
        <w:numPr>
          <w:ilvl w:val="1"/>
          <w:numId w:val="8"/>
        </w:numPr>
        <w:rPr>
          <w:rFonts w:ascii="Arial" w:eastAsia="Times New Roman" w:hAnsi="Arial" w:cs="Arial"/>
          <w:noProof/>
          <w:sz w:val="24"/>
          <w:szCs w:val="24"/>
          <w:lang w:eastAsia="ru-RU"/>
        </w:rPr>
      </w:pPr>
      <w:r w:rsidRPr="00755088">
        <w:rPr>
          <w:rFonts w:ascii="Arial" w:eastAsia="Times New Roman" w:hAnsi="Arial" w:cs="Arial"/>
          <w:noProof/>
          <w:sz w:val="24"/>
          <w:szCs w:val="24"/>
          <w:lang w:eastAsia="ru-RU"/>
        </w:rPr>
        <w:t xml:space="preserve">Nomas termiņš no līguma parakstīšanas dienas līdz </w:t>
      </w:r>
      <w:r w:rsidRPr="00755088">
        <w:rPr>
          <w:rFonts w:ascii="Arial" w:eastAsia="Times New Roman" w:hAnsi="Arial" w:cs="Arial"/>
          <w:b/>
          <w:bCs/>
          <w:noProof/>
          <w:sz w:val="24"/>
          <w:szCs w:val="24"/>
          <w:lang w:eastAsia="ru-RU"/>
        </w:rPr>
        <w:t>30.09.2030</w:t>
      </w:r>
      <w:r w:rsidRPr="00755088">
        <w:rPr>
          <w:rFonts w:ascii="Arial" w:eastAsia="Times New Roman" w:hAnsi="Arial" w:cs="Arial"/>
          <w:noProof/>
          <w:sz w:val="24"/>
          <w:szCs w:val="24"/>
          <w:lang w:eastAsia="ru-RU"/>
        </w:rPr>
        <w:t>. bez tiesībām pagarināt nomas līgumu</w:t>
      </w:r>
      <w:r w:rsidR="007B63C4">
        <w:rPr>
          <w:rFonts w:ascii="Arial" w:eastAsia="Times New Roman" w:hAnsi="Arial" w:cs="Arial"/>
          <w:noProof/>
          <w:sz w:val="24"/>
          <w:szCs w:val="24"/>
          <w:lang w:eastAsia="ru-RU"/>
        </w:rPr>
        <w:t>.</w:t>
      </w:r>
    </w:p>
    <w:p w14:paraId="24C84B29" w14:textId="4EBD27CF" w:rsidR="006870D5" w:rsidRPr="00D20ACD" w:rsidRDefault="006870D5" w:rsidP="00D20ACD">
      <w:pPr>
        <w:pStyle w:val="Sarakstarindkopa"/>
        <w:numPr>
          <w:ilvl w:val="1"/>
          <w:numId w:val="8"/>
        </w:numPr>
        <w:rPr>
          <w:rFonts w:ascii="Arial" w:eastAsia="Times New Roman" w:hAnsi="Arial" w:cs="Arial"/>
          <w:noProof/>
          <w:sz w:val="24"/>
          <w:szCs w:val="24"/>
          <w:lang w:eastAsia="ru-RU"/>
        </w:rPr>
      </w:pPr>
      <w:r w:rsidRPr="00D20ACD">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34AE7DE" w14:textId="77777777" w:rsidR="000C66DB" w:rsidRPr="000C66DB" w:rsidRDefault="00DE3527" w:rsidP="000C66D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652666FE" w14:textId="0D6D19F3" w:rsidR="000C66DB" w:rsidRDefault="000C66DB" w:rsidP="000C66D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66DB">
        <w:rPr>
          <w:rFonts w:ascii="Arial" w:eastAsia="Times New Roman" w:hAnsi="Arial" w:cs="Arial"/>
          <w:noProof/>
          <w:sz w:val="24"/>
          <w:szCs w:val="24"/>
          <w:lang w:eastAsia="ru-RU"/>
        </w:rPr>
        <w:t xml:space="preserve">Objekta nomas sākumcena–  </w:t>
      </w:r>
      <w:r w:rsidR="00755088">
        <w:rPr>
          <w:rFonts w:ascii="Arial" w:eastAsia="Times New Roman" w:hAnsi="Arial" w:cs="Arial"/>
          <w:b/>
          <w:bCs/>
          <w:sz w:val="24"/>
          <w:szCs w:val="24"/>
          <w:lang w:eastAsia="lv-LV"/>
        </w:rPr>
        <w:t>108</w:t>
      </w:r>
      <w:r w:rsidR="00755088" w:rsidRPr="003A685E">
        <w:rPr>
          <w:rFonts w:ascii="Arial" w:eastAsia="Times New Roman" w:hAnsi="Arial" w:cs="Arial"/>
          <w:b/>
          <w:bCs/>
          <w:noProof/>
          <w:sz w:val="24"/>
          <w:szCs w:val="24"/>
          <w:lang w:eastAsia="ru-RU"/>
        </w:rPr>
        <w:t xml:space="preserve"> EUR</w:t>
      </w:r>
      <w:r w:rsidR="00755088" w:rsidRPr="003A685E">
        <w:rPr>
          <w:rFonts w:ascii="Arial" w:eastAsia="Times New Roman" w:hAnsi="Arial" w:cs="Arial"/>
          <w:noProof/>
          <w:sz w:val="24"/>
          <w:szCs w:val="24"/>
          <w:lang w:eastAsia="ru-RU"/>
        </w:rPr>
        <w:t xml:space="preserve"> (viens simts </w:t>
      </w:r>
      <w:r w:rsidR="00755088">
        <w:rPr>
          <w:rFonts w:ascii="Arial" w:eastAsia="Times New Roman" w:hAnsi="Arial" w:cs="Arial"/>
          <w:noProof/>
          <w:sz w:val="24"/>
          <w:szCs w:val="24"/>
          <w:lang w:eastAsia="ru-RU"/>
        </w:rPr>
        <w:t>astoņi</w:t>
      </w:r>
      <w:r w:rsidR="00755088" w:rsidRPr="003A685E">
        <w:rPr>
          <w:rFonts w:ascii="Arial" w:eastAsia="Times New Roman" w:hAnsi="Arial" w:cs="Arial"/>
          <w:noProof/>
          <w:sz w:val="24"/>
          <w:szCs w:val="24"/>
          <w:lang w:eastAsia="ru-RU"/>
        </w:rPr>
        <w:t xml:space="preserve"> </w:t>
      </w:r>
      <w:r w:rsidR="00755088" w:rsidRPr="003A685E">
        <w:rPr>
          <w:rFonts w:ascii="Arial" w:eastAsia="Times New Roman" w:hAnsi="Arial" w:cs="Arial"/>
          <w:i/>
          <w:iCs/>
          <w:noProof/>
          <w:sz w:val="24"/>
          <w:szCs w:val="24"/>
          <w:lang w:eastAsia="ru-RU"/>
        </w:rPr>
        <w:t>euro</w:t>
      </w:r>
      <w:r w:rsidR="00755088" w:rsidRPr="003A685E">
        <w:rPr>
          <w:rFonts w:ascii="Arial" w:eastAsia="Times New Roman" w:hAnsi="Arial" w:cs="Arial"/>
          <w:noProof/>
          <w:sz w:val="24"/>
          <w:szCs w:val="24"/>
          <w:lang w:eastAsia="ru-RU"/>
        </w:rPr>
        <w:t>)</w:t>
      </w:r>
      <w:r w:rsidRPr="000C66DB">
        <w:rPr>
          <w:rFonts w:ascii="Arial" w:eastAsia="Times New Roman" w:hAnsi="Arial" w:cs="Arial"/>
          <w:noProof/>
          <w:sz w:val="24"/>
          <w:szCs w:val="24"/>
          <w:lang w:eastAsia="ru-RU"/>
        </w:rPr>
        <w:t xml:space="preserve"> par 1 ha gadā. </w:t>
      </w:r>
      <w:r w:rsidRPr="000C66DB">
        <w:rPr>
          <w:rFonts w:ascii="Arial" w:eastAsia="Times New Roman" w:hAnsi="Arial" w:cs="Arial"/>
          <w:sz w:val="24"/>
          <w:szCs w:val="24"/>
          <w:lang w:eastAsia="lv-LV"/>
        </w:rPr>
        <w:t>Papildus nomas maksai nomnieks maksā pievienotās vērtības nodokli (PVN) atbilstoši normatīvajos aktos noteiktai likmei un likumos noteiktos nodokļus.</w:t>
      </w:r>
    </w:p>
    <w:p w14:paraId="0511686C" w14:textId="16E4DE07" w:rsidR="000C66DB" w:rsidRPr="000C66DB" w:rsidRDefault="000C66DB" w:rsidP="000C66D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66DB">
        <w:rPr>
          <w:rFonts w:ascii="Arial" w:eastAsia="Times New Roman" w:hAnsi="Arial" w:cs="Arial"/>
          <w:noProof/>
          <w:sz w:val="24"/>
          <w:szCs w:val="24"/>
          <w:lang w:eastAsia="ru-RU"/>
        </w:rPr>
        <w:t xml:space="preserve">Izsoles solis – </w:t>
      </w:r>
      <w:r w:rsidRPr="000C66DB">
        <w:rPr>
          <w:rFonts w:ascii="Arial" w:eastAsia="Times New Roman" w:hAnsi="Arial" w:cs="Arial"/>
          <w:b/>
          <w:noProof/>
          <w:color w:val="000000"/>
          <w:sz w:val="24"/>
          <w:szCs w:val="24"/>
          <w:lang w:eastAsia="ru-RU"/>
        </w:rPr>
        <w:t>10 EUR</w:t>
      </w:r>
      <w:r w:rsidRPr="000C66DB">
        <w:rPr>
          <w:rFonts w:ascii="Arial" w:eastAsia="Times New Roman" w:hAnsi="Arial" w:cs="Arial"/>
          <w:bCs/>
          <w:noProof/>
          <w:color w:val="000000"/>
          <w:sz w:val="24"/>
          <w:szCs w:val="24"/>
          <w:lang w:eastAsia="ru-RU"/>
        </w:rPr>
        <w:t xml:space="preserve"> (desmit </w:t>
      </w:r>
      <w:r w:rsidRPr="000C66DB">
        <w:rPr>
          <w:rFonts w:ascii="Arial" w:eastAsia="Times New Roman" w:hAnsi="Arial" w:cs="Arial"/>
          <w:bCs/>
          <w:i/>
          <w:iCs/>
          <w:noProof/>
          <w:color w:val="000000"/>
          <w:sz w:val="24"/>
          <w:szCs w:val="24"/>
          <w:lang w:eastAsia="ru-RU"/>
        </w:rPr>
        <w:t>euro</w:t>
      </w:r>
      <w:r w:rsidRPr="000C66DB">
        <w:rPr>
          <w:rFonts w:ascii="Arial" w:eastAsia="Times New Roman" w:hAnsi="Arial" w:cs="Arial"/>
          <w:bCs/>
          <w:noProof/>
          <w:color w:val="000000"/>
          <w:sz w:val="24"/>
          <w:szCs w:val="24"/>
          <w:lang w:eastAsia="ru-RU"/>
        </w:rPr>
        <w:t>) par 1 ha gadā bez PVN</w:t>
      </w:r>
    </w:p>
    <w:p w14:paraId="20796B0B" w14:textId="77777777" w:rsidR="000C66DB" w:rsidRPr="000C66DB" w:rsidRDefault="000C66DB" w:rsidP="000C66D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150B45">
        <w:rPr>
          <w:rFonts w:ascii="Arial" w:eastAsia="Times New Roman" w:hAnsi="Arial" w:cs="Arial"/>
          <w:bCs/>
          <w:noProof/>
          <w:color w:val="000000"/>
          <w:sz w:val="24"/>
          <w:szCs w:val="24"/>
          <w:lang w:eastAsia="ru-RU"/>
        </w:rPr>
        <w:t xml:space="preserve">Dalības maksa – </w:t>
      </w:r>
      <w:bookmarkStart w:id="1" w:name="_Hlk182381728"/>
      <w:r w:rsidRPr="00150B45">
        <w:rPr>
          <w:rFonts w:ascii="Arial" w:eastAsia="Times New Roman" w:hAnsi="Arial" w:cs="Arial"/>
          <w:b/>
          <w:noProof/>
          <w:color w:val="000000"/>
          <w:sz w:val="24"/>
          <w:szCs w:val="24"/>
          <w:lang w:eastAsia="ru-RU"/>
        </w:rPr>
        <w:t>20 EUR</w:t>
      </w:r>
      <w:r w:rsidRPr="00150B45">
        <w:rPr>
          <w:rFonts w:ascii="Arial" w:eastAsia="Times New Roman" w:hAnsi="Arial" w:cs="Arial"/>
          <w:bCs/>
          <w:noProof/>
          <w:color w:val="000000"/>
          <w:sz w:val="24"/>
          <w:szCs w:val="24"/>
          <w:lang w:eastAsia="ru-RU"/>
        </w:rPr>
        <w:t xml:space="preserve"> (</w:t>
      </w:r>
      <w:r>
        <w:rPr>
          <w:rFonts w:ascii="Arial" w:eastAsia="Times New Roman" w:hAnsi="Arial" w:cs="Arial"/>
          <w:bCs/>
          <w:noProof/>
          <w:color w:val="000000"/>
          <w:sz w:val="24"/>
          <w:szCs w:val="24"/>
          <w:lang w:eastAsia="ru-RU"/>
        </w:rPr>
        <w:t>divdesmit</w:t>
      </w:r>
      <w:r w:rsidRPr="00150B45">
        <w:rPr>
          <w:rFonts w:ascii="Arial" w:eastAsia="Times New Roman" w:hAnsi="Arial" w:cs="Arial"/>
          <w:bCs/>
          <w:noProof/>
          <w:color w:val="000000"/>
          <w:sz w:val="24"/>
          <w:szCs w:val="24"/>
          <w:lang w:eastAsia="ru-RU"/>
        </w:rPr>
        <w:t xml:space="preserve"> </w:t>
      </w:r>
      <w:r w:rsidRPr="00150B45">
        <w:rPr>
          <w:rFonts w:ascii="Arial" w:eastAsia="Times New Roman" w:hAnsi="Arial" w:cs="Arial"/>
          <w:bCs/>
          <w:i/>
          <w:iCs/>
          <w:noProof/>
          <w:color w:val="000000"/>
          <w:sz w:val="24"/>
          <w:szCs w:val="24"/>
          <w:lang w:eastAsia="ru-RU"/>
        </w:rPr>
        <w:t>euro</w:t>
      </w:r>
      <w:r w:rsidRPr="00150B45">
        <w:rPr>
          <w:rFonts w:ascii="Arial" w:eastAsia="Times New Roman" w:hAnsi="Arial" w:cs="Arial"/>
          <w:bCs/>
          <w:noProof/>
          <w:color w:val="000000"/>
          <w:sz w:val="24"/>
          <w:szCs w:val="24"/>
          <w:lang w:eastAsia="ru-RU"/>
        </w:rPr>
        <w:t>), t.sk., PVN 21%</w:t>
      </w:r>
      <w:bookmarkEnd w:id="1"/>
    </w:p>
    <w:p w14:paraId="0B222B86" w14:textId="77777777" w:rsidR="000C66DB" w:rsidRDefault="000C66DB" w:rsidP="000C66DB">
      <w:pPr>
        <w:spacing w:after="0" w:line="240" w:lineRule="auto"/>
        <w:ind w:right="-483"/>
        <w:jc w:val="both"/>
        <w:rPr>
          <w:rFonts w:ascii="Arial" w:eastAsia="Times New Roman" w:hAnsi="Arial" w:cs="Arial"/>
          <w:noProof/>
          <w:color w:val="000000"/>
          <w:sz w:val="24"/>
          <w:szCs w:val="24"/>
          <w:lang w:eastAsia="ru-RU"/>
        </w:rPr>
      </w:pPr>
    </w:p>
    <w:p w14:paraId="3E7EADCE" w14:textId="602FDBD9" w:rsidR="000C66DB" w:rsidRPr="006F2ECD" w:rsidRDefault="000C66DB" w:rsidP="000C66DB">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dalības maksa </w:t>
      </w:r>
      <w:r w:rsidRPr="006F2ECD">
        <w:rPr>
          <w:rFonts w:ascii="Arial" w:eastAsia="Times New Roman" w:hAnsi="Arial" w:cs="Arial"/>
          <w:noProof/>
          <w:color w:val="000000"/>
          <w:sz w:val="24"/>
          <w:szCs w:val="24"/>
          <w:lang w:eastAsia="ru-RU"/>
        </w:rPr>
        <w:t xml:space="preserve">jāiemaksā Dienvidkurzemes novada pašvaldības </w:t>
      </w:r>
      <w:r w:rsidRPr="006F2ECD">
        <w:rPr>
          <w:rFonts w:ascii="Arial" w:eastAsia="Times New Roman" w:hAnsi="Arial" w:cs="Arial"/>
          <w:noProof/>
          <w:sz w:val="24"/>
          <w:szCs w:val="24"/>
          <w:lang w:eastAsia="ru-RU"/>
        </w:rPr>
        <w:t xml:space="preserve">kontā: </w:t>
      </w:r>
    </w:p>
    <w:p w14:paraId="1CDE9161"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217BEC0A"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2A1AFF25"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68BAFB2A"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68427A75"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101599B9" w14:textId="57CF33FA" w:rsidR="000C66DB" w:rsidRDefault="000C66DB" w:rsidP="000C66DB">
      <w:pPr>
        <w:pStyle w:val="Sarakstarindkopa"/>
        <w:spacing w:after="0" w:line="240" w:lineRule="auto"/>
        <w:ind w:left="792" w:right="-483"/>
        <w:jc w:val="both"/>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lastRenderedPageBreak/>
        <w:t xml:space="preserve">Ar atzīmi: </w:t>
      </w:r>
      <w:r w:rsidR="00755088" w:rsidRPr="00755088">
        <w:rPr>
          <w:rFonts w:ascii="Arial" w:eastAsia="Times New Roman" w:hAnsi="Arial" w:cs="Arial"/>
          <w:bCs/>
          <w:noProof/>
          <w:sz w:val="24"/>
          <w:szCs w:val="24"/>
          <w:lang w:eastAsia="ru-RU"/>
        </w:rPr>
        <w:t>“Saulāji”, Aizputes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w:t>
      </w:r>
      <w:r>
        <w:rPr>
          <w:rFonts w:ascii="Arial" w:eastAsia="Times New Roman" w:hAnsi="Arial" w:cs="Arial"/>
          <w:bCs/>
          <w:i/>
          <w:iCs/>
          <w:noProof/>
          <w:sz w:val="24"/>
          <w:szCs w:val="24"/>
          <w:lang w:eastAsia="ru-RU"/>
        </w:rPr>
        <w:t xml:space="preserve"> nomas</w:t>
      </w:r>
      <w:r w:rsidRPr="006F2ECD">
        <w:rPr>
          <w:rFonts w:ascii="Arial" w:eastAsia="Times New Roman" w:hAnsi="Arial" w:cs="Arial"/>
          <w:bCs/>
          <w:i/>
          <w:iCs/>
          <w:noProof/>
          <w:sz w:val="24"/>
          <w:szCs w:val="24"/>
          <w:lang w:eastAsia="ru-RU"/>
        </w:rPr>
        <w:t xml:space="preserve"> izsole</w:t>
      </w:r>
    </w:p>
    <w:p w14:paraId="66D81192" w14:textId="6BE36549" w:rsidR="005A4AEB" w:rsidRPr="00FC7163" w:rsidRDefault="009A1641" w:rsidP="00FC7163">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FC7163">
        <w:rPr>
          <w:rFonts w:ascii="Arial" w:eastAsia="Times New Roman" w:hAnsi="Arial" w:cs="Arial"/>
          <w:noProof/>
          <w:sz w:val="24"/>
          <w:szCs w:val="24"/>
          <w:lang w:eastAsia="ru-RU"/>
        </w:rPr>
        <w:t>Izsoles subjekts</w:t>
      </w:r>
    </w:p>
    <w:p w14:paraId="1E8D1114" w14:textId="78600E69" w:rsidR="00FC7163" w:rsidRPr="00FC7163" w:rsidRDefault="00FC7163"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FC7163">
        <w:rPr>
          <w:rFonts w:ascii="Arial" w:eastAsia="Times New Roman" w:hAnsi="Arial" w:cs="Arial"/>
          <w:noProof/>
          <w:sz w:val="24"/>
          <w:szCs w:val="24"/>
          <w:lang w:eastAsia="ru-RU"/>
        </w:rPr>
        <w:t>Izsoles dalībnieki ir pretendenti – fiziskas un juridiskas personas-, kuras iemaksājušas 2.5.punktā norādīto maksājumu</w:t>
      </w:r>
    </w:p>
    <w:p w14:paraId="6323A70C" w14:textId="08AAE12C" w:rsidR="00B954EC" w:rsidRDefault="000C2387"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FC7163">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00C184BD" w:rsidR="00AE071F" w:rsidRDefault="00AE071F"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Par izsoles dalībniekiem tiek reģistrētas fiziskas un juridiskas personas, iesniedzot pieteikumu (1.pielikums)</w:t>
      </w:r>
      <w:r w:rsidR="00FC7163" w:rsidRPr="00FC7163">
        <w:rPr>
          <w:rFonts w:ascii="Arial" w:eastAsia="Times New Roman" w:hAnsi="Arial" w:cs="Arial"/>
          <w:noProof/>
          <w:sz w:val="24"/>
          <w:szCs w:val="24"/>
          <w:lang w:eastAsia="ru-RU"/>
        </w:rPr>
        <w:t xml:space="preserve"> </w:t>
      </w:r>
      <w:r w:rsidR="00FC7163" w:rsidRPr="00AE071F">
        <w:rPr>
          <w:rFonts w:ascii="Arial" w:eastAsia="Times New Roman" w:hAnsi="Arial" w:cs="Arial"/>
          <w:noProof/>
          <w:sz w:val="24"/>
          <w:szCs w:val="24"/>
          <w:lang w:eastAsia="ru-RU"/>
        </w:rPr>
        <w:t>un maksājumu dokumentu par dalības maksas samaksu</w:t>
      </w:r>
      <w:r w:rsidRPr="00AE071F">
        <w:rPr>
          <w:rFonts w:ascii="Arial" w:eastAsia="Times New Roman" w:hAnsi="Arial" w:cs="Arial"/>
          <w:noProof/>
          <w:sz w:val="24"/>
          <w:szCs w:val="24"/>
          <w:lang w:eastAsia="ru-RU"/>
        </w:rPr>
        <w:t xml:space="preserve">. </w:t>
      </w:r>
    </w:p>
    <w:p w14:paraId="1FB3A110" w14:textId="7DE06E39" w:rsidR="00AE071F" w:rsidRDefault="00AE071F"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73E1ED83" w:rsidR="00CD76FD"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1A34E858" w:rsidR="00AE071F" w:rsidRPr="00AE071F" w:rsidRDefault="00AE071F"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w:t>
      </w:r>
      <w:r w:rsidR="00FC7163">
        <w:rPr>
          <w:rFonts w:ascii="Arial" w:eastAsia="Times New Roman" w:hAnsi="Arial" w:cs="Arial"/>
          <w:noProof/>
          <w:sz w:val="24"/>
          <w:szCs w:val="24"/>
          <w:lang w:eastAsia="ru-RU"/>
        </w:rPr>
        <w:t xml:space="preserve">un maksājuma dokuments </w:t>
      </w:r>
      <w:r w:rsidRPr="00AE071F">
        <w:rPr>
          <w:rFonts w:ascii="Arial" w:eastAsia="Times New Roman" w:hAnsi="Arial" w:cs="Arial"/>
          <w:noProof/>
          <w:sz w:val="24"/>
          <w:szCs w:val="24"/>
          <w:lang w:eastAsia="ru-RU"/>
        </w:rPr>
        <w:t>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58271E">
        <w:rPr>
          <w:rFonts w:ascii="Arial" w:eastAsia="Times New Roman" w:hAnsi="Arial" w:cs="Arial"/>
          <w:noProof/>
          <w:sz w:val="24"/>
          <w:szCs w:val="24"/>
          <w:lang w:eastAsia="ru-RU"/>
        </w:rPr>
        <w:t>5</w:t>
      </w:r>
      <w:r w:rsidRPr="00AE071F">
        <w:rPr>
          <w:rFonts w:ascii="Arial" w:eastAsia="Times New Roman" w:hAnsi="Arial" w:cs="Arial"/>
          <w:noProof/>
          <w:sz w:val="24"/>
          <w:szCs w:val="24"/>
          <w:lang w:eastAsia="ru-RU"/>
        </w:rPr>
        <w:t xml:space="preserve">.gada </w:t>
      </w:r>
      <w:r w:rsidR="00755088">
        <w:rPr>
          <w:rFonts w:ascii="Arial" w:eastAsia="Times New Roman" w:hAnsi="Arial" w:cs="Arial"/>
          <w:b/>
          <w:bCs/>
          <w:noProof/>
          <w:sz w:val="24"/>
          <w:szCs w:val="24"/>
          <w:lang w:eastAsia="ru-RU"/>
        </w:rPr>
        <w:t>13.martam</w:t>
      </w:r>
      <w:r w:rsidR="00172FCF">
        <w:rPr>
          <w:rFonts w:ascii="Arial" w:eastAsia="Times New Roman" w:hAnsi="Arial" w:cs="Arial"/>
          <w:noProof/>
          <w:sz w:val="24"/>
          <w:szCs w:val="24"/>
          <w:lang w:eastAsia="ru-RU"/>
        </w:rPr>
        <w:t xml:space="preserve"> </w:t>
      </w:r>
      <w:r w:rsidRPr="00AE071F">
        <w:rPr>
          <w:rFonts w:ascii="Arial" w:eastAsia="Times New Roman" w:hAnsi="Arial" w:cs="Arial"/>
          <w:noProof/>
          <w:sz w:val="24"/>
          <w:szCs w:val="24"/>
          <w:lang w:eastAsia="ru-RU"/>
        </w:rPr>
        <w:t>plkst.1</w:t>
      </w:r>
      <w:r w:rsidR="002D5002">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DD7EE8" w:rsidRPr="00250E05">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2" w:name="_Hlk112169680"/>
      <w:r w:rsidRPr="00AE071F">
        <w:rPr>
          <w:rFonts w:ascii="Arial" w:eastAsia="Times New Roman" w:hAnsi="Arial" w:cs="Arial"/>
          <w:noProof/>
          <w:color w:val="000000"/>
          <w:sz w:val="24"/>
          <w:szCs w:val="24"/>
          <w:lang w:eastAsia="ru-RU"/>
        </w:rPr>
        <w:t>izsoles dalībnieku sarakstā</w:t>
      </w:r>
      <w:bookmarkEnd w:id="2"/>
      <w:r w:rsidRPr="00AE071F">
        <w:rPr>
          <w:rFonts w:ascii="Arial" w:eastAsia="Times New Roman" w:hAnsi="Arial" w:cs="Arial"/>
          <w:noProof/>
          <w:color w:val="000000"/>
          <w:sz w:val="24"/>
          <w:szCs w:val="24"/>
          <w:lang w:eastAsia="ru-RU"/>
        </w:rPr>
        <w:t>.</w:t>
      </w:r>
    </w:p>
    <w:p w14:paraId="6FB6146C" w14:textId="3BB687E7" w:rsidR="00CD76FD" w:rsidRDefault="00CD76FD"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8C3479">
        <w:rPr>
          <w:rFonts w:ascii="Arial" w:eastAsia="Times New Roman" w:hAnsi="Arial" w:cs="Arial"/>
          <w:noProof/>
          <w:sz w:val="24"/>
          <w:szCs w:val="24"/>
          <w:lang w:eastAsia="ru-RU"/>
        </w:rPr>
        <w:t>:</w:t>
      </w:r>
    </w:p>
    <w:p w14:paraId="687496D6" w14:textId="77777777" w:rsidR="00B0639A"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4886AEE" w:rsidR="00CD76FD" w:rsidRPr="00B0639A"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8C3479">
        <w:rPr>
          <w:rFonts w:ascii="Arial" w:eastAsia="Times New Roman" w:hAnsi="Arial" w:cs="Arial"/>
          <w:noProof/>
          <w:sz w:val="24"/>
          <w:szCs w:val="24"/>
          <w:lang w:eastAsia="ru-RU"/>
        </w:rPr>
        <w:t>.</w:t>
      </w:r>
    </w:p>
    <w:p w14:paraId="6A394EE3" w14:textId="5C3223CD" w:rsidR="00CD76FD" w:rsidRDefault="00CD76FD"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6CB991ED"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lastRenderedPageBreak/>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755088" w:rsidRPr="00755088">
        <w:rPr>
          <w:rFonts w:ascii="Arial" w:eastAsia="Times New Roman" w:hAnsi="Arial" w:cs="Arial"/>
          <w:noProof/>
          <w:sz w:val="24"/>
          <w:szCs w:val="24"/>
          <w:lang w:eastAsia="ru-RU"/>
        </w:rPr>
        <w:t>27850666</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755088">
        <w:rPr>
          <w:rFonts w:ascii="Arial" w:eastAsia="Times New Roman" w:hAnsi="Arial" w:cs="Arial"/>
          <w:noProof/>
          <w:sz w:val="24"/>
          <w:szCs w:val="24"/>
          <w:lang w:eastAsia="ru-RU"/>
        </w:rPr>
        <w:t>G.Taujēna</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49364CAB"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lastRenderedPageBreak/>
        <w:t xml:space="preserve">Izsoles uzvarētājs iegūst tiesības slēgt nomas līgumu </w:t>
      </w:r>
      <w:r w:rsidR="009B298D" w:rsidRPr="00086B12">
        <w:rPr>
          <w:rFonts w:ascii="Arial" w:eastAsia="Times New Roman" w:hAnsi="Arial" w:cs="Arial"/>
          <w:noProof/>
          <w:sz w:val="24"/>
          <w:szCs w:val="24"/>
          <w:lang w:eastAsia="ru-RU"/>
        </w:rPr>
        <w:t>no līguma parakstīšanas dienas </w:t>
      </w:r>
      <w:r w:rsidR="00982E70" w:rsidRPr="00982E70">
        <w:rPr>
          <w:rFonts w:ascii="Arial" w:eastAsia="Times New Roman" w:hAnsi="Arial" w:cs="Arial"/>
          <w:noProof/>
          <w:sz w:val="24"/>
          <w:szCs w:val="24"/>
          <w:lang w:eastAsia="ru-RU"/>
        </w:rPr>
        <w:t xml:space="preserve">līdz </w:t>
      </w:r>
      <w:r w:rsidR="00755088" w:rsidRPr="00755088">
        <w:rPr>
          <w:rFonts w:ascii="Arial" w:eastAsia="Times New Roman" w:hAnsi="Arial" w:cs="Arial"/>
          <w:b/>
          <w:bCs/>
          <w:noProof/>
          <w:sz w:val="24"/>
          <w:szCs w:val="24"/>
          <w:lang w:eastAsia="ru-RU"/>
        </w:rPr>
        <w:t>30.09.2030</w:t>
      </w:r>
      <w:r w:rsidR="00DF52A3" w:rsidRPr="009B298D">
        <w:rPr>
          <w:rFonts w:ascii="Arial" w:hAnsi="Arial" w:cs="Arial"/>
          <w:sz w:val="24"/>
          <w:szCs w:val="24"/>
        </w:rPr>
        <w:t>.</w:t>
      </w:r>
      <w:r w:rsidR="00DB3F5A" w:rsidRPr="00DB3F5A">
        <w:rPr>
          <w:rFonts w:ascii="Arial" w:eastAsia="Times New Roman" w:hAnsi="Arial" w:cs="Arial"/>
          <w:noProof/>
          <w:sz w:val="24"/>
          <w:szCs w:val="24"/>
          <w:lang w:eastAsia="ru-RU"/>
        </w:rPr>
        <w:t xml:space="preserve"> </w:t>
      </w:r>
      <w:bookmarkStart w:id="3" w:name="_Hlk134438809"/>
      <w:r w:rsidR="00DB3F5A" w:rsidRPr="00DB3F5A">
        <w:rPr>
          <w:rFonts w:ascii="Arial" w:eastAsia="Times New Roman" w:hAnsi="Arial" w:cs="Arial"/>
          <w:noProof/>
          <w:sz w:val="24"/>
          <w:szCs w:val="24"/>
          <w:lang w:eastAsia="ru-RU"/>
        </w:rPr>
        <w:t>bez tiesībām pagarināt nomas līgumu</w:t>
      </w:r>
      <w:bookmarkEnd w:id="3"/>
      <w:r w:rsidRPr="004070B7">
        <w:rPr>
          <w:rFonts w:ascii="Arial" w:eastAsia="Times New Roman" w:hAnsi="Arial" w:cs="Arial"/>
          <w:noProof/>
          <w:sz w:val="24"/>
          <w:szCs w:val="24"/>
          <w:lang w:eastAsia="ru-RU"/>
        </w:rPr>
        <w:t>. Nomas līgumā tiek iekļauta nosolītā nomas maksa</w:t>
      </w:r>
      <w:r w:rsidR="00E1708F">
        <w:rPr>
          <w:rFonts w:ascii="Arial" w:eastAsia="Times New Roman" w:hAnsi="Arial" w:cs="Arial"/>
          <w:noProof/>
          <w:sz w:val="24"/>
          <w:szCs w:val="24"/>
          <w:lang w:eastAsia="ru-RU"/>
        </w:rPr>
        <w:t>.</w:t>
      </w:r>
    </w:p>
    <w:p w14:paraId="1BD62348" w14:textId="428205DE"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DB3F5A">
        <w:rPr>
          <w:rFonts w:ascii="Arial" w:eastAsia="Times New Roman" w:hAnsi="Arial" w:cs="Arial"/>
          <w:noProof/>
          <w:sz w:val="24"/>
          <w:szCs w:val="24"/>
          <w:lang w:eastAsia="ru-RU"/>
        </w:rPr>
        <w:t xml:space="preserve">Dienvidkurzemes novada pašvaldības </w:t>
      </w:r>
      <w:r w:rsidR="001F1D95" w:rsidRPr="00DB3F5A">
        <w:rPr>
          <w:rFonts w:ascii="Arial" w:eastAsia="Times New Roman" w:hAnsi="Arial" w:cs="Arial"/>
          <w:noProof/>
          <w:sz w:val="24"/>
          <w:szCs w:val="24"/>
          <w:lang w:eastAsia="ru-RU"/>
        </w:rPr>
        <w:t>amatpersona</w:t>
      </w:r>
      <w:r w:rsidRPr="00DB3F5A">
        <w:rPr>
          <w:rFonts w:ascii="Arial" w:eastAsia="Times New Roman" w:hAnsi="Arial" w:cs="Arial"/>
          <w:noProof/>
          <w:sz w:val="24"/>
          <w:szCs w:val="24"/>
          <w:lang w:eastAsia="ru-RU"/>
        </w:rPr>
        <w:t xml:space="preserve"> un izsoles uzvarētājs </w:t>
      </w:r>
      <w:r w:rsidR="001F1D95" w:rsidRPr="00DB3F5A">
        <w:rPr>
          <w:rFonts w:ascii="Arial" w:eastAsia="Times New Roman" w:hAnsi="Arial" w:cs="Arial"/>
          <w:noProof/>
          <w:sz w:val="24"/>
          <w:szCs w:val="24"/>
          <w:lang w:eastAsia="ru-RU"/>
        </w:rPr>
        <w:t>2 (divu) mēnešu laikā</w:t>
      </w:r>
      <w:r w:rsidR="001F1D95" w:rsidRPr="00DB3F5A">
        <w:rPr>
          <w:rFonts w:ascii="Arial" w:eastAsia="Times New Roman" w:hAnsi="Arial" w:cs="Arial"/>
          <w:b/>
          <w:bCs/>
          <w:noProof/>
          <w:sz w:val="24"/>
          <w:szCs w:val="24"/>
          <w:lang w:eastAsia="ru-RU"/>
        </w:rPr>
        <w:t xml:space="preserve"> </w:t>
      </w:r>
      <w:r w:rsidR="001F1D95" w:rsidRPr="00DB3F5A">
        <w:rPr>
          <w:rFonts w:ascii="Arial" w:eastAsia="Times New Roman" w:hAnsi="Arial" w:cs="Arial"/>
          <w:noProof/>
          <w:sz w:val="24"/>
          <w:szCs w:val="24"/>
          <w:lang w:eastAsia="ru-RU"/>
        </w:rPr>
        <w:t>no lēmuma par izsoles rezultātu apstiprināšanu saņemšanas dienas noslēdz nomas līgumu</w:t>
      </w:r>
      <w:r>
        <w:rPr>
          <w:rFonts w:ascii="Arial" w:eastAsia="Times New Roman" w:hAnsi="Arial" w:cs="Arial"/>
          <w:noProof/>
          <w:sz w:val="24"/>
          <w:szCs w:val="24"/>
          <w:lang w:eastAsia="ru-RU"/>
        </w:rPr>
        <w:t>.</w:t>
      </w:r>
      <w:r w:rsidR="001F1D95">
        <w:rPr>
          <w:rFonts w:ascii="Arial" w:eastAsia="Times New Roman" w:hAnsi="Arial" w:cs="Arial"/>
          <w:noProof/>
          <w:sz w:val="24"/>
          <w:szCs w:val="24"/>
          <w:lang w:eastAsia="ru-RU"/>
        </w:rPr>
        <w:t xml:space="preserve"> </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40E0BA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2599F95E" w:rsidR="00DD1653" w:rsidRPr="00DD1653" w:rsidRDefault="00651E9A" w:rsidP="00DD1653">
      <w:pPr>
        <w:spacing w:after="0" w:line="240" w:lineRule="auto"/>
        <w:ind w:right="-483"/>
        <w:jc w:val="both"/>
        <w:rPr>
          <w:rFonts w:ascii="Arial" w:eastAsia="Times New Roman" w:hAnsi="Arial" w:cs="Arial"/>
          <w:noProof/>
          <w:sz w:val="24"/>
          <w:szCs w:val="24"/>
          <w:lang w:eastAsia="ru-RU"/>
        </w:rPr>
      </w:pPr>
      <w:r w:rsidRPr="00651E9A">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sidR="00902981">
        <w:rPr>
          <w:rFonts w:ascii="Arial" w:eastAsia="Times New Roman" w:hAnsi="Arial" w:cs="Arial"/>
          <w:noProof/>
          <w:sz w:val="24"/>
          <w:szCs w:val="24"/>
          <w:lang w:eastAsia="ru-RU"/>
        </w:rPr>
        <w:t>.</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Default="00B954EC" w:rsidP="00B954EC">
      <w:pPr>
        <w:spacing w:after="0" w:line="240" w:lineRule="auto"/>
        <w:jc w:val="both"/>
        <w:rPr>
          <w:rFonts w:ascii="Arial" w:eastAsia="Times New Roman" w:hAnsi="Arial" w:cs="Arial"/>
          <w:noProof/>
          <w:sz w:val="24"/>
          <w:szCs w:val="24"/>
          <w:lang w:eastAsia="ru-RU"/>
        </w:rPr>
      </w:pPr>
    </w:p>
    <w:p w14:paraId="5D9B9E5A" w14:textId="77777777" w:rsidR="008142BE" w:rsidRPr="006F2ECD" w:rsidRDefault="008142BE"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lastRenderedPageBreak/>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Default="00B954EC" w:rsidP="00B954EC">
      <w:pPr>
        <w:spacing w:after="0" w:line="240" w:lineRule="auto"/>
        <w:rPr>
          <w:rFonts w:ascii="Arial" w:eastAsia="Times New Roman" w:hAnsi="Arial" w:cs="Arial"/>
          <w:noProof/>
          <w:color w:val="000000"/>
          <w:sz w:val="24"/>
          <w:szCs w:val="24"/>
          <w:lang w:eastAsia="ru-RU"/>
        </w:rPr>
      </w:pPr>
    </w:p>
    <w:p w14:paraId="2F78505A" w14:textId="77777777" w:rsidR="00F4628B" w:rsidRDefault="00F4628B" w:rsidP="00B954EC">
      <w:pPr>
        <w:spacing w:after="0" w:line="240" w:lineRule="auto"/>
        <w:rPr>
          <w:rFonts w:ascii="Arial" w:eastAsia="Times New Roman" w:hAnsi="Arial" w:cs="Arial"/>
          <w:noProof/>
          <w:color w:val="000000"/>
          <w:sz w:val="24"/>
          <w:szCs w:val="24"/>
          <w:lang w:eastAsia="ru-RU"/>
        </w:rPr>
      </w:pPr>
    </w:p>
    <w:p w14:paraId="58F66F1A" w14:textId="77777777" w:rsidR="009B298D" w:rsidRDefault="009B298D" w:rsidP="00B954EC">
      <w:pPr>
        <w:spacing w:after="0" w:line="240" w:lineRule="auto"/>
        <w:rPr>
          <w:rFonts w:ascii="Arial" w:eastAsia="Times New Roman" w:hAnsi="Arial" w:cs="Arial"/>
          <w:noProof/>
          <w:color w:val="000000"/>
          <w:sz w:val="24"/>
          <w:szCs w:val="24"/>
          <w:lang w:eastAsia="ru-RU"/>
        </w:rPr>
      </w:pPr>
    </w:p>
    <w:p w14:paraId="0ABA40DF" w14:textId="239CDF0D" w:rsidR="009B298D" w:rsidRDefault="00755088" w:rsidP="00B954EC">
      <w:pPr>
        <w:spacing w:after="0" w:line="240" w:lineRule="auto"/>
        <w:rPr>
          <w:rFonts w:ascii="Arial" w:eastAsia="Times New Roman" w:hAnsi="Arial" w:cs="Arial"/>
          <w:noProof/>
          <w:color w:val="000000"/>
          <w:sz w:val="24"/>
          <w:szCs w:val="24"/>
          <w:lang w:eastAsia="ru-RU"/>
        </w:rPr>
      </w:pPr>
      <w:r>
        <w:rPr>
          <w:noProof/>
        </w:rPr>
        <w:drawing>
          <wp:inline distT="0" distB="0" distL="0" distR="0" wp14:anchorId="5425BA95" wp14:editId="36319E22">
            <wp:extent cx="5274310" cy="4104005"/>
            <wp:effectExtent l="0" t="0" r="2540" b="0"/>
            <wp:docPr id="33480965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809659" name=""/>
                    <pic:cNvPicPr/>
                  </pic:nvPicPr>
                  <pic:blipFill>
                    <a:blip r:embed="rId8"/>
                    <a:stretch>
                      <a:fillRect/>
                    </a:stretch>
                  </pic:blipFill>
                  <pic:spPr>
                    <a:xfrm>
                      <a:off x="0" y="0"/>
                      <a:ext cx="5274310" cy="4104005"/>
                    </a:xfrm>
                    <a:prstGeom prst="rect">
                      <a:avLst/>
                    </a:prstGeom>
                  </pic:spPr>
                </pic:pic>
              </a:graphicData>
            </a:graphic>
          </wp:inline>
        </w:drawing>
      </w:r>
    </w:p>
    <w:p w14:paraId="32D0044E" w14:textId="77777777" w:rsidR="00323282" w:rsidRDefault="00323282" w:rsidP="00B954EC">
      <w:pPr>
        <w:spacing w:after="0" w:line="240" w:lineRule="auto"/>
        <w:rPr>
          <w:rFonts w:ascii="Arial" w:eastAsia="Times New Roman" w:hAnsi="Arial" w:cs="Arial"/>
          <w:noProof/>
          <w:color w:val="000000"/>
          <w:sz w:val="24"/>
          <w:szCs w:val="24"/>
          <w:lang w:eastAsia="ru-RU"/>
        </w:rPr>
      </w:pPr>
    </w:p>
    <w:p w14:paraId="36875D86" w14:textId="77777777" w:rsidR="009F1AFE" w:rsidRDefault="009F1AFE" w:rsidP="00B954EC">
      <w:pPr>
        <w:spacing w:after="0" w:line="240" w:lineRule="auto"/>
        <w:rPr>
          <w:rFonts w:ascii="Arial" w:eastAsia="Times New Roman" w:hAnsi="Arial" w:cs="Arial"/>
          <w:noProof/>
          <w:color w:val="000000"/>
          <w:sz w:val="24"/>
          <w:szCs w:val="24"/>
          <w:lang w:eastAsia="ru-RU"/>
        </w:rPr>
      </w:pPr>
    </w:p>
    <w:p w14:paraId="00D39E75" w14:textId="77777777" w:rsidR="009B298D" w:rsidRDefault="009B298D" w:rsidP="00B954EC">
      <w:pPr>
        <w:spacing w:after="0" w:line="240" w:lineRule="auto"/>
        <w:rPr>
          <w:rFonts w:ascii="Arial" w:eastAsia="Times New Roman" w:hAnsi="Arial" w:cs="Arial"/>
          <w:noProof/>
          <w:color w:val="000000"/>
          <w:sz w:val="24"/>
          <w:szCs w:val="24"/>
          <w:lang w:eastAsia="ru-RU"/>
        </w:rPr>
      </w:pPr>
    </w:p>
    <w:p w14:paraId="373F8A77" w14:textId="77777777" w:rsidR="009B298D" w:rsidRDefault="009B298D" w:rsidP="00B954EC">
      <w:pPr>
        <w:spacing w:after="0" w:line="240" w:lineRule="auto"/>
        <w:rPr>
          <w:rFonts w:ascii="Arial" w:eastAsia="Times New Roman" w:hAnsi="Arial" w:cs="Arial"/>
          <w:noProof/>
          <w:color w:val="000000"/>
          <w:sz w:val="24"/>
          <w:szCs w:val="24"/>
          <w:lang w:eastAsia="ru-RU"/>
        </w:rPr>
      </w:pPr>
    </w:p>
    <w:p w14:paraId="48895DDF" w14:textId="77777777" w:rsidR="005C57F5" w:rsidRDefault="005C57F5" w:rsidP="00B954EC">
      <w:pPr>
        <w:spacing w:after="0" w:line="240" w:lineRule="auto"/>
        <w:jc w:val="right"/>
        <w:rPr>
          <w:rFonts w:ascii="Arial" w:eastAsia="Calibri" w:hAnsi="Arial" w:cs="Arial"/>
          <w:sz w:val="24"/>
          <w:szCs w:val="24"/>
        </w:rPr>
      </w:pPr>
    </w:p>
    <w:p w14:paraId="1BDBDBBF" w14:textId="77777777" w:rsidR="005C57F5" w:rsidRDefault="005C57F5" w:rsidP="00B954EC">
      <w:pPr>
        <w:spacing w:after="0" w:line="240" w:lineRule="auto"/>
        <w:jc w:val="right"/>
        <w:rPr>
          <w:rFonts w:ascii="Arial" w:eastAsia="Calibri" w:hAnsi="Arial" w:cs="Arial"/>
          <w:sz w:val="24"/>
          <w:szCs w:val="24"/>
        </w:rPr>
      </w:pPr>
    </w:p>
    <w:p w14:paraId="325419D1" w14:textId="77777777" w:rsidR="005C57F5" w:rsidRDefault="005C57F5" w:rsidP="00B954EC">
      <w:pPr>
        <w:spacing w:after="0" w:line="240" w:lineRule="auto"/>
        <w:jc w:val="right"/>
        <w:rPr>
          <w:rFonts w:ascii="Arial" w:eastAsia="Calibri" w:hAnsi="Arial" w:cs="Arial"/>
          <w:sz w:val="24"/>
          <w:szCs w:val="24"/>
        </w:rPr>
      </w:pPr>
    </w:p>
    <w:p w14:paraId="4A98AAED" w14:textId="77777777" w:rsidR="005C57F5" w:rsidRDefault="005C57F5" w:rsidP="00B954EC">
      <w:pPr>
        <w:spacing w:after="0" w:line="240" w:lineRule="auto"/>
        <w:jc w:val="right"/>
        <w:rPr>
          <w:rFonts w:ascii="Arial" w:eastAsia="Calibri" w:hAnsi="Arial" w:cs="Arial"/>
          <w:sz w:val="24"/>
          <w:szCs w:val="24"/>
        </w:rPr>
      </w:pPr>
    </w:p>
    <w:p w14:paraId="473508C1" w14:textId="77777777" w:rsidR="005C57F5" w:rsidRDefault="005C57F5" w:rsidP="00B954EC">
      <w:pPr>
        <w:spacing w:after="0" w:line="240" w:lineRule="auto"/>
        <w:jc w:val="right"/>
        <w:rPr>
          <w:rFonts w:ascii="Arial" w:eastAsia="Calibri" w:hAnsi="Arial" w:cs="Arial"/>
          <w:sz w:val="24"/>
          <w:szCs w:val="24"/>
        </w:rPr>
      </w:pPr>
    </w:p>
    <w:p w14:paraId="79EF29C6" w14:textId="77777777" w:rsidR="00B27934" w:rsidRDefault="00B27934" w:rsidP="00B954EC">
      <w:pPr>
        <w:spacing w:after="0" w:line="240" w:lineRule="auto"/>
        <w:jc w:val="right"/>
        <w:rPr>
          <w:rFonts w:ascii="Arial" w:eastAsia="Calibri" w:hAnsi="Arial" w:cs="Arial"/>
          <w:sz w:val="24"/>
          <w:szCs w:val="24"/>
        </w:rPr>
      </w:pPr>
    </w:p>
    <w:p w14:paraId="00B666C2" w14:textId="2F211102"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2DEAF113" w14:textId="2F7A0AB0" w:rsidR="003F12B0" w:rsidRDefault="00B954EC" w:rsidP="00C76244">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pašvaldībai  </w:t>
      </w:r>
      <w:r w:rsidR="00DB1BB7">
        <w:rPr>
          <w:rFonts w:ascii="Arial" w:eastAsia="Times New Roman" w:hAnsi="Arial" w:cs="Arial"/>
          <w:sz w:val="24"/>
          <w:szCs w:val="24"/>
          <w:lang w:eastAsia="lv-LV"/>
        </w:rPr>
        <w:t>piederošas</w:t>
      </w:r>
      <w:r w:rsidR="00C76244" w:rsidRPr="00C76244">
        <w:rPr>
          <w:rFonts w:ascii="Arial" w:eastAsia="Times New Roman" w:hAnsi="Arial" w:cs="Arial"/>
          <w:sz w:val="24"/>
          <w:szCs w:val="24"/>
          <w:lang w:eastAsia="lv-LV"/>
        </w:rPr>
        <w:t xml:space="preserve"> zemes vienība</w:t>
      </w:r>
      <w:r w:rsidR="00C76244">
        <w:rPr>
          <w:rFonts w:ascii="Arial" w:eastAsia="Times New Roman" w:hAnsi="Arial" w:cs="Arial"/>
          <w:sz w:val="24"/>
          <w:szCs w:val="24"/>
          <w:lang w:eastAsia="lv-LV"/>
        </w:rPr>
        <w:t>s</w:t>
      </w:r>
      <w:r w:rsidR="00C76244" w:rsidRPr="00C76244">
        <w:rPr>
          <w:rFonts w:ascii="Arial" w:eastAsia="Times New Roman" w:hAnsi="Arial" w:cs="Arial"/>
          <w:sz w:val="24"/>
          <w:szCs w:val="24"/>
          <w:lang w:eastAsia="lv-LV"/>
        </w:rPr>
        <w:t xml:space="preserve"> </w:t>
      </w:r>
    </w:p>
    <w:p w14:paraId="7979D18B" w14:textId="09CE8D3D" w:rsidR="009B298D" w:rsidRDefault="00755088" w:rsidP="00C76244">
      <w:pPr>
        <w:spacing w:after="0" w:line="240" w:lineRule="auto"/>
        <w:jc w:val="right"/>
        <w:rPr>
          <w:rFonts w:ascii="Arial" w:eastAsia="Times New Roman" w:hAnsi="Arial" w:cs="Arial"/>
          <w:sz w:val="24"/>
          <w:szCs w:val="24"/>
          <w:lang w:eastAsia="lv-LV"/>
        </w:rPr>
      </w:pPr>
      <w:r w:rsidRPr="00755088">
        <w:rPr>
          <w:rFonts w:ascii="Arial" w:eastAsia="Times New Roman" w:hAnsi="Arial" w:cs="Arial"/>
          <w:b/>
          <w:bCs/>
          <w:noProof/>
          <w:sz w:val="24"/>
          <w:szCs w:val="24"/>
          <w:lang w:eastAsia="ru-RU"/>
        </w:rPr>
        <w:t>“Saulāji”, Aizputes pagasts</w:t>
      </w:r>
      <w:r w:rsidR="00F20EF9">
        <w:rPr>
          <w:rFonts w:ascii="Arial" w:eastAsia="Times New Roman" w:hAnsi="Arial" w:cs="Arial"/>
          <w:sz w:val="24"/>
          <w:szCs w:val="24"/>
          <w:lang w:eastAsia="lv-LV"/>
        </w:rPr>
        <w:t xml:space="preserve">, </w:t>
      </w:r>
      <w:r w:rsidR="00F20EF9" w:rsidRPr="006F2ECD">
        <w:rPr>
          <w:rFonts w:ascii="Arial" w:eastAsia="Times New Roman" w:hAnsi="Arial" w:cs="Arial"/>
          <w:sz w:val="24"/>
          <w:szCs w:val="24"/>
          <w:lang w:eastAsia="lv-LV"/>
        </w:rPr>
        <w:t>Dienvidkurzemes novad</w:t>
      </w:r>
      <w:r w:rsidR="00F20EF9">
        <w:rPr>
          <w:rFonts w:ascii="Arial" w:eastAsia="Times New Roman" w:hAnsi="Arial" w:cs="Arial"/>
          <w:sz w:val="24"/>
          <w:szCs w:val="24"/>
          <w:lang w:eastAsia="lv-LV"/>
        </w:rPr>
        <w:t>s</w:t>
      </w:r>
      <w:r w:rsidR="003F12B0">
        <w:rPr>
          <w:rFonts w:ascii="Arial" w:eastAsia="Times New Roman" w:hAnsi="Arial" w:cs="Arial"/>
          <w:sz w:val="24"/>
          <w:szCs w:val="24"/>
          <w:lang w:eastAsia="lv-LV"/>
        </w:rPr>
        <w:t>,</w:t>
      </w:r>
    </w:p>
    <w:p w14:paraId="62773D4B" w14:textId="77F8D495" w:rsidR="00B954EC" w:rsidRPr="006F2ECD" w:rsidRDefault="00ED6AF5" w:rsidP="00C76244">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AE3C5B">
        <w:rPr>
          <w:rFonts w:ascii="Arial" w:eastAsia="Times New Roman" w:hAnsi="Arial" w:cs="Arial"/>
          <w:sz w:val="24"/>
          <w:szCs w:val="24"/>
          <w:lang w:eastAsia="lv-LV"/>
        </w:rPr>
        <w:t xml:space="preserve">tiesību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novada pašvaldībai</w:t>
      </w:r>
    </w:p>
    <w:p w14:paraId="47EF21AA"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Lielajā ielā 76, Grobiņā, Dienvidkurzemes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3E5AFAD0" w:rsidR="00B954EC" w:rsidRPr="006F2ECD" w:rsidRDefault="009D6048" w:rsidP="00B954EC">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00B954EC" w:rsidRPr="006F2ECD">
        <w:rPr>
          <w:rFonts w:ascii="Arial" w:eastAsia="Times New Roman" w:hAnsi="Arial" w:cs="Arial"/>
          <w:iCs/>
          <w:sz w:val="24"/>
          <w:szCs w:val="24"/>
          <w:lang w:eastAsia="lv-LV"/>
        </w:rPr>
        <w:t xml:space="preserve"> </w:t>
      </w:r>
      <w:r w:rsidR="00AE3C5B">
        <w:rPr>
          <w:rFonts w:ascii="Arial" w:eastAsia="Times New Roman" w:hAnsi="Arial" w:cs="Arial"/>
          <w:iCs/>
          <w:sz w:val="24"/>
          <w:szCs w:val="24"/>
          <w:lang w:eastAsia="lv-LV"/>
        </w:rPr>
        <w:t xml:space="preserve">tiesību </w:t>
      </w:r>
      <w:r w:rsidR="00B954EC" w:rsidRPr="006F2ECD">
        <w:rPr>
          <w:rFonts w:ascii="Arial" w:eastAsia="Times New Roman" w:hAnsi="Arial" w:cs="Arial"/>
          <w:iCs/>
          <w:sz w:val="24"/>
          <w:szCs w:val="24"/>
          <w:lang w:eastAsia="lv-LV"/>
        </w:rPr>
        <w:t>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47804DA6"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01B995A" w14:textId="1A0B8A65"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77777777" w:rsidR="004107D6" w:rsidRPr="004F04D0" w:rsidRDefault="004107D6" w:rsidP="00150804">
      <w:pPr>
        <w:spacing w:after="0" w:line="240" w:lineRule="auto"/>
        <w:jc w:val="both"/>
        <w:rPr>
          <w:rFonts w:ascii="Arial" w:eastAsia="Calibri" w:hAnsi="Arial" w:cs="Arial"/>
          <w:color w:val="000000"/>
          <w:sz w:val="18"/>
          <w:szCs w:val="18"/>
        </w:rPr>
      </w:pPr>
      <w:bookmarkStart w:id="4"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379299EB" w14:textId="0B7E3409" w:rsidR="00B954EC" w:rsidRDefault="004107D6" w:rsidP="00756A47">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4"/>
    </w:p>
    <w:p w14:paraId="55E686CB" w14:textId="77777777" w:rsidR="00C8713C" w:rsidRDefault="00C8713C"/>
    <w:sectPr w:rsidR="00C8713C">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7E8FF8" w14:textId="77777777" w:rsidR="009A4C3B" w:rsidRDefault="009A4C3B" w:rsidP="00756A47">
      <w:pPr>
        <w:spacing w:after="0" w:line="240" w:lineRule="auto"/>
      </w:pPr>
      <w:r>
        <w:separator/>
      </w:r>
    </w:p>
  </w:endnote>
  <w:endnote w:type="continuationSeparator" w:id="0">
    <w:p w14:paraId="29E5D8B3" w14:textId="77777777" w:rsidR="009A4C3B" w:rsidRDefault="009A4C3B"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804536"/>
      <w:docPartObj>
        <w:docPartGallery w:val="Page Numbers (Bottom of Page)"/>
        <w:docPartUnique/>
      </w:docPartObj>
    </w:sdtPr>
    <w:sdtContent>
      <w:p w14:paraId="1414B074" w14:textId="555ED2BA" w:rsidR="00596326" w:rsidRDefault="00596326">
        <w:pPr>
          <w:pStyle w:val="Kjene"/>
          <w:jc w:val="center"/>
        </w:pPr>
        <w:r>
          <w:fldChar w:fldCharType="begin"/>
        </w:r>
        <w:r>
          <w:instrText>PAGE   \* MERGEFORMAT</w:instrText>
        </w:r>
        <w:r>
          <w:fldChar w:fldCharType="separate"/>
        </w:r>
        <w:r>
          <w:t>2</w:t>
        </w:r>
        <w:r>
          <w:fldChar w:fldCharType="end"/>
        </w:r>
      </w:p>
    </w:sdtContent>
  </w:sdt>
  <w:p w14:paraId="0EB318BE" w14:textId="77777777" w:rsidR="00596326" w:rsidRDefault="0059632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C42D45" w14:textId="77777777" w:rsidR="009A4C3B" w:rsidRDefault="009A4C3B" w:rsidP="00756A47">
      <w:pPr>
        <w:spacing w:after="0" w:line="240" w:lineRule="auto"/>
      </w:pPr>
      <w:r>
        <w:separator/>
      </w:r>
    </w:p>
  </w:footnote>
  <w:footnote w:type="continuationSeparator" w:id="0">
    <w:p w14:paraId="00249926" w14:textId="77777777" w:rsidR="009A4C3B" w:rsidRDefault="009A4C3B"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1"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CA708C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4FA24D76"/>
    <w:multiLevelType w:val="hybridMultilevel"/>
    <w:tmpl w:val="A412E54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5"/>
  </w:num>
  <w:num w:numId="2" w16cid:durableId="1459639851">
    <w:abstractNumId w:val="1"/>
  </w:num>
  <w:num w:numId="3" w16cid:durableId="27147699">
    <w:abstractNumId w:val="10"/>
  </w:num>
  <w:num w:numId="4" w16cid:durableId="956567462">
    <w:abstractNumId w:val="7"/>
  </w:num>
  <w:num w:numId="5" w16cid:durableId="48189980">
    <w:abstractNumId w:val="12"/>
  </w:num>
  <w:num w:numId="6" w16cid:durableId="1112558019">
    <w:abstractNumId w:val="3"/>
  </w:num>
  <w:num w:numId="7" w16cid:durableId="117309556">
    <w:abstractNumId w:val="9"/>
  </w:num>
  <w:num w:numId="8" w16cid:durableId="1408770591">
    <w:abstractNumId w:val="4"/>
  </w:num>
  <w:num w:numId="9" w16cid:durableId="1283270705">
    <w:abstractNumId w:val="2"/>
  </w:num>
  <w:num w:numId="10" w16cid:durableId="664431168">
    <w:abstractNumId w:val="6"/>
  </w:num>
  <w:num w:numId="11" w16cid:durableId="937374506">
    <w:abstractNumId w:val="13"/>
  </w:num>
  <w:num w:numId="12" w16cid:durableId="403182122">
    <w:abstractNumId w:val="0"/>
  </w:num>
  <w:num w:numId="13" w16cid:durableId="1605529942">
    <w:abstractNumId w:val="11"/>
  </w:num>
  <w:num w:numId="14" w16cid:durableId="31152224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0E4A"/>
    <w:rsid w:val="00001D2A"/>
    <w:rsid w:val="00014997"/>
    <w:rsid w:val="00025780"/>
    <w:rsid w:val="000407DB"/>
    <w:rsid w:val="00086B12"/>
    <w:rsid w:val="000B2EE3"/>
    <w:rsid w:val="000B7496"/>
    <w:rsid w:val="000B789A"/>
    <w:rsid w:val="000C2387"/>
    <w:rsid w:val="000C66DB"/>
    <w:rsid w:val="000D1AA2"/>
    <w:rsid w:val="000D3AD8"/>
    <w:rsid w:val="00106BB3"/>
    <w:rsid w:val="0012454B"/>
    <w:rsid w:val="001341AB"/>
    <w:rsid w:val="00137187"/>
    <w:rsid w:val="001422D9"/>
    <w:rsid w:val="00150804"/>
    <w:rsid w:val="0015177B"/>
    <w:rsid w:val="001606E2"/>
    <w:rsid w:val="00172FCF"/>
    <w:rsid w:val="001816E4"/>
    <w:rsid w:val="00192228"/>
    <w:rsid w:val="00193A78"/>
    <w:rsid w:val="001A0C71"/>
    <w:rsid w:val="001E2DAB"/>
    <w:rsid w:val="001F1D95"/>
    <w:rsid w:val="00210B1D"/>
    <w:rsid w:val="00215E77"/>
    <w:rsid w:val="00225890"/>
    <w:rsid w:val="002646B1"/>
    <w:rsid w:val="00292BDA"/>
    <w:rsid w:val="00295DA3"/>
    <w:rsid w:val="002B09CF"/>
    <w:rsid w:val="002C551D"/>
    <w:rsid w:val="002D5002"/>
    <w:rsid w:val="002E1969"/>
    <w:rsid w:val="002E2317"/>
    <w:rsid w:val="002E7BDD"/>
    <w:rsid w:val="002F14B3"/>
    <w:rsid w:val="002F23A9"/>
    <w:rsid w:val="002F32B0"/>
    <w:rsid w:val="002F345F"/>
    <w:rsid w:val="002F3CCA"/>
    <w:rsid w:val="00315DFD"/>
    <w:rsid w:val="00323282"/>
    <w:rsid w:val="003240FE"/>
    <w:rsid w:val="00333F0D"/>
    <w:rsid w:val="003414D8"/>
    <w:rsid w:val="00345308"/>
    <w:rsid w:val="00346E8B"/>
    <w:rsid w:val="00351F38"/>
    <w:rsid w:val="00356A20"/>
    <w:rsid w:val="00357629"/>
    <w:rsid w:val="00393619"/>
    <w:rsid w:val="00397951"/>
    <w:rsid w:val="003A6B41"/>
    <w:rsid w:val="003A7878"/>
    <w:rsid w:val="003B22B1"/>
    <w:rsid w:val="003B4C09"/>
    <w:rsid w:val="003E6E92"/>
    <w:rsid w:val="003F12B0"/>
    <w:rsid w:val="00400A7B"/>
    <w:rsid w:val="004070B7"/>
    <w:rsid w:val="004107D6"/>
    <w:rsid w:val="004121E2"/>
    <w:rsid w:val="00430BCC"/>
    <w:rsid w:val="004370B7"/>
    <w:rsid w:val="004439BF"/>
    <w:rsid w:val="00467B01"/>
    <w:rsid w:val="004738CB"/>
    <w:rsid w:val="00475A70"/>
    <w:rsid w:val="0048130E"/>
    <w:rsid w:val="00483B2D"/>
    <w:rsid w:val="0049367A"/>
    <w:rsid w:val="004A2AEB"/>
    <w:rsid w:val="004A6FC3"/>
    <w:rsid w:val="004C6018"/>
    <w:rsid w:val="004D4477"/>
    <w:rsid w:val="004F01FF"/>
    <w:rsid w:val="004F039C"/>
    <w:rsid w:val="004F453D"/>
    <w:rsid w:val="00526722"/>
    <w:rsid w:val="00530E1D"/>
    <w:rsid w:val="00540925"/>
    <w:rsid w:val="00546256"/>
    <w:rsid w:val="00552075"/>
    <w:rsid w:val="0055491D"/>
    <w:rsid w:val="00571810"/>
    <w:rsid w:val="005761B0"/>
    <w:rsid w:val="0058271E"/>
    <w:rsid w:val="00596326"/>
    <w:rsid w:val="005A4AEB"/>
    <w:rsid w:val="005B0533"/>
    <w:rsid w:val="005B321D"/>
    <w:rsid w:val="005C278B"/>
    <w:rsid w:val="005C57F5"/>
    <w:rsid w:val="005C7E34"/>
    <w:rsid w:val="005D5630"/>
    <w:rsid w:val="005E164F"/>
    <w:rsid w:val="005E493E"/>
    <w:rsid w:val="005E65D2"/>
    <w:rsid w:val="005E65E8"/>
    <w:rsid w:val="005F2596"/>
    <w:rsid w:val="006038FB"/>
    <w:rsid w:val="006103D7"/>
    <w:rsid w:val="0062779D"/>
    <w:rsid w:val="00631694"/>
    <w:rsid w:val="0064396C"/>
    <w:rsid w:val="00651E9A"/>
    <w:rsid w:val="00662B6F"/>
    <w:rsid w:val="006662F5"/>
    <w:rsid w:val="0066776B"/>
    <w:rsid w:val="00671F16"/>
    <w:rsid w:val="00682BAF"/>
    <w:rsid w:val="006870D5"/>
    <w:rsid w:val="00694BC5"/>
    <w:rsid w:val="00697C88"/>
    <w:rsid w:val="006A0AF7"/>
    <w:rsid w:val="006B678B"/>
    <w:rsid w:val="006D4634"/>
    <w:rsid w:val="006D6775"/>
    <w:rsid w:val="006D7B04"/>
    <w:rsid w:val="006F6E7E"/>
    <w:rsid w:val="006F7C1A"/>
    <w:rsid w:val="00706523"/>
    <w:rsid w:val="007363F2"/>
    <w:rsid w:val="00755088"/>
    <w:rsid w:val="00756A47"/>
    <w:rsid w:val="00763540"/>
    <w:rsid w:val="00766DFC"/>
    <w:rsid w:val="00773477"/>
    <w:rsid w:val="007B06C2"/>
    <w:rsid w:val="007B3567"/>
    <w:rsid w:val="007B63C4"/>
    <w:rsid w:val="007C0099"/>
    <w:rsid w:val="007D14A3"/>
    <w:rsid w:val="007E2F0C"/>
    <w:rsid w:val="007F3924"/>
    <w:rsid w:val="00807F05"/>
    <w:rsid w:val="008142BE"/>
    <w:rsid w:val="008231A0"/>
    <w:rsid w:val="00832CF7"/>
    <w:rsid w:val="00834D31"/>
    <w:rsid w:val="00843EFA"/>
    <w:rsid w:val="008444D4"/>
    <w:rsid w:val="00862011"/>
    <w:rsid w:val="00871078"/>
    <w:rsid w:val="00876D74"/>
    <w:rsid w:val="008807FF"/>
    <w:rsid w:val="0089755C"/>
    <w:rsid w:val="008A0DF8"/>
    <w:rsid w:val="008C3479"/>
    <w:rsid w:val="008D4793"/>
    <w:rsid w:val="008F26CB"/>
    <w:rsid w:val="0090074F"/>
    <w:rsid w:val="00902981"/>
    <w:rsid w:val="00937AC3"/>
    <w:rsid w:val="009467C4"/>
    <w:rsid w:val="0097119E"/>
    <w:rsid w:val="00982E70"/>
    <w:rsid w:val="00991C4E"/>
    <w:rsid w:val="009A1641"/>
    <w:rsid w:val="009A1D73"/>
    <w:rsid w:val="009A4C3B"/>
    <w:rsid w:val="009B298D"/>
    <w:rsid w:val="009C0EB7"/>
    <w:rsid w:val="009D53FC"/>
    <w:rsid w:val="009D6048"/>
    <w:rsid w:val="009E6173"/>
    <w:rsid w:val="009F1AFE"/>
    <w:rsid w:val="009F789A"/>
    <w:rsid w:val="00A06801"/>
    <w:rsid w:val="00A07CE2"/>
    <w:rsid w:val="00A12573"/>
    <w:rsid w:val="00A15FBC"/>
    <w:rsid w:val="00A2106E"/>
    <w:rsid w:val="00A2271A"/>
    <w:rsid w:val="00A311F2"/>
    <w:rsid w:val="00A51354"/>
    <w:rsid w:val="00A74691"/>
    <w:rsid w:val="00A74C45"/>
    <w:rsid w:val="00A913FC"/>
    <w:rsid w:val="00AA62FB"/>
    <w:rsid w:val="00AC07AD"/>
    <w:rsid w:val="00AE071F"/>
    <w:rsid w:val="00AE3C5B"/>
    <w:rsid w:val="00AF5E4D"/>
    <w:rsid w:val="00B00F14"/>
    <w:rsid w:val="00B0639A"/>
    <w:rsid w:val="00B1340C"/>
    <w:rsid w:val="00B21EB5"/>
    <w:rsid w:val="00B27934"/>
    <w:rsid w:val="00B342F5"/>
    <w:rsid w:val="00B369BC"/>
    <w:rsid w:val="00B37038"/>
    <w:rsid w:val="00B53C2D"/>
    <w:rsid w:val="00B65B33"/>
    <w:rsid w:val="00B95322"/>
    <w:rsid w:val="00B954EC"/>
    <w:rsid w:val="00BB2856"/>
    <w:rsid w:val="00BB65BE"/>
    <w:rsid w:val="00BD5804"/>
    <w:rsid w:val="00BD7A8F"/>
    <w:rsid w:val="00BE73CA"/>
    <w:rsid w:val="00BE772D"/>
    <w:rsid w:val="00BF2817"/>
    <w:rsid w:val="00BF2E46"/>
    <w:rsid w:val="00C15FCD"/>
    <w:rsid w:val="00C31D69"/>
    <w:rsid w:val="00C358C3"/>
    <w:rsid w:val="00C53423"/>
    <w:rsid w:val="00C61D99"/>
    <w:rsid w:val="00C7075C"/>
    <w:rsid w:val="00C76244"/>
    <w:rsid w:val="00C80647"/>
    <w:rsid w:val="00C8713C"/>
    <w:rsid w:val="00CB5E51"/>
    <w:rsid w:val="00CC0676"/>
    <w:rsid w:val="00CC3763"/>
    <w:rsid w:val="00CC56B9"/>
    <w:rsid w:val="00CD76FD"/>
    <w:rsid w:val="00CE3A23"/>
    <w:rsid w:val="00CF2844"/>
    <w:rsid w:val="00D170A2"/>
    <w:rsid w:val="00D17868"/>
    <w:rsid w:val="00D20ACD"/>
    <w:rsid w:val="00D273E9"/>
    <w:rsid w:val="00D32242"/>
    <w:rsid w:val="00D370A0"/>
    <w:rsid w:val="00D42060"/>
    <w:rsid w:val="00D43140"/>
    <w:rsid w:val="00D44EEE"/>
    <w:rsid w:val="00D51E82"/>
    <w:rsid w:val="00D748F7"/>
    <w:rsid w:val="00D97F0C"/>
    <w:rsid w:val="00DB1BB7"/>
    <w:rsid w:val="00DB1D32"/>
    <w:rsid w:val="00DB3F5A"/>
    <w:rsid w:val="00DC210E"/>
    <w:rsid w:val="00DC3799"/>
    <w:rsid w:val="00DD1653"/>
    <w:rsid w:val="00DD254A"/>
    <w:rsid w:val="00DD7EE8"/>
    <w:rsid w:val="00DE3527"/>
    <w:rsid w:val="00DE47AF"/>
    <w:rsid w:val="00DF3C22"/>
    <w:rsid w:val="00DF52A3"/>
    <w:rsid w:val="00E156C4"/>
    <w:rsid w:val="00E1708F"/>
    <w:rsid w:val="00E256EF"/>
    <w:rsid w:val="00E33339"/>
    <w:rsid w:val="00E37667"/>
    <w:rsid w:val="00E46F79"/>
    <w:rsid w:val="00E4704D"/>
    <w:rsid w:val="00E51DB4"/>
    <w:rsid w:val="00E606AD"/>
    <w:rsid w:val="00E851BE"/>
    <w:rsid w:val="00E91840"/>
    <w:rsid w:val="00EA31EB"/>
    <w:rsid w:val="00EB2808"/>
    <w:rsid w:val="00EC0A74"/>
    <w:rsid w:val="00ED0889"/>
    <w:rsid w:val="00ED6AF5"/>
    <w:rsid w:val="00EE58AE"/>
    <w:rsid w:val="00EF3585"/>
    <w:rsid w:val="00F07ACA"/>
    <w:rsid w:val="00F20EF9"/>
    <w:rsid w:val="00F241D6"/>
    <w:rsid w:val="00F34961"/>
    <w:rsid w:val="00F4628B"/>
    <w:rsid w:val="00F4665E"/>
    <w:rsid w:val="00F64AC8"/>
    <w:rsid w:val="00F8710E"/>
    <w:rsid w:val="00FB3210"/>
    <w:rsid w:val="00FB5BD9"/>
    <w:rsid w:val="00FC7163"/>
    <w:rsid w:val="00FD257C"/>
    <w:rsid w:val="00FD5FC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 w:type="character" w:customStyle="1" w:styleId="SarakstarindkopaRakstz">
    <w:name w:val="Saraksta rindkopa Rakstz."/>
    <w:link w:val="Sarakstarindkopa"/>
    <w:uiPriority w:val="34"/>
    <w:locked/>
    <w:rsid w:val="000C66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8807</Words>
  <Characters>5021</Characters>
  <Application>Microsoft Office Word</Application>
  <DocSecurity>0</DocSecurity>
  <Lines>41</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4</cp:revision>
  <dcterms:created xsi:type="dcterms:W3CDTF">2025-03-04T14:05:00Z</dcterms:created>
  <dcterms:modified xsi:type="dcterms:W3CDTF">2025-03-04T14:11:00Z</dcterms:modified>
</cp:coreProperties>
</file>