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0C9DAE5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F64AD4">
        <w:rPr>
          <w:rFonts w:ascii="Arial" w:eastAsia="Times New Roman" w:hAnsi="Arial" w:cs="Arial"/>
          <w:noProof/>
          <w:color w:val="000000"/>
          <w:sz w:val="24"/>
          <w:szCs w:val="24"/>
          <w:lang w:eastAsia="ru-RU"/>
        </w:rPr>
        <w:t>6</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7F8CC08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DB4F33">
        <w:rPr>
          <w:rFonts w:ascii="Arial" w:eastAsia="Times New Roman" w:hAnsi="Arial" w:cs="Arial"/>
          <w:noProof/>
          <w:color w:val="000000"/>
          <w:sz w:val="24"/>
          <w:szCs w:val="24"/>
          <w:lang w:eastAsia="ru-RU"/>
        </w:rPr>
        <w:t>01.08</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DB4F33">
        <w:rPr>
          <w:rFonts w:ascii="Arial" w:eastAsia="Times New Roman" w:hAnsi="Arial" w:cs="Arial"/>
          <w:noProof/>
          <w:color w:val="000000"/>
          <w:sz w:val="24"/>
          <w:szCs w:val="24"/>
          <w:lang w:eastAsia="ru-RU"/>
        </w:rPr>
        <w:t>44</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F64AD4">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366F2989"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DB4F33">
        <w:rPr>
          <w:rFonts w:ascii="Arial" w:eastAsia="Times New Roman" w:hAnsi="Arial" w:cs="Arial"/>
          <w:b/>
          <w:noProof/>
          <w:color w:val="000000"/>
          <w:sz w:val="24"/>
          <w:szCs w:val="24"/>
          <w:lang w:eastAsia="ru-RU"/>
        </w:rPr>
        <w:t>9.septembrī</w:t>
      </w:r>
      <w:r w:rsidR="003133C7" w:rsidRPr="003133C7">
        <w:rPr>
          <w:rFonts w:ascii="Arial" w:eastAsia="Times New Roman" w:hAnsi="Arial" w:cs="Arial"/>
          <w:b/>
          <w:noProof/>
          <w:color w:val="000000"/>
          <w:sz w:val="24"/>
          <w:szCs w:val="24"/>
          <w:lang w:eastAsia="ru-RU"/>
        </w:rPr>
        <w:t xml:space="preserve"> plkst.</w:t>
      </w:r>
      <w:r w:rsidR="001B57B7">
        <w:rPr>
          <w:rFonts w:ascii="Arial" w:eastAsia="Times New Roman" w:hAnsi="Arial" w:cs="Arial"/>
          <w:b/>
          <w:noProof/>
          <w:color w:val="000000"/>
          <w:sz w:val="24"/>
          <w:szCs w:val="24"/>
          <w:lang w:eastAsia="ru-RU"/>
        </w:rPr>
        <w:t>11.</w:t>
      </w:r>
      <w:r w:rsidR="00F64AD4">
        <w:rPr>
          <w:rFonts w:ascii="Arial" w:eastAsia="Times New Roman" w:hAnsi="Arial" w:cs="Arial"/>
          <w:b/>
          <w:noProof/>
          <w:color w:val="000000"/>
          <w:sz w:val="24"/>
          <w:szCs w:val="24"/>
          <w:lang w:eastAsia="ru-RU"/>
        </w:rPr>
        <w:t>15</w:t>
      </w:r>
    </w:p>
    <w:p w14:paraId="3D6FD835" w14:textId="5C1E9A9A"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402F2A" w:rsidRPr="00402F2A">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0AA45679" w:rsidR="00ED7721" w:rsidRPr="003E4DED" w:rsidRDefault="00F64AD4" w:rsidP="00ED7721">
      <w:pPr>
        <w:spacing w:after="0" w:line="240" w:lineRule="auto"/>
        <w:ind w:firstLine="720"/>
        <w:jc w:val="both"/>
        <w:rPr>
          <w:rFonts w:ascii="Arial" w:hAnsi="Arial" w:cs="Arial"/>
          <w:sz w:val="24"/>
          <w:szCs w:val="24"/>
        </w:rPr>
      </w:pPr>
      <w:bookmarkStart w:id="0" w:name="_Hlk204700937"/>
      <w:r w:rsidRPr="00F64AD4">
        <w:rPr>
          <w:rFonts w:ascii="Arial" w:eastAsia="Times New Roman" w:hAnsi="Arial" w:cs="Arial"/>
          <w:b/>
          <w:bCs/>
          <w:noProof/>
          <w:color w:val="000000"/>
          <w:sz w:val="24"/>
          <w:szCs w:val="24"/>
          <w:lang w:eastAsia="ru-RU"/>
        </w:rPr>
        <w:t>“Rijas”, Priekules pagasts</w:t>
      </w:r>
      <w:bookmarkEnd w:id="0"/>
      <w:r w:rsidRPr="00F64AD4">
        <w:rPr>
          <w:rFonts w:ascii="Arial" w:eastAsia="Times New Roman" w:hAnsi="Arial" w:cs="Arial"/>
          <w:b/>
          <w:bCs/>
          <w:noProof/>
          <w:color w:val="000000"/>
          <w:sz w:val="24"/>
          <w:szCs w:val="24"/>
          <w:lang w:eastAsia="ru-RU"/>
        </w:rPr>
        <w:t xml:space="preserve">, </w:t>
      </w:r>
      <w:r w:rsidRPr="00F64AD4">
        <w:rPr>
          <w:rFonts w:ascii="Arial" w:eastAsia="Times New Roman" w:hAnsi="Arial" w:cs="Arial"/>
          <w:noProof/>
          <w:color w:val="000000"/>
          <w:sz w:val="24"/>
          <w:szCs w:val="24"/>
          <w:lang w:eastAsia="ru-RU"/>
        </w:rPr>
        <w:t>Dienvidkurzemes novads, kadastra Nr.6482 002 0058, reģistrēts Kurzemes rajona tiesas Priekules pagasta zemesgrāmatas nodalījumā Nr.100000943655</w:t>
      </w:r>
      <w:r w:rsidR="00ED7721" w:rsidRPr="00B53AC6">
        <w:rPr>
          <w:rFonts w:ascii="Arial" w:hAnsi="Arial" w:cs="Arial"/>
          <w:sz w:val="24"/>
          <w:szCs w:val="24"/>
        </w:rPr>
        <w:t>.</w:t>
      </w:r>
    </w:p>
    <w:p w14:paraId="67F48B29" w14:textId="77777777" w:rsidR="001C3D70" w:rsidRPr="001C3D70" w:rsidRDefault="001C3D70" w:rsidP="001C3D70">
      <w:pPr>
        <w:spacing w:after="0" w:line="240" w:lineRule="auto"/>
        <w:ind w:firstLine="720"/>
        <w:jc w:val="both"/>
        <w:rPr>
          <w:rFonts w:ascii="Arial" w:hAnsi="Arial" w:cs="Arial"/>
          <w:sz w:val="24"/>
          <w:szCs w:val="24"/>
        </w:rPr>
      </w:pPr>
      <w:r w:rsidRPr="001C3D70">
        <w:rPr>
          <w:rFonts w:ascii="Arial" w:hAnsi="Arial" w:cs="Arial"/>
          <w:sz w:val="24"/>
          <w:szCs w:val="24"/>
        </w:rPr>
        <w:t xml:space="preserve">Īpašums sastāv no vienas zemes vienības ar kadastra apzīmējumu 6482 002 0058 5,36 ha kopplatībā. Kadastra informācijas sistēmā zemes vienībai norādīta sekojoša eksplikācija: 5,29 ha lauksaimniecībā izmantojamā zeme, 0,07 ha zeme zem ūdens. </w:t>
      </w:r>
    </w:p>
    <w:p w14:paraId="2B8B9676" w14:textId="77777777" w:rsidR="001C3D70" w:rsidRPr="001C3D70" w:rsidRDefault="001C3D70" w:rsidP="001C3D70">
      <w:pPr>
        <w:spacing w:after="0" w:line="240" w:lineRule="auto"/>
        <w:ind w:firstLine="720"/>
        <w:jc w:val="both"/>
        <w:rPr>
          <w:rFonts w:ascii="Arial" w:hAnsi="Arial" w:cs="Arial"/>
          <w:sz w:val="24"/>
          <w:szCs w:val="24"/>
        </w:rPr>
      </w:pPr>
      <w:r w:rsidRPr="001C3D70">
        <w:rPr>
          <w:rFonts w:ascii="Arial" w:hAnsi="Arial" w:cs="Arial"/>
          <w:sz w:val="24"/>
          <w:szCs w:val="24"/>
        </w:rPr>
        <w:t xml:space="preserve">Par zemes vienību nav spēkā esošu noslēgtu medību tiesību līgumu. </w:t>
      </w:r>
    </w:p>
    <w:p w14:paraId="2517FC4B" w14:textId="470BBB92" w:rsidR="001C3D70" w:rsidRPr="001C3D70" w:rsidRDefault="001C3D70" w:rsidP="001C3D70">
      <w:pPr>
        <w:spacing w:after="0" w:line="240" w:lineRule="auto"/>
        <w:ind w:firstLine="720"/>
        <w:jc w:val="both"/>
        <w:rPr>
          <w:rFonts w:ascii="Arial" w:hAnsi="Arial" w:cs="Arial"/>
          <w:sz w:val="24"/>
          <w:szCs w:val="24"/>
        </w:rPr>
      </w:pPr>
      <w:bookmarkStart w:id="1" w:name="_Hlk204701207"/>
      <w:r w:rsidRPr="001C3D70">
        <w:rPr>
          <w:rFonts w:ascii="Arial" w:hAnsi="Arial" w:cs="Arial"/>
          <w:sz w:val="24"/>
          <w:szCs w:val="24"/>
        </w:rPr>
        <w:t xml:space="preserve">Par zemes vienību noslēgtais zemes nomas līgums </w:t>
      </w:r>
      <w:r w:rsidR="00523860">
        <w:rPr>
          <w:rFonts w:ascii="Arial" w:hAnsi="Arial" w:cs="Arial"/>
          <w:sz w:val="24"/>
          <w:szCs w:val="24"/>
        </w:rPr>
        <w:t>spēkā līdz</w:t>
      </w:r>
      <w:r w:rsidRPr="001C3D70">
        <w:rPr>
          <w:rFonts w:ascii="Arial" w:hAnsi="Arial" w:cs="Arial"/>
          <w:sz w:val="24"/>
          <w:szCs w:val="24"/>
        </w:rPr>
        <w:t xml:space="preserve"> 19.08.2025</w:t>
      </w:r>
      <w:bookmarkEnd w:id="1"/>
      <w:r w:rsidRPr="001C3D70">
        <w:rPr>
          <w:rFonts w:ascii="Arial" w:hAnsi="Arial" w:cs="Arial"/>
          <w:sz w:val="24"/>
          <w:szCs w:val="24"/>
        </w:rPr>
        <w:t>.</w:t>
      </w:r>
    </w:p>
    <w:p w14:paraId="24369167" w14:textId="77777777" w:rsidR="001C3D70" w:rsidRPr="001C3D70" w:rsidRDefault="001C3D70" w:rsidP="001C3D70">
      <w:pPr>
        <w:spacing w:after="0" w:line="240" w:lineRule="auto"/>
        <w:ind w:firstLine="720"/>
        <w:jc w:val="both"/>
        <w:rPr>
          <w:rFonts w:ascii="Arial" w:hAnsi="Arial" w:cs="Arial"/>
          <w:sz w:val="24"/>
          <w:szCs w:val="24"/>
        </w:rPr>
      </w:pPr>
      <w:r w:rsidRPr="001C3D70">
        <w:rPr>
          <w:rFonts w:ascii="Arial" w:hAnsi="Arial" w:cs="Arial"/>
          <w:sz w:val="24"/>
          <w:szCs w:val="24"/>
        </w:rPr>
        <w:t xml:space="preserve">Zemes vienība neatrodas valsts nozīmes/reģiona nozīmes kultūras pieminekļa teritorijā un neatrodas dabas lieguma teritorijā. </w:t>
      </w:r>
    </w:p>
    <w:p w14:paraId="5C74F32F" w14:textId="77777777" w:rsidR="001C3D70" w:rsidRPr="001C3D70" w:rsidRDefault="001C3D70" w:rsidP="001C3D70">
      <w:pPr>
        <w:spacing w:after="0" w:line="240" w:lineRule="auto"/>
        <w:ind w:firstLine="720"/>
        <w:jc w:val="both"/>
        <w:rPr>
          <w:rFonts w:ascii="Arial" w:hAnsi="Arial" w:cs="Arial"/>
          <w:sz w:val="24"/>
          <w:szCs w:val="24"/>
        </w:rPr>
      </w:pPr>
      <w:r w:rsidRPr="001C3D70">
        <w:rPr>
          <w:rFonts w:ascii="Arial" w:hAnsi="Arial" w:cs="Arial"/>
          <w:sz w:val="24"/>
          <w:szCs w:val="24"/>
        </w:rPr>
        <w:t>Saskaņā ar Priekules novada teritorijas plānojumu 2015.-2026.gadam zemes vienība atrodas lauksaimniecības teritorijā.</w:t>
      </w:r>
    </w:p>
    <w:p w14:paraId="0DA238F4" w14:textId="77777777" w:rsidR="001C3D70" w:rsidRPr="001C3D70" w:rsidRDefault="001C3D70" w:rsidP="001C3D70">
      <w:pPr>
        <w:spacing w:after="0" w:line="240" w:lineRule="auto"/>
        <w:ind w:firstLine="720"/>
        <w:jc w:val="both"/>
        <w:rPr>
          <w:rFonts w:ascii="Arial" w:hAnsi="Arial" w:cs="Arial"/>
          <w:sz w:val="24"/>
          <w:szCs w:val="24"/>
        </w:rPr>
      </w:pPr>
      <w:r w:rsidRPr="001C3D70">
        <w:rPr>
          <w:rFonts w:ascii="Arial" w:hAnsi="Arial" w:cs="Arial"/>
          <w:sz w:val="24"/>
          <w:szCs w:val="24"/>
        </w:rPr>
        <w:t>Saskaņā ar 02.04.2025. Dienvidkurzemes novada Būvvaldes izsniegto Izziņu Nr.B/2025/1.7/10 “Par zemes vienības plānoto (atļauto) teritorijas izmantošanu” galvenie zemes izmantošanas veidi: viensētu apbūve (11004), lauksaimnieciskās ražošanas uzņēmumu apbūve (13003), lauksaimnieciska izmantošana (22001), labiekārtota ārtelpa (24001), ārtelpa bez labiekārtojuma (24002), ūdens telpas publiskā izmantošana (24003).</w:t>
      </w:r>
    </w:p>
    <w:p w14:paraId="1B8D0645" w14:textId="236FAB2E" w:rsidR="008B5FD4" w:rsidRPr="00C1160A" w:rsidRDefault="001C3D70" w:rsidP="001C3D70">
      <w:pPr>
        <w:spacing w:after="0" w:line="240" w:lineRule="auto"/>
        <w:ind w:firstLine="720"/>
        <w:jc w:val="both"/>
        <w:rPr>
          <w:rFonts w:ascii="Arial" w:hAnsi="Arial" w:cs="Arial"/>
          <w:sz w:val="24"/>
          <w:szCs w:val="24"/>
        </w:rPr>
      </w:pPr>
      <w:r w:rsidRPr="001C3D70">
        <w:rPr>
          <w:rFonts w:ascii="Arial" w:hAnsi="Arial" w:cs="Arial"/>
          <w:sz w:val="24"/>
          <w:szCs w:val="24"/>
        </w:rPr>
        <w:t>Būvvalde norāda, ka saskaņā ar Aizsargjoslu likumu zemes vienībā reģistrētie apgrūtinājumi un uz tiem attiecināmie aprobežojumi var ierobežot augstākminēto plānoto (atļauto) teritorijas izmantošanu. Ierobežojumus var radīt arī citi normatīvie akti, kuru prasības attiecināmas uz šo teritoriju un konkrēto attīstības ieceri</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2AEB76F2"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1C3D70">
        <w:rPr>
          <w:rFonts w:ascii="Arial" w:eastAsia="Times New Roman" w:hAnsi="Arial" w:cs="Arial"/>
          <w:b/>
          <w:bCs/>
          <w:noProof/>
          <w:color w:val="000000"/>
          <w:sz w:val="24"/>
          <w:szCs w:val="24"/>
          <w:lang w:eastAsia="ru-RU"/>
        </w:rPr>
        <w:t>33 200</w:t>
      </w:r>
      <w:r w:rsidR="001C3D70" w:rsidRPr="003E4DED">
        <w:rPr>
          <w:rFonts w:ascii="Arial" w:eastAsia="Times New Roman" w:hAnsi="Arial" w:cs="Arial"/>
          <w:b/>
          <w:bCs/>
          <w:noProof/>
          <w:color w:val="000000"/>
          <w:sz w:val="24"/>
          <w:szCs w:val="24"/>
          <w:lang w:eastAsia="ru-RU"/>
        </w:rPr>
        <w:t xml:space="preserve"> EUR </w:t>
      </w:r>
      <w:r w:rsidR="001C3D70" w:rsidRPr="003E4DED">
        <w:rPr>
          <w:rFonts w:ascii="Arial" w:eastAsia="Times New Roman" w:hAnsi="Arial" w:cs="Arial"/>
          <w:noProof/>
          <w:color w:val="000000"/>
          <w:sz w:val="24"/>
          <w:szCs w:val="24"/>
          <w:lang w:eastAsia="ru-RU"/>
        </w:rPr>
        <w:t>(</w:t>
      </w:r>
      <w:r w:rsidR="001C3D70">
        <w:rPr>
          <w:rFonts w:ascii="Arial" w:eastAsia="Times New Roman" w:hAnsi="Arial" w:cs="Arial"/>
          <w:noProof/>
          <w:color w:val="000000"/>
          <w:sz w:val="24"/>
          <w:szCs w:val="24"/>
          <w:lang w:eastAsia="ru-RU"/>
        </w:rPr>
        <w:t>trīsdesmit trīs tūkstoši divi simti</w:t>
      </w:r>
      <w:r w:rsidR="001C3D70" w:rsidRPr="003E4DED">
        <w:rPr>
          <w:rFonts w:ascii="Arial" w:eastAsia="Times New Roman" w:hAnsi="Arial" w:cs="Arial"/>
          <w:noProof/>
          <w:color w:val="000000"/>
          <w:sz w:val="24"/>
          <w:szCs w:val="24"/>
          <w:lang w:eastAsia="ru-RU"/>
        </w:rPr>
        <w:t xml:space="preserve"> </w:t>
      </w:r>
      <w:r w:rsidR="001C3D70" w:rsidRPr="003E4DED">
        <w:rPr>
          <w:rFonts w:ascii="Arial" w:eastAsia="Times New Roman" w:hAnsi="Arial" w:cs="Arial"/>
          <w:i/>
          <w:iCs/>
          <w:noProof/>
          <w:color w:val="000000"/>
          <w:sz w:val="24"/>
          <w:szCs w:val="24"/>
          <w:lang w:eastAsia="ru-RU"/>
        </w:rPr>
        <w:t>euro</w:t>
      </w:r>
      <w:r w:rsidR="001C3D70" w:rsidRPr="003E4DED">
        <w:rPr>
          <w:rFonts w:ascii="Arial" w:eastAsia="Times New Roman" w:hAnsi="Arial" w:cs="Arial"/>
          <w:noProof/>
          <w:color w:val="000000"/>
          <w:sz w:val="24"/>
          <w:szCs w:val="24"/>
          <w:lang w:eastAsia="ru-RU"/>
        </w:rPr>
        <w:t>)</w:t>
      </w:r>
    </w:p>
    <w:p w14:paraId="1FD55E59" w14:textId="154A3F02"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lastRenderedPageBreak/>
        <w:t xml:space="preserve">Izsoles solis -  </w:t>
      </w:r>
      <w:r w:rsidR="00DB4F33" w:rsidRPr="0012758E">
        <w:rPr>
          <w:rFonts w:ascii="Arial" w:eastAsia="Times New Roman" w:hAnsi="Arial" w:cs="Arial"/>
          <w:b/>
          <w:bCs/>
          <w:iCs/>
          <w:noProof/>
          <w:color w:val="000000"/>
          <w:sz w:val="24"/>
          <w:szCs w:val="24"/>
          <w:lang w:eastAsia="ru-RU"/>
        </w:rPr>
        <w:t xml:space="preserve">500 EUR </w:t>
      </w:r>
      <w:r w:rsidR="00DB4F33" w:rsidRPr="0012758E">
        <w:rPr>
          <w:rFonts w:ascii="Arial" w:eastAsia="Times New Roman" w:hAnsi="Arial" w:cs="Arial"/>
          <w:iCs/>
          <w:noProof/>
          <w:color w:val="000000"/>
          <w:sz w:val="24"/>
          <w:szCs w:val="24"/>
          <w:lang w:eastAsia="ru-RU"/>
        </w:rPr>
        <w:t xml:space="preserve">(pieci simti </w:t>
      </w:r>
      <w:r w:rsidR="00DB4F33" w:rsidRPr="0012758E">
        <w:rPr>
          <w:rFonts w:ascii="Arial" w:eastAsia="Times New Roman" w:hAnsi="Arial" w:cs="Arial"/>
          <w:i/>
          <w:iCs/>
          <w:noProof/>
          <w:color w:val="000000"/>
          <w:sz w:val="24"/>
          <w:szCs w:val="24"/>
          <w:lang w:eastAsia="ru-RU"/>
        </w:rPr>
        <w:t>euro</w:t>
      </w:r>
      <w:r w:rsidR="00DB4F33" w:rsidRPr="0012758E">
        <w:rPr>
          <w:rFonts w:ascii="Arial" w:eastAsia="Times New Roman" w:hAnsi="Arial" w:cs="Arial"/>
          <w:iCs/>
          <w:noProof/>
          <w:color w:val="000000"/>
          <w:sz w:val="24"/>
          <w:szCs w:val="24"/>
          <w:lang w:eastAsia="ru-RU"/>
        </w:rPr>
        <w:t>)</w:t>
      </w:r>
    </w:p>
    <w:p w14:paraId="28700263" w14:textId="2DD1EDD6"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1C3D70">
        <w:rPr>
          <w:rFonts w:ascii="Arial" w:eastAsia="Times New Roman" w:hAnsi="Arial" w:cs="Arial"/>
          <w:b/>
          <w:bCs/>
          <w:noProof/>
          <w:sz w:val="24"/>
          <w:szCs w:val="24"/>
          <w:lang w:eastAsia="ru-RU"/>
        </w:rPr>
        <w:t>3320</w:t>
      </w:r>
      <w:r w:rsidR="001C3D70" w:rsidRPr="00263CDC">
        <w:rPr>
          <w:rFonts w:ascii="Arial" w:eastAsia="Times New Roman" w:hAnsi="Arial" w:cs="Arial"/>
          <w:b/>
          <w:bCs/>
          <w:noProof/>
          <w:sz w:val="24"/>
          <w:szCs w:val="24"/>
          <w:lang w:eastAsia="ru-RU"/>
        </w:rPr>
        <w:t xml:space="preserve"> EUR</w:t>
      </w:r>
      <w:r w:rsidR="001C3D70" w:rsidRPr="003E4DED">
        <w:rPr>
          <w:rFonts w:ascii="Arial" w:eastAsia="Times New Roman" w:hAnsi="Arial" w:cs="Arial"/>
          <w:noProof/>
          <w:sz w:val="24"/>
          <w:szCs w:val="24"/>
          <w:lang w:eastAsia="ru-RU"/>
        </w:rPr>
        <w:t xml:space="preserve"> (</w:t>
      </w:r>
      <w:r w:rsidR="001C3D70">
        <w:rPr>
          <w:rFonts w:ascii="Arial" w:eastAsia="Times New Roman" w:hAnsi="Arial" w:cs="Arial"/>
          <w:noProof/>
          <w:sz w:val="24"/>
          <w:szCs w:val="24"/>
          <w:lang w:eastAsia="ru-RU"/>
        </w:rPr>
        <w:t>trīs tūkstoši trīs simti divdesmit</w:t>
      </w:r>
      <w:r w:rsidR="001C3D70" w:rsidRPr="003E4DED">
        <w:rPr>
          <w:rFonts w:ascii="Arial" w:eastAsia="Times New Roman" w:hAnsi="Arial" w:cs="Arial"/>
          <w:noProof/>
          <w:sz w:val="24"/>
          <w:szCs w:val="24"/>
          <w:lang w:eastAsia="ru-RU"/>
        </w:rPr>
        <w:t xml:space="preserve"> </w:t>
      </w:r>
      <w:r w:rsidR="001C3D70" w:rsidRPr="003936C9">
        <w:rPr>
          <w:rFonts w:ascii="Arial" w:eastAsia="Times New Roman" w:hAnsi="Arial" w:cs="Arial"/>
          <w:i/>
          <w:iCs/>
          <w:noProof/>
          <w:sz w:val="24"/>
          <w:szCs w:val="24"/>
          <w:lang w:eastAsia="ru-RU"/>
        </w:rPr>
        <w:t>euro</w:t>
      </w:r>
      <w:r w:rsidR="001C3D70"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0903698B"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1C3D70" w:rsidRPr="001C3D70">
        <w:rPr>
          <w:rFonts w:ascii="Arial" w:eastAsia="Times New Roman" w:hAnsi="Arial" w:cs="Arial"/>
          <w:noProof/>
          <w:color w:val="000000"/>
          <w:sz w:val="24"/>
          <w:szCs w:val="24"/>
          <w:lang w:eastAsia="ru-RU"/>
        </w:rPr>
        <w:t>“Rijas”, Priekules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FEAC833"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DB4F33">
        <w:rPr>
          <w:rFonts w:ascii="Arial" w:eastAsia="Times New Roman" w:hAnsi="Arial" w:cs="Arial"/>
          <w:b/>
          <w:bCs/>
          <w:noProof/>
          <w:sz w:val="24"/>
          <w:szCs w:val="24"/>
          <w:lang w:eastAsia="ru-RU"/>
        </w:rPr>
        <w:t>4.septembrim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lastRenderedPageBreak/>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A7BD2C0"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376FBF" w:rsidRPr="00376FBF">
        <w:rPr>
          <w:rFonts w:ascii="Arial" w:hAnsi="Arial" w:cs="Arial"/>
          <w:sz w:val="24"/>
          <w:szCs w:val="24"/>
        </w:rPr>
        <w:t>28671972</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EF73EB">
        <w:rPr>
          <w:rFonts w:ascii="Arial" w:eastAsia="Times New Roman" w:hAnsi="Arial" w:cs="Arial"/>
          <w:noProof/>
          <w:sz w:val="24"/>
          <w:szCs w:val="24"/>
          <w:lang w:eastAsia="ru-RU"/>
        </w:rPr>
        <w:t>I.</w:t>
      </w:r>
      <w:r w:rsidR="00376FBF">
        <w:rPr>
          <w:rFonts w:ascii="Arial" w:eastAsia="Times New Roman" w:hAnsi="Arial" w:cs="Arial"/>
          <w:noProof/>
          <w:sz w:val="24"/>
          <w:szCs w:val="24"/>
          <w:lang w:eastAsia="ru-RU"/>
        </w:rPr>
        <w:t>Lācīte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lastRenderedPageBreak/>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3DDB19BE" w:rsidR="00B954EC" w:rsidRDefault="00B954EC" w:rsidP="00B954EC">
      <w:pPr>
        <w:spacing w:after="0" w:line="240" w:lineRule="auto"/>
        <w:rPr>
          <w:noProof/>
        </w:rPr>
      </w:pPr>
    </w:p>
    <w:p w14:paraId="16031F81" w14:textId="5D552513" w:rsidR="00AA0AB8" w:rsidRDefault="00590F5B" w:rsidP="00B954EC">
      <w:pPr>
        <w:spacing w:after="0" w:line="240" w:lineRule="auto"/>
        <w:rPr>
          <w:noProof/>
        </w:rPr>
      </w:pPr>
      <w:r>
        <w:rPr>
          <w:noProof/>
        </w:rPr>
        <w:lastRenderedPageBreak/>
        <w:drawing>
          <wp:inline distT="0" distB="0" distL="0" distR="0" wp14:anchorId="267C3846" wp14:editId="357647CA">
            <wp:extent cx="5274310" cy="4358640"/>
            <wp:effectExtent l="0" t="0" r="2540" b="3810"/>
            <wp:docPr id="195865572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655728" name=""/>
                    <pic:cNvPicPr/>
                  </pic:nvPicPr>
                  <pic:blipFill>
                    <a:blip r:embed="rId9"/>
                    <a:stretch>
                      <a:fillRect/>
                    </a:stretch>
                  </pic:blipFill>
                  <pic:spPr>
                    <a:xfrm>
                      <a:off x="0" y="0"/>
                      <a:ext cx="5274310" cy="4358640"/>
                    </a:xfrm>
                    <a:prstGeom prst="rect">
                      <a:avLst/>
                    </a:prstGeom>
                  </pic:spPr>
                </pic:pic>
              </a:graphicData>
            </a:graphic>
          </wp:inline>
        </w:drawing>
      </w:r>
    </w:p>
    <w:p w14:paraId="238316D3" w14:textId="77777777" w:rsidR="00590F5B" w:rsidRDefault="00590F5B" w:rsidP="00B954EC">
      <w:pPr>
        <w:spacing w:after="0" w:line="240" w:lineRule="auto"/>
        <w:rPr>
          <w:noProof/>
        </w:rPr>
      </w:pPr>
    </w:p>
    <w:p w14:paraId="1D6A65D8" w14:textId="77777777" w:rsidR="00EE4BBA" w:rsidRDefault="00EE4BBA" w:rsidP="00B954EC">
      <w:pPr>
        <w:spacing w:after="0" w:line="240" w:lineRule="auto"/>
        <w:rPr>
          <w:noProof/>
        </w:rPr>
      </w:pPr>
    </w:p>
    <w:p w14:paraId="2ECB731C" w14:textId="77777777" w:rsidR="00EE4BBA" w:rsidRDefault="00EE4BBA" w:rsidP="00B954EC">
      <w:pPr>
        <w:spacing w:after="0" w:line="240" w:lineRule="auto"/>
        <w:rPr>
          <w:noProof/>
        </w:rPr>
      </w:pPr>
    </w:p>
    <w:p w14:paraId="3232DF3C" w14:textId="77777777" w:rsidR="00EE4BBA" w:rsidRDefault="00EE4BBA" w:rsidP="00B954EC">
      <w:pPr>
        <w:spacing w:after="0" w:line="240" w:lineRule="auto"/>
        <w:rPr>
          <w:noProof/>
        </w:rPr>
      </w:pPr>
    </w:p>
    <w:p w14:paraId="3F3CBA32" w14:textId="77777777" w:rsidR="00084886" w:rsidRDefault="00084886" w:rsidP="00B954EC">
      <w:pPr>
        <w:spacing w:after="0" w:line="240" w:lineRule="auto"/>
        <w:rPr>
          <w:noProof/>
        </w:rPr>
      </w:pPr>
    </w:p>
    <w:p w14:paraId="4F569456" w14:textId="77777777" w:rsidR="00E561F6" w:rsidRDefault="00E561F6" w:rsidP="00B954EC">
      <w:pPr>
        <w:spacing w:after="0" w:line="240" w:lineRule="auto"/>
        <w:rPr>
          <w:noProof/>
        </w:rPr>
      </w:pPr>
    </w:p>
    <w:p w14:paraId="19DD3436" w14:textId="5ABE7C9B" w:rsidR="00AA0AB8" w:rsidRDefault="00AA0AB8" w:rsidP="00B954EC">
      <w:pPr>
        <w:spacing w:after="0" w:line="240" w:lineRule="auto"/>
        <w:rPr>
          <w:noProof/>
        </w:rPr>
      </w:pPr>
    </w:p>
    <w:p w14:paraId="720B7ACD" w14:textId="77777777" w:rsidR="00AA0AB8" w:rsidRDefault="00AA0AB8" w:rsidP="00B954EC">
      <w:pPr>
        <w:spacing w:after="0" w:line="240" w:lineRule="auto"/>
        <w:rPr>
          <w:noProof/>
        </w:rPr>
      </w:pPr>
    </w:p>
    <w:p w14:paraId="0081AB34" w14:textId="77777777" w:rsidR="00AA0AB8" w:rsidRDefault="00AA0AB8" w:rsidP="00B954EC">
      <w:pPr>
        <w:spacing w:after="0" w:line="240" w:lineRule="auto"/>
        <w:rPr>
          <w:noProof/>
        </w:rPr>
      </w:pPr>
    </w:p>
    <w:p w14:paraId="322F523F" w14:textId="77777777" w:rsidR="00AA0AB8" w:rsidRDefault="00AA0AB8" w:rsidP="00B954EC">
      <w:pPr>
        <w:spacing w:after="0" w:line="240" w:lineRule="auto"/>
        <w:rPr>
          <w:noProof/>
        </w:rPr>
      </w:pPr>
    </w:p>
    <w:p w14:paraId="42E2885B" w14:textId="77777777" w:rsidR="00AA0AB8" w:rsidRDefault="00AA0AB8" w:rsidP="00B954EC">
      <w:pPr>
        <w:spacing w:after="0" w:line="240" w:lineRule="auto"/>
        <w:rPr>
          <w:noProof/>
        </w:rPr>
      </w:pPr>
    </w:p>
    <w:p w14:paraId="1A7E541F" w14:textId="6DA653F9" w:rsidR="00AA0AB8" w:rsidRDefault="00AA0AB8" w:rsidP="00B954EC">
      <w:pPr>
        <w:spacing w:after="0" w:line="240" w:lineRule="auto"/>
        <w:rPr>
          <w:noProof/>
        </w:rPr>
      </w:pPr>
    </w:p>
    <w:p w14:paraId="463C7D55" w14:textId="77777777" w:rsidR="00E24C0B" w:rsidRDefault="00E24C0B" w:rsidP="00B954EC">
      <w:pPr>
        <w:spacing w:after="0" w:line="240" w:lineRule="auto"/>
        <w:rPr>
          <w:noProof/>
        </w:rPr>
      </w:pPr>
    </w:p>
    <w:p w14:paraId="4E8DBDE3" w14:textId="77777777" w:rsidR="00E24C0B" w:rsidRDefault="00E24C0B" w:rsidP="00B954EC">
      <w:pPr>
        <w:spacing w:after="0" w:line="240" w:lineRule="auto"/>
        <w:rPr>
          <w:noProof/>
        </w:rPr>
      </w:pPr>
    </w:p>
    <w:p w14:paraId="482FC71D" w14:textId="77777777" w:rsidR="00E24C0B" w:rsidRDefault="00E24C0B" w:rsidP="00B954EC">
      <w:pPr>
        <w:spacing w:after="0" w:line="240" w:lineRule="auto"/>
        <w:rPr>
          <w:noProof/>
        </w:rPr>
      </w:pPr>
    </w:p>
    <w:p w14:paraId="6D289B88" w14:textId="77777777" w:rsidR="00E24C0B" w:rsidRDefault="00E24C0B" w:rsidP="00B954EC">
      <w:pPr>
        <w:spacing w:after="0" w:line="240" w:lineRule="auto"/>
        <w:rPr>
          <w:noProof/>
        </w:rPr>
      </w:pPr>
    </w:p>
    <w:p w14:paraId="3D79F3C0" w14:textId="77777777" w:rsidR="00E24C0B" w:rsidRDefault="00E24C0B" w:rsidP="00B954EC">
      <w:pPr>
        <w:spacing w:after="0" w:line="240" w:lineRule="auto"/>
        <w:rPr>
          <w:noProof/>
        </w:rPr>
      </w:pPr>
    </w:p>
    <w:p w14:paraId="3E81FD5E" w14:textId="77777777" w:rsidR="00E24C0B" w:rsidRDefault="00E24C0B" w:rsidP="00B954EC">
      <w:pPr>
        <w:spacing w:after="0" w:line="240" w:lineRule="auto"/>
        <w:rPr>
          <w:noProof/>
        </w:rPr>
      </w:pPr>
    </w:p>
    <w:p w14:paraId="41FAD755" w14:textId="77777777" w:rsidR="00E24C0B" w:rsidRDefault="00E24C0B" w:rsidP="00B954EC">
      <w:pPr>
        <w:spacing w:after="0" w:line="240" w:lineRule="auto"/>
        <w:rPr>
          <w:noProof/>
        </w:rPr>
      </w:pPr>
    </w:p>
    <w:p w14:paraId="27FE0AAA" w14:textId="77777777" w:rsidR="00E24C0B" w:rsidRDefault="00E24C0B" w:rsidP="00B954EC">
      <w:pPr>
        <w:spacing w:after="0" w:line="240" w:lineRule="auto"/>
        <w:rPr>
          <w:noProof/>
        </w:rPr>
      </w:pPr>
    </w:p>
    <w:p w14:paraId="0E2C0EF2" w14:textId="77777777" w:rsidR="00E24C0B" w:rsidRDefault="00E24C0B" w:rsidP="00B954EC">
      <w:pPr>
        <w:spacing w:after="0" w:line="240" w:lineRule="auto"/>
        <w:rPr>
          <w:noProof/>
        </w:rPr>
      </w:pPr>
    </w:p>
    <w:p w14:paraId="58267663" w14:textId="77777777" w:rsidR="00E24C0B" w:rsidRDefault="00E24C0B" w:rsidP="00B954EC">
      <w:pPr>
        <w:spacing w:after="0" w:line="240" w:lineRule="auto"/>
        <w:rPr>
          <w:noProof/>
        </w:rPr>
      </w:pPr>
    </w:p>
    <w:p w14:paraId="40BCF034" w14:textId="77777777" w:rsidR="00AA0AB8" w:rsidRDefault="00AA0AB8" w:rsidP="00B954EC">
      <w:pPr>
        <w:spacing w:after="0" w:line="240" w:lineRule="auto"/>
        <w:rPr>
          <w:noProof/>
        </w:rPr>
      </w:pPr>
    </w:p>
    <w:p w14:paraId="62DC635D" w14:textId="77777777" w:rsidR="00AA0AB8" w:rsidRDefault="00AA0AB8" w:rsidP="00B954EC">
      <w:pPr>
        <w:spacing w:after="0" w:line="240" w:lineRule="auto"/>
        <w:rPr>
          <w:noProof/>
        </w:rPr>
      </w:pPr>
    </w:p>
    <w:p w14:paraId="2154AF17" w14:textId="77777777" w:rsidR="00AA0AB8" w:rsidRDefault="00AA0AB8" w:rsidP="00B954EC">
      <w:pPr>
        <w:spacing w:after="0" w:line="240" w:lineRule="auto"/>
        <w:rPr>
          <w:noProof/>
        </w:rPr>
      </w:pPr>
    </w:p>
    <w:p w14:paraId="18078BBE" w14:textId="77777777" w:rsidR="00AA0AB8" w:rsidRDefault="00AA0AB8"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7D2CE136" w:rsidR="004F04D0" w:rsidRPr="004F04D0" w:rsidRDefault="001C3D70" w:rsidP="004F04D0">
      <w:pPr>
        <w:spacing w:after="0" w:line="240" w:lineRule="auto"/>
        <w:jc w:val="right"/>
        <w:rPr>
          <w:rFonts w:ascii="Arial" w:eastAsia="Times New Roman" w:hAnsi="Arial" w:cs="Arial"/>
          <w:sz w:val="24"/>
          <w:szCs w:val="24"/>
          <w:lang w:eastAsia="lv-LV"/>
        </w:rPr>
      </w:pPr>
      <w:r w:rsidRPr="001C3D70">
        <w:rPr>
          <w:rFonts w:ascii="Arial" w:eastAsia="Times New Roman" w:hAnsi="Arial" w:cs="Arial"/>
          <w:noProof/>
          <w:color w:val="000000"/>
          <w:sz w:val="24"/>
          <w:szCs w:val="24"/>
          <w:lang w:eastAsia="ru-RU"/>
        </w:rPr>
        <w:t>“Rijas”, Priekules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5ECBF" w14:textId="77777777" w:rsidR="00A11EC2" w:rsidRDefault="00A11EC2" w:rsidP="00125179">
      <w:pPr>
        <w:spacing w:after="0" w:line="240" w:lineRule="auto"/>
      </w:pPr>
      <w:r>
        <w:separator/>
      </w:r>
    </w:p>
  </w:endnote>
  <w:endnote w:type="continuationSeparator" w:id="0">
    <w:p w14:paraId="441E3D42" w14:textId="77777777" w:rsidR="00A11EC2" w:rsidRDefault="00A11EC2"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6394A" w14:textId="77777777" w:rsidR="00A11EC2" w:rsidRDefault="00A11EC2" w:rsidP="00125179">
      <w:pPr>
        <w:spacing w:after="0" w:line="240" w:lineRule="auto"/>
      </w:pPr>
      <w:r>
        <w:separator/>
      </w:r>
    </w:p>
  </w:footnote>
  <w:footnote w:type="continuationSeparator" w:id="0">
    <w:p w14:paraId="5BDE884B" w14:textId="77777777" w:rsidR="00A11EC2" w:rsidRDefault="00A11EC2"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21568"/>
    <w:rsid w:val="000350BC"/>
    <w:rsid w:val="00042254"/>
    <w:rsid w:val="000449C2"/>
    <w:rsid w:val="00052FC2"/>
    <w:rsid w:val="0005321C"/>
    <w:rsid w:val="0005710F"/>
    <w:rsid w:val="00066069"/>
    <w:rsid w:val="00081884"/>
    <w:rsid w:val="00084886"/>
    <w:rsid w:val="00087F5A"/>
    <w:rsid w:val="00092959"/>
    <w:rsid w:val="00093DD7"/>
    <w:rsid w:val="000949AC"/>
    <w:rsid w:val="00095E16"/>
    <w:rsid w:val="000A286F"/>
    <w:rsid w:val="000A2A85"/>
    <w:rsid w:val="000A6B65"/>
    <w:rsid w:val="000A7B26"/>
    <w:rsid w:val="000B1EBE"/>
    <w:rsid w:val="000B74A1"/>
    <w:rsid w:val="000C2AAF"/>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CB5"/>
    <w:rsid w:val="001653EE"/>
    <w:rsid w:val="00165655"/>
    <w:rsid w:val="00172FF6"/>
    <w:rsid w:val="001804CB"/>
    <w:rsid w:val="001816E4"/>
    <w:rsid w:val="001859A6"/>
    <w:rsid w:val="00186765"/>
    <w:rsid w:val="00192228"/>
    <w:rsid w:val="00193A78"/>
    <w:rsid w:val="00194064"/>
    <w:rsid w:val="00195908"/>
    <w:rsid w:val="001A0C71"/>
    <w:rsid w:val="001B1B53"/>
    <w:rsid w:val="001B57B7"/>
    <w:rsid w:val="001B5C06"/>
    <w:rsid w:val="001C3D70"/>
    <w:rsid w:val="001C7F4F"/>
    <w:rsid w:val="001D4631"/>
    <w:rsid w:val="001F61C2"/>
    <w:rsid w:val="00210B1D"/>
    <w:rsid w:val="00211A3B"/>
    <w:rsid w:val="0022242C"/>
    <w:rsid w:val="002231A4"/>
    <w:rsid w:val="00224D59"/>
    <w:rsid w:val="00225890"/>
    <w:rsid w:val="00237093"/>
    <w:rsid w:val="00240A32"/>
    <w:rsid w:val="00244C0C"/>
    <w:rsid w:val="002525B6"/>
    <w:rsid w:val="00252944"/>
    <w:rsid w:val="0026194E"/>
    <w:rsid w:val="00261D49"/>
    <w:rsid w:val="00270C61"/>
    <w:rsid w:val="00285B89"/>
    <w:rsid w:val="002937A1"/>
    <w:rsid w:val="002C551D"/>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1F38"/>
    <w:rsid w:val="00356A20"/>
    <w:rsid w:val="00357372"/>
    <w:rsid w:val="00357629"/>
    <w:rsid w:val="00357B26"/>
    <w:rsid w:val="0036474B"/>
    <w:rsid w:val="00366A10"/>
    <w:rsid w:val="003767A7"/>
    <w:rsid w:val="00376FBF"/>
    <w:rsid w:val="00397951"/>
    <w:rsid w:val="003A2313"/>
    <w:rsid w:val="003A6B41"/>
    <w:rsid w:val="003B09C8"/>
    <w:rsid w:val="003B5D39"/>
    <w:rsid w:val="003C234A"/>
    <w:rsid w:val="003D0577"/>
    <w:rsid w:val="003D0A81"/>
    <w:rsid w:val="003D1B75"/>
    <w:rsid w:val="003F0B06"/>
    <w:rsid w:val="003F64F1"/>
    <w:rsid w:val="00402F2A"/>
    <w:rsid w:val="00403E2E"/>
    <w:rsid w:val="00405669"/>
    <w:rsid w:val="004112FD"/>
    <w:rsid w:val="00412565"/>
    <w:rsid w:val="00430BCC"/>
    <w:rsid w:val="00431158"/>
    <w:rsid w:val="004434CF"/>
    <w:rsid w:val="0045764F"/>
    <w:rsid w:val="004612ED"/>
    <w:rsid w:val="00467B01"/>
    <w:rsid w:val="0047272C"/>
    <w:rsid w:val="00474EF4"/>
    <w:rsid w:val="00480396"/>
    <w:rsid w:val="00483B2D"/>
    <w:rsid w:val="0048631E"/>
    <w:rsid w:val="004A2AEB"/>
    <w:rsid w:val="004A35A6"/>
    <w:rsid w:val="004B2604"/>
    <w:rsid w:val="004B75D9"/>
    <w:rsid w:val="004C5B2C"/>
    <w:rsid w:val="004C5E56"/>
    <w:rsid w:val="004D156B"/>
    <w:rsid w:val="004D3B74"/>
    <w:rsid w:val="004F039C"/>
    <w:rsid w:val="004F04D0"/>
    <w:rsid w:val="004F6A38"/>
    <w:rsid w:val="00501646"/>
    <w:rsid w:val="005109DF"/>
    <w:rsid w:val="00523860"/>
    <w:rsid w:val="00525468"/>
    <w:rsid w:val="00531B4D"/>
    <w:rsid w:val="00537211"/>
    <w:rsid w:val="0054425A"/>
    <w:rsid w:val="00546256"/>
    <w:rsid w:val="005562D8"/>
    <w:rsid w:val="005663B2"/>
    <w:rsid w:val="0056762F"/>
    <w:rsid w:val="00571810"/>
    <w:rsid w:val="00572F34"/>
    <w:rsid w:val="00582296"/>
    <w:rsid w:val="00586A7E"/>
    <w:rsid w:val="00590F5B"/>
    <w:rsid w:val="00593392"/>
    <w:rsid w:val="0059415D"/>
    <w:rsid w:val="005A2381"/>
    <w:rsid w:val="005A4AEB"/>
    <w:rsid w:val="005A641D"/>
    <w:rsid w:val="005B0533"/>
    <w:rsid w:val="005B321D"/>
    <w:rsid w:val="005B448B"/>
    <w:rsid w:val="005B7844"/>
    <w:rsid w:val="005C063F"/>
    <w:rsid w:val="005C7E34"/>
    <w:rsid w:val="005D7BB6"/>
    <w:rsid w:val="005D7CC5"/>
    <w:rsid w:val="005E164F"/>
    <w:rsid w:val="005E493E"/>
    <w:rsid w:val="005E65E8"/>
    <w:rsid w:val="00607949"/>
    <w:rsid w:val="006103D7"/>
    <w:rsid w:val="006132FB"/>
    <w:rsid w:val="006216C3"/>
    <w:rsid w:val="00622E95"/>
    <w:rsid w:val="00631694"/>
    <w:rsid w:val="00635BB4"/>
    <w:rsid w:val="00660C3E"/>
    <w:rsid w:val="00661FD4"/>
    <w:rsid w:val="00671F16"/>
    <w:rsid w:val="00672827"/>
    <w:rsid w:val="00677674"/>
    <w:rsid w:val="00682BD8"/>
    <w:rsid w:val="00692F0C"/>
    <w:rsid w:val="006A01E2"/>
    <w:rsid w:val="006A101E"/>
    <w:rsid w:val="006A72EF"/>
    <w:rsid w:val="006B2B40"/>
    <w:rsid w:val="006C7DE8"/>
    <w:rsid w:val="006D4634"/>
    <w:rsid w:val="006D55D7"/>
    <w:rsid w:val="006D7B04"/>
    <w:rsid w:val="006E2029"/>
    <w:rsid w:val="006F4DD9"/>
    <w:rsid w:val="006F6E7E"/>
    <w:rsid w:val="006F7C1A"/>
    <w:rsid w:val="00701FC3"/>
    <w:rsid w:val="00702D77"/>
    <w:rsid w:val="00704F0C"/>
    <w:rsid w:val="007111AE"/>
    <w:rsid w:val="00723C88"/>
    <w:rsid w:val="00724439"/>
    <w:rsid w:val="00737A44"/>
    <w:rsid w:val="00745ECE"/>
    <w:rsid w:val="0074691B"/>
    <w:rsid w:val="007471DE"/>
    <w:rsid w:val="00747E9F"/>
    <w:rsid w:val="00751C4D"/>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7F05"/>
    <w:rsid w:val="00810AC8"/>
    <w:rsid w:val="00813770"/>
    <w:rsid w:val="00813BDA"/>
    <w:rsid w:val="008231A0"/>
    <w:rsid w:val="00833CF6"/>
    <w:rsid w:val="00834D31"/>
    <w:rsid w:val="008353E7"/>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50C9"/>
    <w:rsid w:val="00896803"/>
    <w:rsid w:val="008A2ED9"/>
    <w:rsid w:val="008B0EB1"/>
    <w:rsid w:val="008B5FD4"/>
    <w:rsid w:val="008C18F5"/>
    <w:rsid w:val="008C1D17"/>
    <w:rsid w:val="008C68CC"/>
    <w:rsid w:val="008C6DAC"/>
    <w:rsid w:val="008D7664"/>
    <w:rsid w:val="008F26CB"/>
    <w:rsid w:val="008F38DB"/>
    <w:rsid w:val="008F6EBF"/>
    <w:rsid w:val="0090074F"/>
    <w:rsid w:val="009036E1"/>
    <w:rsid w:val="00922B13"/>
    <w:rsid w:val="00943DA0"/>
    <w:rsid w:val="00947A6E"/>
    <w:rsid w:val="0097119E"/>
    <w:rsid w:val="00971B44"/>
    <w:rsid w:val="00974D82"/>
    <w:rsid w:val="00982683"/>
    <w:rsid w:val="00991C4E"/>
    <w:rsid w:val="00995163"/>
    <w:rsid w:val="00997FE4"/>
    <w:rsid w:val="009A1641"/>
    <w:rsid w:val="009A4C70"/>
    <w:rsid w:val="009B64E8"/>
    <w:rsid w:val="009B6C04"/>
    <w:rsid w:val="009B7F5B"/>
    <w:rsid w:val="009C068C"/>
    <w:rsid w:val="009C1606"/>
    <w:rsid w:val="009C493C"/>
    <w:rsid w:val="009C4DC4"/>
    <w:rsid w:val="009C6015"/>
    <w:rsid w:val="009E12E1"/>
    <w:rsid w:val="009E1905"/>
    <w:rsid w:val="009E5945"/>
    <w:rsid w:val="009E6173"/>
    <w:rsid w:val="009F789A"/>
    <w:rsid w:val="00A02AA4"/>
    <w:rsid w:val="00A07CE2"/>
    <w:rsid w:val="00A11EC2"/>
    <w:rsid w:val="00A17A7E"/>
    <w:rsid w:val="00A20160"/>
    <w:rsid w:val="00A2271A"/>
    <w:rsid w:val="00A2277D"/>
    <w:rsid w:val="00A308ED"/>
    <w:rsid w:val="00A32308"/>
    <w:rsid w:val="00A32FE2"/>
    <w:rsid w:val="00A34BF7"/>
    <w:rsid w:val="00A44130"/>
    <w:rsid w:val="00A50AB4"/>
    <w:rsid w:val="00A51354"/>
    <w:rsid w:val="00A51D22"/>
    <w:rsid w:val="00A527AF"/>
    <w:rsid w:val="00A56856"/>
    <w:rsid w:val="00A61D9B"/>
    <w:rsid w:val="00A70ADE"/>
    <w:rsid w:val="00A723A0"/>
    <w:rsid w:val="00A72916"/>
    <w:rsid w:val="00A74EFA"/>
    <w:rsid w:val="00A81DA5"/>
    <w:rsid w:val="00A8515E"/>
    <w:rsid w:val="00AA0AB8"/>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B0639A"/>
    <w:rsid w:val="00B17E6C"/>
    <w:rsid w:val="00B21A0C"/>
    <w:rsid w:val="00B2226C"/>
    <w:rsid w:val="00B243E9"/>
    <w:rsid w:val="00B342F5"/>
    <w:rsid w:val="00B34B0F"/>
    <w:rsid w:val="00B369BC"/>
    <w:rsid w:val="00B46733"/>
    <w:rsid w:val="00B52175"/>
    <w:rsid w:val="00B53AC6"/>
    <w:rsid w:val="00B5492A"/>
    <w:rsid w:val="00B55F31"/>
    <w:rsid w:val="00B620A4"/>
    <w:rsid w:val="00B64391"/>
    <w:rsid w:val="00B65CB0"/>
    <w:rsid w:val="00B71632"/>
    <w:rsid w:val="00B81200"/>
    <w:rsid w:val="00B94816"/>
    <w:rsid w:val="00B95322"/>
    <w:rsid w:val="00B954EC"/>
    <w:rsid w:val="00B964D3"/>
    <w:rsid w:val="00B973B6"/>
    <w:rsid w:val="00BA3880"/>
    <w:rsid w:val="00BB5450"/>
    <w:rsid w:val="00BC1974"/>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5CD6"/>
    <w:rsid w:val="00C32CB6"/>
    <w:rsid w:val="00C36D9D"/>
    <w:rsid w:val="00C37BD8"/>
    <w:rsid w:val="00C53423"/>
    <w:rsid w:val="00C55E21"/>
    <w:rsid w:val="00C61D99"/>
    <w:rsid w:val="00C72A1D"/>
    <w:rsid w:val="00C72A7C"/>
    <w:rsid w:val="00C74A35"/>
    <w:rsid w:val="00C77FD7"/>
    <w:rsid w:val="00C80647"/>
    <w:rsid w:val="00CA246F"/>
    <w:rsid w:val="00CC1061"/>
    <w:rsid w:val="00CC2852"/>
    <w:rsid w:val="00CC3763"/>
    <w:rsid w:val="00CC56B9"/>
    <w:rsid w:val="00CC6412"/>
    <w:rsid w:val="00CC7C82"/>
    <w:rsid w:val="00CD3096"/>
    <w:rsid w:val="00CD3903"/>
    <w:rsid w:val="00CD68B7"/>
    <w:rsid w:val="00CD76FD"/>
    <w:rsid w:val="00CE3A23"/>
    <w:rsid w:val="00CE4C87"/>
    <w:rsid w:val="00CE7015"/>
    <w:rsid w:val="00D00DCC"/>
    <w:rsid w:val="00D0262B"/>
    <w:rsid w:val="00D10224"/>
    <w:rsid w:val="00D131C2"/>
    <w:rsid w:val="00D170A2"/>
    <w:rsid w:val="00D17868"/>
    <w:rsid w:val="00D24DC9"/>
    <w:rsid w:val="00D45347"/>
    <w:rsid w:val="00D47EE2"/>
    <w:rsid w:val="00D50817"/>
    <w:rsid w:val="00D55DE9"/>
    <w:rsid w:val="00D6222D"/>
    <w:rsid w:val="00D924E0"/>
    <w:rsid w:val="00DA0265"/>
    <w:rsid w:val="00DA0E11"/>
    <w:rsid w:val="00DA7460"/>
    <w:rsid w:val="00DB39C2"/>
    <w:rsid w:val="00DB4050"/>
    <w:rsid w:val="00DB4F33"/>
    <w:rsid w:val="00DC21F0"/>
    <w:rsid w:val="00DC3799"/>
    <w:rsid w:val="00DD1653"/>
    <w:rsid w:val="00DD254A"/>
    <w:rsid w:val="00DD7E3B"/>
    <w:rsid w:val="00DE3527"/>
    <w:rsid w:val="00DF4172"/>
    <w:rsid w:val="00DF54EB"/>
    <w:rsid w:val="00DF5AD1"/>
    <w:rsid w:val="00E06BAB"/>
    <w:rsid w:val="00E156C4"/>
    <w:rsid w:val="00E21BD3"/>
    <w:rsid w:val="00E23C19"/>
    <w:rsid w:val="00E24C0B"/>
    <w:rsid w:val="00E305E5"/>
    <w:rsid w:val="00E33339"/>
    <w:rsid w:val="00E37667"/>
    <w:rsid w:val="00E40A41"/>
    <w:rsid w:val="00E46F79"/>
    <w:rsid w:val="00E54215"/>
    <w:rsid w:val="00E561F6"/>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4BBA"/>
    <w:rsid w:val="00EE58AE"/>
    <w:rsid w:val="00EE7CFC"/>
    <w:rsid w:val="00EF3585"/>
    <w:rsid w:val="00EF3B96"/>
    <w:rsid w:val="00EF6D6D"/>
    <w:rsid w:val="00EF73EB"/>
    <w:rsid w:val="00F4665E"/>
    <w:rsid w:val="00F60476"/>
    <w:rsid w:val="00F64AD4"/>
    <w:rsid w:val="00F67412"/>
    <w:rsid w:val="00F77743"/>
    <w:rsid w:val="00F82D4A"/>
    <w:rsid w:val="00F8484D"/>
    <w:rsid w:val="00F85B76"/>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9893</Words>
  <Characters>5640</Characters>
  <Application>Microsoft Office Word</Application>
  <DocSecurity>0</DocSecurity>
  <Lines>47</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2025-07-29T14:00:00Z</dcterms:created>
  <dcterms:modified xsi:type="dcterms:W3CDTF">2025-08-01T07:44:00Z</dcterms:modified>
</cp:coreProperties>
</file>