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30AC" w14:textId="77777777" w:rsidR="005F1609" w:rsidRPr="004F0F3A" w:rsidRDefault="00AF7521" w:rsidP="005F1609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4F0F3A">
        <w:rPr>
          <w:rFonts w:asciiTheme="minorBidi" w:hAnsiTheme="minorBidi"/>
          <w:b/>
          <w:bCs/>
          <w:sz w:val="24"/>
          <w:szCs w:val="24"/>
        </w:rPr>
        <w:t>Paskaidrojuma raksts</w:t>
      </w:r>
    </w:p>
    <w:p w14:paraId="0919E31A" w14:textId="453DB18A" w:rsidR="00D81F7B" w:rsidRPr="006876F9" w:rsidRDefault="00AF7521" w:rsidP="00D81F7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F0F3A">
        <w:rPr>
          <w:rFonts w:asciiTheme="minorBidi" w:hAnsiTheme="minorBidi"/>
          <w:sz w:val="24"/>
          <w:szCs w:val="24"/>
        </w:rPr>
        <w:br/>
      </w:r>
      <w:r w:rsidR="00D81F7B" w:rsidRPr="006876F9">
        <w:rPr>
          <w:rFonts w:ascii="Arial" w:hAnsi="Arial" w:cs="Arial"/>
          <w:b/>
          <w:bCs/>
          <w:sz w:val="24"/>
          <w:szCs w:val="24"/>
        </w:rPr>
        <w:t>Dienvidkurzemes novada pašvaldības saistoš</w:t>
      </w:r>
      <w:r w:rsidR="00F16622">
        <w:rPr>
          <w:rFonts w:ascii="Arial" w:hAnsi="Arial" w:cs="Arial"/>
          <w:b/>
          <w:bCs/>
          <w:sz w:val="24"/>
          <w:szCs w:val="24"/>
        </w:rPr>
        <w:t>ajiem</w:t>
      </w:r>
      <w:r w:rsidR="00D81F7B" w:rsidRPr="006876F9">
        <w:rPr>
          <w:rFonts w:ascii="Arial" w:hAnsi="Arial" w:cs="Arial"/>
          <w:b/>
          <w:bCs/>
          <w:sz w:val="24"/>
          <w:szCs w:val="24"/>
        </w:rPr>
        <w:t xml:space="preserve"> noteikumi</w:t>
      </w:r>
      <w:r w:rsidR="00D81F7B">
        <w:rPr>
          <w:rFonts w:ascii="Arial" w:hAnsi="Arial" w:cs="Arial"/>
          <w:b/>
          <w:bCs/>
          <w:sz w:val="24"/>
          <w:szCs w:val="24"/>
        </w:rPr>
        <w:t>em</w:t>
      </w:r>
      <w:r w:rsidR="00D81F7B" w:rsidRPr="006876F9">
        <w:rPr>
          <w:rFonts w:ascii="Arial" w:hAnsi="Arial" w:cs="Arial"/>
          <w:b/>
          <w:bCs/>
          <w:sz w:val="24"/>
          <w:szCs w:val="24"/>
        </w:rPr>
        <w:t xml:space="preserve"> Nr. </w:t>
      </w:r>
      <w:r w:rsidR="00D81F7B" w:rsidRPr="00957148">
        <w:rPr>
          <w:rFonts w:ascii="Arial" w:hAnsi="Arial" w:cs="Arial"/>
          <w:b/>
          <w:bCs/>
          <w:sz w:val="24"/>
          <w:szCs w:val="24"/>
          <w:highlight w:val="yellow"/>
        </w:rPr>
        <w:t>____</w:t>
      </w:r>
    </w:p>
    <w:p w14:paraId="412A1936" w14:textId="77777777" w:rsidR="00D81F7B" w:rsidRPr="000A3106" w:rsidRDefault="00D81F7B" w:rsidP="00D81F7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3106">
        <w:rPr>
          <w:rFonts w:ascii="Arial" w:hAnsi="Arial" w:cs="Arial"/>
          <w:b/>
          <w:bCs/>
          <w:sz w:val="24"/>
          <w:szCs w:val="24"/>
        </w:rPr>
        <w:t>“Par grozījumiem 2025.gada 27.marta Dienvidkurzemes novada pašvaldības saistošajos noteikumos Nr.2025/12 “Par finansiālu atbalstu  sportam Dienvidkurzemes pašvaldībā””</w:t>
      </w:r>
    </w:p>
    <w:p w14:paraId="2E779917" w14:textId="07161260" w:rsidR="005F1609" w:rsidRPr="004F0F3A" w:rsidRDefault="00491F52" w:rsidP="00D81F7B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491F52">
        <w:rPr>
          <w:rFonts w:asciiTheme="minorBidi" w:hAnsiTheme="minorBidi"/>
          <w:sz w:val="24"/>
          <w:szCs w:val="24"/>
        </w:rPr>
        <w:t>”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998"/>
      </w:tblGrid>
      <w:tr w:rsidR="000D5737" w14:paraId="48B21F99" w14:textId="77777777" w:rsidTr="004B269D">
        <w:tc>
          <w:tcPr>
            <w:tcW w:w="3397" w:type="dxa"/>
            <w:vAlign w:val="center"/>
          </w:tcPr>
          <w:p w14:paraId="3D38D8A7" w14:textId="77777777" w:rsidR="005F1609" w:rsidRDefault="00AF7521" w:rsidP="004B269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Paskaidrojuma raksta sadaļas</w:t>
            </w:r>
          </w:p>
        </w:tc>
        <w:tc>
          <w:tcPr>
            <w:tcW w:w="5998" w:type="dxa"/>
            <w:vAlign w:val="center"/>
          </w:tcPr>
          <w:p w14:paraId="48DC5B94" w14:textId="77777777" w:rsidR="005F1609" w:rsidRDefault="00AF7521" w:rsidP="004B269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Norādāmā informācija</w:t>
            </w:r>
          </w:p>
        </w:tc>
      </w:tr>
      <w:tr w:rsidR="000D5737" w14:paraId="24ADDFB7" w14:textId="77777777" w:rsidTr="004B269D">
        <w:tc>
          <w:tcPr>
            <w:tcW w:w="3397" w:type="dxa"/>
          </w:tcPr>
          <w:p w14:paraId="7472FA75" w14:textId="77777777" w:rsidR="005F1609" w:rsidRPr="006C6D72" w:rsidRDefault="00AF7521" w:rsidP="005F1609">
            <w:pPr>
              <w:pStyle w:val="Sarakstarindkopa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Mērķis un</w:t>
            </w:r>
            <w:r w:rsidRPr="006C6D72">
              <w:rPr>
                <w:rFonts w:asciiTheme="minorBidi" w:hAnsiTheme="minorBidi"/>
                <w:sz w:val="24"/>
                <w:szCs w:val="24"/>
              </w:rPr>
              <w:t xml:space="preserve"> nepieciešamības pamatojums</w:t>
            </w:r>
          </w:p>
        </w:tc>
        <w:tc>
          <w:tcPr>
            <w:tcW w:w="5998" w:type="dxa"/>
          </w:tcPr>
          <w:p w14:paraId="4BC83505" w14:textId="40C5B4A2" w:rsidR="000126EA" w:rsidRDefault="007B3931" w:rsidP="00426A1B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B3931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Dienvidkurzemes novada pašvaldības dome </w:t>
            </w:r>
            <w:r w:rsidR="00D81F7B">
              <w:rPr>
                <w:rFonts w:ascii="Arial" w:hAnsi="Arial" w:cs="Arial"/>
                <w:sz w:val="24"/>
                <w:szCs w:val="24"/>
              </w:rPr>
              <w:t>2025.gada 27.mart</w:t>
            </w:r>
            <w:r w:rsidR="00F16622">
              <w:rPr>
                <w:rFonts w:ascii="Arial" w:hAnsi="Arial" w:cs="Arial"/>
                <w:sz w:val="24"/>
                <w:szCs w:val="24"/>
              </w:rPr>
              <w:t>ā apstiprināja</w:t>
            </w:r>
            <w:r w:rsidR="00D81F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1F7B" w:rsidRPr="00AF6DC0">
              <w:rPr>
                <w:rFonts w:ascii="Arial" w:hAnsi="Arial" w:cs="Arial"/>
                <w:sz w:val="24"/>
                <w:szCs w:val="24"/>
              </w:rPr>
              <w:t>Dienvidkurzemes novada pašvaldības saistoš</w:t>
            </w:r>
            <w:r w:rsidR="00F16622">
              <w:rPr>
                <w:rFonts w:ascii="Arial" w:hAnsi="Arial" w:cs="Arial"/>
                <w:sz w:val="24"/>
                <w:szCs w:val="24"/>
              </w:rPr>
              <w:t>os</w:t>
            </w:r>
            <w:r w:rsidR="00D81F7B" w:rsidRPr="00AF6DC0">
              <w:rPr>
                <w:rFonts w:ascii="Arial" w:hAnsi="Arial" w:cs="Arial"/>
                <w:sz w:val="24"/>
                <w:szCs w:val="24"/>
              </w:rPr>
              <w:t xml:space="preserve"> noteikum</w:t>
            </w:r>
            <w:r w:rsidR="00F16622">
              <w:rPr>
                <w:rFonts w:ascii="Arial" w:hAnsi="Arial" w:cs="Arial"/>
                <w:sz w:val="24"/>
                <w:szCs w:val="24"/>
              </w:rPr>
              <w:t>u</w:t>
            </w:r>
            <w:r w:rsidR="00D81F7B" w:rsidRPr="00AF6DC0">
              <w:rPr>
                <w:rFonts w:ascii="Arial" w:hAnsi="Arial" w:cs="Arial"/>
                <w:sz w:val="24"/>
                <w:szCs w:val="24"/>
              </w:rPr>
              <w:t>s</w:t>
            </w:r>
            <w:r w:rsidR="00D81F7B" w:rsidRPr="007C28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1F7B" w:rsidRPr="00360060">
              <w:rPr>
                <w:rFonts w:ascii="Arial" w:hAnsi="Arial" w:cs="Arial"/>
                <w:sz w:val="24"/>
                <w:szCs w:val="24"/>
              </w:rPr>
              <w:t>Nr.2025/12 “Par finansiālu atbalstu  sportam Dienvidkurzemes pašvaldībā”</w:t>
            </w:r>
            <w:r w:rsidR="00D81F7B">
              <w:rPr>
                <w:rFonts w:ascii="Arial" w:hAnsi="Arial" w:cs="Arial"/>
                <w:sz w:val="24"/>
                <w:szCs w:val="24"/>
              </w:rPr>
              <w:t>” (</w:t>
            </w:r>
            <w:r w:rsidR="00591156" w:rsidRPr="0059115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turpmāk – saistošie noteikumi)</w:t>
            </w:r>
            <w:r w:rsidR="0059115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426A1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  <w:p w14:paraId="4CFCDDC4" w14:textId="77777777" w:rsidR="000126EA" w:rsidRDefault="000126EA" w:rsidP="00426A1B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8E233EF" w14:textId="6B4540D6" w:rsidR="00AF7EF1" w:rsidRDefault="00D81F7B" w:rsidP="00AF7EF1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60060">
              <w:rPr>
                <w:rFonts w:ascii="Arial" w:hAnsi="Arial" w:cs="Arial"/>
                <w:sz w:val="24"/>
                <w:szCs w:val="24"/>
              </w:rPr>
              <w:t>Lai precizētu lēmuma pieņemšanas kārtību attiecībā uz finansiālā atbalsta piešķiršanu sportā Dienvidkurzemes novadā</w:t>
            </w:r>
            <w:r w:rsidR="000D6F77">
              <w:rPr>
                <w:rFonts w:ascii="Arial" w:hAnsi="Arial" w:cs="Arial"/>
                <w:sz w:val="24"/>
                <w:szCs w:val="24"/>
              </w:rPr>
              <w:t xml:space="preserve"> gadījumos, kad ir pieejams papildus finansējums, kā arī lai precizētu dokumentu aprites kārtību un precizētu maksimāli piešķiramo summu apmērus</w:t>
            </w:r>
            <w:r w:rsidRPr="00360060">
              <w:rPr>
                <w:rFonts w:ascii="Arial" w:hAnsi="Arial" w:cs="Arial"/>
                <w:sz w:val="24"/>
                <w:szCs w:val="24"/>
              </w:rPr>
              <w:t>, ir nepieciešams veikt grozījumus saistošajos noteikumos</w:t>
            </w:r>
            <w:r w:rsidR="00A34BBE">
              <w:rPr>
                <w:rFonts w:ascii="Arial" w:hAnsi="Arial" w:cs="Arial"/>
                <w:sz w:val="24"/>
                <w:szCs w:val="24"/>
              </w:rPr>
              <w:t>.</w:t>
            </w:r>
            <w:r w:rsidRPr="003600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E8FFE6" w14:textId="0122E46A" w:rsidR="003E75F2" w:rsidRPr="00C37A26" w:rsidRDefault="003E75F2" w:rsidP="00AF7EF1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D5737" w14:paraId="21654650" w14:textId="77777777" w:rsidTr="004B269D">
        <w:tc>
          <w:tcPr>
            <w:tcW w:w="3397" w:type="dxa"/>
          </w:tcPr>
          <w:p w14:paraId="3D6C3C0F" w14:textId="77777777" w:rsidR="005F1609" w:rsidRPr="00BB18F6" w:rsidRDefault="00AF7521" w:rsidP="005F1609">
            <w:pPr>
              <w:pStyle w:val="Sarakstarindkopa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BB18F6">
              <w:rPr>
                <w:rFonts w:asciiTheme="minorBidi" w:hAnsiTheme="minorBidi"/>
                <w:sz w:val="24"/>
                <w:szCs w:val="24"/>
              </w:rPr>
              <w:t>Fiskālā ietekme uz pašvaldības budžetu</w:t>
            </w:r>
          </w:p>
        </w:tc>
        <w:tc>
          <w:tcPr>
            <w:tcW w:w="5998" w:type="dxa"/>
          </w:tcPr>
          <w:p w14:paraId="08459585" w14:textId="779C261D" w:rsidR="00AF7EF1" w:rsidRDefault="00D81F7B" w:rsidP="00AF7EF1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Papildus ietekme uz pašvaldības budžetu nav paredzēta</w:t>
            </w:r>
            <w:r w:rsidR="00AF7EF1">
              <w:rPr>
                <w:rFonts w:asciiTheme="minorBidi" w:hAnsiTheme="minorBidi"/>
                <w:sz w:val="24"/>
                <w:szCs w:val="24"/>
              </w:rPr>
              <w:t>.</w:t>
            </w:r>
            <w:r w:rsidR="000D6F77">
              <w:rPr>
                <w:rFonts w:asciiTheme="minorBidi" w:hAnsiTheme="minorBidi"/>
                <w:sz w:val="24"/>
                <w:szCs w:val="24"/>
              </w:rPr>
              <w:t xml:space="preserve"> Izmaiņas tiek veiktas apstiprinātā </w:t>
            </w:r>
            <w:proofErr w:type="spellStart"/>
            <w:r w:rsidR="000D6F77">
              <w:rPr>
                <w:rFonts w:asciiTheme="minorBidi" w:hAnsiTheme="minorBidi"/>
                <w:sz w:val="24"/>
                <w:szCs w:val="24"/>
              </w:rPr>
              <w:t>budzēta</w:t>
            </w:r>
            <w:proofErr w:type="spellEnd"/>
            <w:r w:rsidR="000D6F77">
              <w:rPr>
                <w:rFonts w:asciiTheme="minorBidi" w:hAnsiTheme="minorBidi"/>
                <w:sz w:val="24"/>
                <w:szCs w:val="24"/>
              </w:rPr>
              <w:t xml:space="preserve"> ietvaros.</w:t>
            </w:r>
          </w:p>
          <w:p w14:paraId="117A719D" w14:textId="1923D171" w:rsidR="00576AEA" w:rsidRPr="007B3931" w:rsidRDefault="00576AEA" w:rsidP="004B269D">
            <w:pPr>
              <w:jc w:val="both"/>
              <w:rPr>
                <w:rFonts w:asciiTheme="minorBidi" w:hAnsiTheme="minorBidi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</w:tc>
      </w:tr>
      <w:tr w:rsidR="000D5737" w14:paraId="7D39F5E9" w14:textId="77777777" w:rsidTr="004B269D">
        <w:tc>
          <w:tcPr>
            <w:tcW w:w="3397" w:type="dxa"/>
          </w:tcPr>
          <w:p w14:paraId="45474055" w14:textId="77777777" w:rsidR="005F1609" w:rsidRPr="00BB18F6" w:rsidRDefault="00AF7521" w:rsidP="005F1609">
            <w:pPr>
              <w:pStyle w:val="Sarakstarindkopa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BB18F6">
              <w:rPr>
                <w:rFonts w:asciiTheme="minorBidi" w:hAnsiTheme="minorBidi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5998" w:type="dxa"/>
          </w:tcPr>
          <w:p w14:paraId="597BCB7A" w14:textId="515DBFC9" w:rsidR="005F1609" w:rsidRPr="00DB7269" w:rsidRDefault="00AF7521" w:rsidP="004B269D">
            <w:pPr>
              <w:jc w:val="both"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B85D62">
              <w:rPr>
                <w:rFonts w:asciiTheme="minorBidi" w:hAnsiTheme="minorBidi"/>
                <w:sz w:val="24"/>
                <w:szCs w:val="24"/>
              </w:rPr>
              <w:t xml:space="preserve">Saistošie noteikumi veicinās </w:t>
            </w:r>
            <w:r w:rsidR="000D6F77">
              <w:rPr>
                <w:rFonts w:asciiTheme="minorBidi" w:hAnsiTheme="minorBidi"/>
                <w:sz w:val="24"/>
                <w:szCs w:val="24"/>
              </w:rPr>
              <w:t xml:space="preserve">iespējama papildus </w:t>
            </w:r>
            <w:r w:rsidR="00D81F7B">
              <w:rPr>
                <w:rFonts w:asciiTheme="minorBidi" w:hAnsiTheme="minorBidi"/>
                <w:sz w:val="24"/>
                <w:szCs w:val="24"/>
              </w:rPr>
              <w:t>finansējuma pieejamību</w:t>
            </w:r>
            <w:r w:rsidR="000D6F77">
              <w:rPr>
                <w:rFonts w:asciiTheme="minorBidi" w:hAnsiTheme="minorBidi"/>
                <w:sz w:val="24"/>
                <w:szCs w:val="24"/>
              </w:rPr>
              <w:t xml:space="preserve"> un izlietošanu</w:t>
            </w:r>
            <w:r w:rsidR="00D81F7B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="00D81F7B" w:rsidRPr="00E0203A">
              <w:rPr>
                <w:rFonts w:ascii="Arial" w:hAnsi="Arial" w:cs="Arial"/>
                <w:sz w:val="24"/>
                <w:szCs w:val="24"/>
              </w:rPr>
              <w:t>tiek plānota labvēlīga ietekme uz iedzīvotāju veselīga dzīvesveida un sporta attīstības veicināšanu, līdz ar to paaugstinot novada iedzīvotāju dzīves kvalitāti</w:t>
            </w:r>
            <w:r w:rsidR="00D81F7B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0D5737" w14:paraId="49F446A0" w14:textId="77777777" w:rsidTr="004B269D">
        <w:tc>
          <w:tcPr>
            <w:tcW w:w="3397" w:type="dxa"/>
          </w:tcPr>
          <w:p w14:paraId="339BEFBF" w14:textId="77777777" w:rsidR="005F1609" w:rsidRPr="00BB18F6" w:rsidRDefault="00AF7521" w:rsidP="005F1609">
            <w:pPr>
              <w:pStyle w:val="Sarakstarindkopa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BB18F6">
              <w:rPr>
                <w:rFonts w:asciiTheme="minorBidi" w:hAnsiTheme="minorBidi"/>
                <w:sz w:val="24"/>
                <w:szCs w:val="24"/>
              </w:rPr>
              <w:t>Ietekme uz administratīvajām procedūrām un to izmaksām</w:t>
            </w:r>
          </w:p>
        </w:tc>
        <w:tc>
          <w:tcPr>
            <w:tcW w:w="5998" w:type="dxa"/>
          </w:tcPr>
          <w:p w14:paraId="00492EDC" w14:textId="7CD30894" w:rsidR="005F1609" w:rsidRPr="00B85D62" w:rsidRDefault="00D81F7B" w:rsidP="00B85D62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Administratīvās procedūras nemainās</w:t>
            </w:r>
            <w:r w:rsidR="000D6F77">
              <w:rPr>
                <w:rFonts w:asciiTheme="minorBidi" w:hAnsiTheme="minorBidi"/>
                <w:sz w:val="24"/>
                <w:szCs w:val="24"/>
              </w:rPr>
              <w:t xml:space="preserve">, iespējams nedaudz palielinot </w:t>
            </w:r>
            <w:r w:rsidR="000D6F77" w:rsidRPr="000D6F77">
              <w:rPr>
                <w:rFonts w:asciiTheme="minorBidi" w:hAnsiTheme="minorBidi"/>
                <w:sz w:val="24"/>
                <w:szCs w:val="24"/>
              </w:rPr>
              <w:t>Dienvidkurzemes novada pašvaldības domes izveidota</w:t>
            </w:r>
            <w:r w:rsidR="000D6F77">
              <w:rPr>
                <w:rFonts w:asciiTheme="minorBidi" w:hAnsiTheme="minorBidi"/>
                <w:sz w:val="24"/>
                <w:szCs w:val="24"/>
              </w:rPr>
              <w:t>s</w:t>
            </w:r>
            <w:r w:rsidR="000D6F77" w:rsidRPr="000D6F77">
              <w:rPr>
                <w:rFonts w:asciiTheme="minorBidi" w:hAnsiTheme="minorBidi"/>
                <w:sz w:val="24"/>
                <w:szCs w:val="24"/>
              </w:rPr>
              <w:t xml:space="preserve"> komisija</w:t>
            </w:r>
            <w:r w:rsidR="000D6F77">
              <w:rPr>
                <w:rFonts w:asciiTheme="minorBidi" w:hAnsiTheme="minorBidi"/>
                <w:sz w:val="24"/>
                <w:szCs w:val="24"/>
              </w:rPr>
              <w:t>s darba apjomu</w:t>
            </w:r>
            <w:r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r w:rsidRPr="00E0203A">
              <w:rPr>
                <w:rFonts w:ascii="Arial" w:hAnsi="Arial" w:cs="Arial"/>
                <w:sz w:val="24"/>
                <w:szCs w:val="24"/>
              </w:rPr>
              <w:t xml:space="preserve">Personas, kuras vēlas saņemt atbalstu atbilstoši saistošo noteikumu nosacījumiem, dokumentus var iesniegt </w:t>
            </w:r>
            <w:r w:rsidRPr="009B7AB1">
              <w:rPr>
                <w:rFonts w:ascii="Arial" w:hAnsi="Arial" w:cs="Arial"/>
                <w:sz w:val="24"/>
                <w:szCs w:val="24"/>
              </w:rPr>
              <w:t>Dienvidkurzemes</w:t>
            </w:r>
            <w:r w:rsidRPr="00E0203A">
              <w:rPr>
                <w:rFonts w:ascii="Arial" w:hAnsi="Arial" w:cs="Arial"/>
                <w:sz w:val="24"/>
                <w:szCs w:val="24"/>
              </w:rPr>
              <w:t xml:space="preserve"> novada </w:t>
            </w:r>
            <w:r w:rsidRPr="009B7AB1">
              <w:rPr>
                <w:rFonts w:ascii="Arial" w:hAnsi="Arial" w:cs="Arial"/>
                <w:sz w:val="24"/>
                <w:szCs w:val="24"/>
              </w:rPr>
              <w:t>Sporta pārvalde</w:t>
            </w:r>
            <w:r w:rsidRPr="00E0203A">
              <w:rPr>
                <w:rFonts w:ascii="Arial" w:hAnsi="Arial" w:cs="Arial"/>
                <w:sz w:val="24"/>
                <w:szCs w:val="24"/>
              </w:rPr>
              <w:t xml:space="preserve">. Iesniegumu un tam pievienotos dokumentus izskatīs un atbilstību noteikumiem izvērtēs, un lēmumu par finansējuma piešķiršanu vai atteikumu piešķirt finansējumu pieņems </w:t>
            </w:r>
            <w:r w:rsidRPr="009B7AB1">
              <w:rPr>
                <w:rFonts w:ascii="Arial" w:hAnsi="Arial" w:cs="Arial"/>
                <w:sz w:val="24"/>
                <w:szCs w:val="24"/>
              </w:rPr>
              <w:t>izveidota komisija</w:t>
            </w:r>
            <w:r w:rsidR="00AF7521" w:rsidRPr="00B85D62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12975171" w14:textId="77777777" w:rsidR="005F1609" w:rsidRPr="00B85D62" w:rsidRDefault="005F1609" w:rsidP="004B269D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21C1346" w14:textId="77777777" w:rsidR="005F1609" w:rsidRPr="00B85D62" w:rsidRDefault="00AF7521" w:rsidP="004B269D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B85D62">
              <w:rPr>
                <w:rFonts w:asciiTheme="minorBidi" w:hAnsiTheme="minorBidi"/>
                <w:sz w:val="24"/>
                <w:szCs w:val="24"/>
              </w:rPr>
              <w:t>Saistošo noteikumu īstenošana neparedz papildus izmaksas.</w:t>
            </w:r>
          </w:p>
          <w:p w14:paraId="1A1C479E" w14:textId="77777777" w:rsidR="00576AEA" w:rsidRPr="00B85D62" w:rsidRDefault="00576AEA" w:rsidP="004B269D">
            <w:pPr>
              <w:jc w:val="both"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0D5737" w14:paraId="37A14843" w14:textId="77777777" w:rsidTr="004B269D">
        <w:tc>
          <w:tcPr>
            <w:tcW w:w="3397" w:type="dxa"/>
          </w:tcPr>
          <w:p w14:paraId="3B4633E1" w14:textId="77777777" w:rsidR="005F1609" w:rsidRPr="00BB18F6" w:rsidRDefault="00AF7521" w:rsidP="005F1609">
            <w:pPr>
              <w:pStyle w:val="Sarakstarindkopa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BB18F6">
              <w:rPr>
                <w:rFonts w:asciiTheme="minorBidi" w:hAnsiTheme="minorBidi"/>
                <w:sz w:val="24"/>
                <w:szCs w:val="24"/>
              </w:rPr>
              <w:lastRenderedPageBreak/>
              <w:t>Ietekme uz pašvaldības funkcijām un cilvēkresursiem</w:t>
            </w:r>
          </w:p>
        </w:tc>
        <w:tc>
          <w:tcPr>
            <w:tcW w:w="5998" w:type="dxa"/>
          </w:tcPr>
          <w:p w14:paraId="0F410AB8" w14:textId="4265A1C0" w:rsidR="005F1609" w:rsidRPr="00B85D62" w:rsidRDefault="00AF7521" w:rsidP="004B269D">
            <w:pPr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5D6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Saistošie noteikumi </w:t>
            </w:r>
            <w:r w:rsidR="00BF452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netiešā veidā ir saistīti ar </w:t>
            </w:r>
            <w:hyperlink r:id="rId7" w:anchor="p4" w:history="1">
              <w:r w:rsidR="005F1609" w:rsidRPr="00D81F7B">
                <w:rPr>
                  <w:rFonts w:ascii="Arial" w:eastAsia="Times New Roman" w:hAnsi="Arial" w:cs="Arial"/>
                  <w:kern w:val="0"/>
                  <w:sz w:val="24"/>
                  <w:szCs w:val="24"/>
                  <w:lang w:eastAsia="lv-LV"/>
                  <w14:ligatures w14:val="none"/>
                </w:rPr>
                <w:t>Pašvaldību likuma 4. panta</w:t>
              </w:r>
            </w:hyperlink>
            <w:r w:rsidRPr="00D81F7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pirmās daļas </w:t>
            </w:r>
            <w:r w:rsidR="00D81F7B" w:rsidRPr="00D81F7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D81F7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. punktā n</w:t>
            </w:r>
            <w:r w:rsidRPr="00B85D6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oteikt</w:t>
            </w:r>
            <w:r w:rsidR="00BF452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o</w:t>
            </w:r>
            <w:r w:rsidRPr="00B85D6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pašvaldības autonom</w:t>
            </w:r>
            <w:r w:rsidR="00BF452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o</w:t>
            </w:r>
            <w:r w:rsidRPr="00B85D6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funkcij</w:t>
            </w:r>
            <w:r w:rsidR="00BF452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Pr="00B85D6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– </w:t>
            </w:r>
            <w:r w:rsidR="00D81F7B" w:rsidRPr="00D81F7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veicināt sporta attīstību, tostarp uzturēt un attīstīt pašvaldības sporta bāzes, atbalstīt sportistu un sporta klubu, arī profesionālo sporta klubu, darbību un sniegt atbalstu sporta pasākumu organizēšanai</w:t>
            </w:r>
            <w:r w:rsidRPr="00B85D6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689F974D" w14:textId="77777777" w:rsidR="005F1609" w:rsidRPr="00B85D62" w:rsidRDefault="00AF7521" w:rsidP="004B269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85D62">
              <w:rPr>
                <w:rFonts w:ascii="Arial" w:eastAsia="Calibri" w:hAnsi="Arial" w:cs="Arial"/>
                <w:sz w:val="24"/>
                <w:szCs w:val="24"/>
              </w:rPr>
              <w:t>Saistošie noteikumi tiks īstenoti esošo institūciju un cilvēkresursu ietvaros.</w:t>
            </w:r>
          </w:p>
          <w:p w14:paraId="4D7C60FA" w14:textId="77777777" w:rsidR="00576AEA" w:rsidRPr="00B85D62" w:rsidRDefault="00576AEA" w:rsidP="004B269D">
            <w:pPr>
              <w:rPr>
                <w:rFonts w:asciiTheme="minorBidi" w:hAnsiTheme="minorBidi"/>
                <w:strike/>
                <w:sz w:val="24"/>
                <w:szCs w:val="24"/>
              </w:rPr>
            </w:pPr>
          </w:p>
        </w:tc>
      </w:tr>
      <w:tr w:rsidR="000D5737" w14:paraId="4F0A08E7" w14:textId="77777777" w:rsidTr="004B269D">
        <w:tc>
          <w:tcPr>
            <w:tcW w:w="3397" w:type="dxa"/>
          </w:tcPr>
          <w:p w14:paraId="415E0C54" w14:textId="77777777" w:rsidR="005F1609" w:rsidRPr="00BB18F6" w:rsidRDefault="00AF7521" w:rsidP="005F1609">
            <w:pPr>
              <w:pStyle w:val="Sarakstarindkopa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BB18F6">
              <w:rPr>
                <w:rFonts w:asciiTheme="minorBidi" w:hAnsiTheme="minorBidi"/>
                <w:sz w:val="24"/>
                <w:szCs w:val="24"/>
              </w:rPr>
              <w:t>Informācija par izpildes nodrošināšanu</w:t>
            </w:r>
          </w:p>
        </w:tc>
        <w:tc>
          <w:tcPr>
            <w:tcW w:w="5998" w:type="dxa"/>
          </w:tcPr>
          <w:p w14:paraId="500BD220" w14:textId="34F236AA" w:rsidR="005F1609" w:rsidRPr="00E91CF6" w:rsidRDefault="00AF7521" w:rsidP="004B269D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E91CF6">
              <w:rPr>
                <w:rFonts w:asciiTheme="minorBidi" w:hAnsiTheme="minorBidi"/>
                <w:sz w:val="24"/>
                <w:szCs w:val="24"/>
              </w:rPr>
              <w:t xml:space="preserve">Saistošo noteikumu izpildi nodrošinās Dienvidkurzemes novada </w:t>
            </w:r>
            <w:r w:rsidR="00D81F7B">
              <w:rPr>
                <w:rFonts w:asciiTheme="minorBidi" w:hAnsiTheme="minorBidi"/>
                <w:sz w:val="24"/>
                <w:szCs w:val="24"/>
              </w:rPr>
              <w:t>Sporta pārvalde</w:t>
            </w:r>
            <w:r w:rsidRPr="00E91CF6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7088E6C5" w14:textId="77777777" w:rsidR="00576AEA" w:rsidRPr="00E91CF6" w:rsidRDefault="00576AEA" w:rsidP="004B269D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0D5737" w14:paraId="4E215981" w14:textId="77777777" w:rsidTr="004B269D">
        <w:tc>
          <w:tcPr>
            <w:tcW w:w="3397" w:type="dxa"/>
          </w:tcPr>
          <w:p w14:paraId="4F047124" w14:textId="77777777" w:rsidR="005F1609" w:rsidRPr="00BB18F6" w:rsidRDefault="00AF7521" w:rsidP="005F1609">
            <w:pPr>
              <w:pStyle w:val="Sarakstarindkopa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BB18F6">
              <w:rPr>
                <w:rFonts w:asciiTheme="minorBidi" w:hAnsiTheme="minorBidi"/>
                <w:sz w:val="24"/>
                <w:szCs w:val="24"/>
              </w:rPr>
              <w:t>Prasību un izmaksu samērīgums pret ieguvumiem, ko sniedz mērķa sasniegšana</w:t>
            </w:r>
          </w:p>
        </w:tc>
        <w:tc>
          <w:tcPr>
            <w:tcW w:w="5998" w:type="dxa"/>
          </w:tcPr>
          <w:p w14:paraId="78754924" w14:textId="3B41C8F4" w:rsidR="005F1609" w:rsidRPr="00E91CF6" w:rsidRDefault="00AF7521" w:rsidP="004B269D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E91CF6">
              <w:rPr>
                <w:rFonts w:asciiTheme="minorBidi" w:hAnsiTheme="minorBidi"/>
                <w:sz w:val="24"/>
                <w:szCs w:val="24"/>
              </w:rPr>
              <w:t>Saistošie noteikumi ir piemēroti iecerētā mērķa sasniegšanas nodrošināšanai un paredz tikai to, kas ir vajadzīgs minētā mērķa sasniegšanai</w:t>
            </w:r>
            <w:r w:rsidR="00E91CF6" w:rsidRPr="00E91CF6">
              <w:rPr>
                <w:rFonts w:asciiTheme="minorBidi" w:hAnsiTheme="minorBidi"/>
                <w:sz w:val="24"/>
                <w:szCs w:val="24"/>
              </w:rPr>
              <w:t>.</w:t>
            </w:r>
            <w:r w:rsidR="00621AD7">
              <w:rPr>
                <w:rFonts w:asciiTheme="minorBidi" w:hAnsiTheme="minorBidi"/>
                <w:sz w:val="24"/>
                <w:szCs w:val="24"/>
              </w:rPr>
              <w:t xml:space="preserve"> Papildus izdevumi nav paredzēti. Iesniegumus un korespondenci apstrādās Sporta pārvalde, lēmumus pieņems jau izveidotā Dienvidkurzemes novada pašvaldības izveidota komisija.</w:t>
            </w:r>
          </w:p>
          <w:p w14:paraId="4683ECD4" w14:textId="77777777" w:rsidR="00576AEA" w:rsidRPr="00E91CF6" w:rsidRDefault="00576AEA" w:rsidP="004B269D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0D5737" w14:paraId="6978CFA9" w14:textId="77777777" w:rsidTr="004B269D">
        <w:tc>
          <w:tcPr>
            <w:tcW w:w="3397" w:type="dxa"/>
          </w:tcPr>
          <w:p w14:paraId="7073978E" w14:textId="77777777" w:rsidR="005F1609" w:rsidRPr="00D365E2" w:rsidRDefault="00AF7521" w:rsidP="005F1609">
            <w:pPr>
              <w:pStyle w:val="Sarakstarindkopa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D365E2">
              <w:rPr>
                <w:rFonts w:asciiTheme="minorBidi" w:hAnsiTheme="minorBidi"/>
                <w:sz w:val="24"/>
                <w:szCs w:val="24"/>
              </w:rPr>
              <w:t>Izstrādes gaitā veiktās konsultācijas ar privātpersonām un institūcijām</w:t>
            </w:r>
          </w:p>
        </w:tc>
        <w:tc>
          <w:tcPr>
            <w:tcW w:w="5998" w:type="dxa"/>
          </w:tcPr>
          <w:p w14:paraId="1D8A1FCB" w14:textId="36F13EE8" w:rsidR="000944B6" w:rsidRPr="00E91CF6" w:rsidRDefault="00AF7521" w:rsidP="000944B6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CF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Atbilstoši </w:t>
            </w:r>
            <w:hyperlink r:id="rId8" w:anchor="p46" w:history="1">
              <w:r w:rsidR="000944B6" w:rsidRPr="00D81F7B">
                <w:rPr>
                  <w:rStyle w:val="Hipersaite"/>
                  <w:rFonts w:ascii="Arial" w:eastAsia="Times New Roman" w:hAnsi="Arial" w:cs="Arial"/>
                  <w:color w:val="auto"/>
                  <w:kern w:val="0"/>
                  <w:sz w:val="24"/>
                  <w:szCs w:val="24"/>
                  <w:u w:val="none"/>
                  <w:lang w:eastAsia="lv-LV"/>
                  <w14:ligatures w14:val="none"/>
                </w:rPr>
                <w:t>Pašvaldību likuma 46. panta</w:t>
              </w:r>
            </w:hyperlink>
            <w:r w:rsidRPr="00E91CF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trešajā daļā noteiktajam, laika posmā no </w:t>
            </w:r>
            <w:r w:rsidR="005D3832" w:rsidRPr="00E91CF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202</w:t>
            </w:r>
            <w:r w:rsidR="00D81F7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5D3832" w:rsidRPr="00E91CF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.gada </w:t>
            </w:r>
            <w:r w:rsidR="00D81F7B" w:rsidRPr="00D81F7B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>______________</w:t>
            </w:r>
            <w:r w:rsidRPr="00D81F7B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 xml:space="preserve"> līdz</w:t>
            </w:r>
            <w:r w:rsidR="008128B8" w:rsidRPr="00D81F7B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 xml:space="preserve"> </w:t>
            </w:r>
            <w:r w:rsidR="00D81F7B" w:rsidRPr="00D81F7B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>__________</w:t>
            </w:r>
            <w:r w:rsidR="005D3832" w:rsidRPr="00E91CF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E91CF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sabiedrības viedokļa noskaidrošanai saistošo noteikumu projekts un paskaidrojuma raksts tika publicēts pašvaldības tīmekļvietnē </w:t>
            </w:r>
            <w:hyperlink r:id="rId9" w:history="1">
              <w:r w:rsidR="000944B6" w:rsidRPr="00E91CF6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lv-LV"/>
                  <w14:ligatures w14:val="none"/>
                </w:rPr>
                <w:t>www.dkn.lv</w:t>
              </w:r>
            </w:hyperlink>
            <w:r w:rsidRPr="00E91CF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56F2764D" w14:textId="77777777" w:rsidR="000944B6" w:rsidRPr="00E91CF6" w:rsidRDefault="000944B6" w:rsidP="000944B6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3517B49E" w14:textId="667CAB59" w:rsidR="00842D9F" w:rsidRPr="00E91CF6" w:rsidRDefault="00842D9F" w:rsidP="00E91CF6">
            <w:pPr>
              <w:spacing w:line="25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AC3846C" w14:textId="77777777" w:rsidR="005F1609" w:rsidRDefault="005F1609" w:rsidP="005F1609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19BC1102" w14:textId="7B6E62A5" w:rsidR="005F1609" w:rsidRPr="000E613D" w:rsidRDefault="00AF7521" w:rsidP="005F1609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</w:pPr>
      <w:r w:rsidRPr="00E16A28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>Dienvidkurzemes novada pašvaldības</w:t>
      </w:r>
      <w:r w:rsidRPr="00E16A28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br/>
        <w:t>domes priekšsēdētāj</w:t>
      </w:r>
      <w:r w:rsidR="00F36D12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>s</w:t>
      </w:r>
      <w:r w:rsidRPr="00E16A28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="00D81F7B">
        <w:rPr>
          <w:rFonts w:ascii="Arial" w:eastAsia="Times New Roman" w:hAnsi="Arial" w:cs="Arial"/>
          <w:i/>
          <w:iCs/>
          <w:kern w:val="0"/>
          <w:sz w:val="24"/>
          <w:szCs w:val="24"/>
          <w:lang w:eastAsia="lv-LV"/>
          <w14:ligatures w14:val="none"/>
        </w:rPr>
        <w:t>A.Jankovskis</w:t>
      </w:r>
      <w:proofErr w:type="spellEnd"/>
    </w:p>
    <w:p w14:paraId="5EE5312C" w14:textId="77777777" w:rsidR="002245D3" w:rsidRDefault="002245D3"/>
    <w:sectPr w:rsidR="002245D3" w:rsidSect="005F1609">
      <w:footerReference w:type="first" r:id="rId10"/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BDEB" w14:textId="77777777" w:rsidR="00155EF4" w:rsidRDefault="00155EF4">
      <w:pPr>
        <w:spacing w:after="0" w:line="240" w:lineRule="auto"/>
      </w:pPr>
      <w:r>
        <w:separator/>
      </w:r>
    </w:p>
  </w:endnote>
  <w:endnote w:type="continuationSeparator" w:id="0">
    <w:p w14:paraId="370C1CCD" w14:textId="77777777" w:rsidR="00155EF4" w:rsidRDefault="00155EF4">
      <w:pPr>
        <w:spacing w:after="0" w:line="240" w:lineRule="auto"/>
      </w:pPr>
      <w:r>
        <w:continuationSeparator/>
      </w:r>
    </w:p>
  </w:endnote>
  <w:endnote w:type="continuationNotice" w:id="1">
    <w:p w14:paraId="7EAFD5C4" w14:textId="77777777" w:rsidR="00155EF4" w:rsidRDefault="00155E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3DFF" w14:textId="77777777" w:rsidR="00DB7269" w:rsidRDefault="00DB7269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8794" w14:textId="77777777" w:rsidR="00155EF4" w:rsidRDefault="00155EF4">
      <w:pPr>
        <w:spacing w:after="0" w:line="240" w:lineRule="auto"/>
      </w:pPr>
      <w:r>
        <w:separator/>
      </w:r>
    </w:p>
  </w:footnote>
  <w:footnote w:type="continuationSeparator" w:id="0">
    <w:p w14:paraId="26D6D1FD" w14:textId="77777777" w:rsidR="00155EF4" w:rsidRDefault="00155EF4">
      <w:pPr>
        <w:spacing w:after="0" w:line="240" w:lineRule="auto"/>
      </w:pPr>
      <w:r>
        <w:continuationSeparator/>
      </w:r>
    </w:p>
  </w:footnote>
  <w:footnote w:type="continuationNotice" w:id="1">
    <w:p w14:paraId="0A8C528C" w14:textId="77777777" w:rsidR="00155EF4" w:rsidRDefault="00155E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9AF"/>
    <w:multiLevelType w:val="hybridMultilevel"/>
    <w:tmpl w:val="1F148EDA"/>
    <w:lvl w:ilvl="0" w:tplc="F48885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6E0D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A9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A9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C25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68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67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F2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0AC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021F1"/>
    <w:multiLevelType w:val="hybridMultilevel"/>
    <w:tmpl w:val="483C7E08"/>
    <w:lvl w:ilvl="0" w:tplc="1E7255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6F009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03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65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095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A8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AF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291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8C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15A74"/>
    <w:multiLevelType w:val="multilevel"/>
    <w:tmpl w:val="F2D6C71A"/>
    <w:lvl w:ilvl="0">
      <w:start w:val="1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 w15:restartNumberingAfterBreak="0">
    <w:nsid w:val="48204359"/>
    <w:multiLevelType w:val="hybridMultilevel"/>
    <w:tmpl w:val="755CEF5A"/>
    <w:lvl w:ilvl="0" w:tplc="FAF2C4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6268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AE3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4A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C9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AD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2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66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0E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7EFE"/>
    <w:multiLevelType w:val="hybridMultilevel"/>
    <w:tmpl w:val="EEDE5316"/>
    <w:lvl w:ilvl="0" w:tplc="860AB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01304" w:tentative="1">
      <w:start w:val="1"/>
      <w:numFmt w:val="lowerLetter"/>
      <w:lvlText w:val="%2."/>
      <w:lvlJc w:val="left"/>
      <w:pPr>
        <w:ind w:left="1440" w:hanging="360"/>
      </w:pPr>
    </w:lvl>
    <w:lvl w:ilvl="2" w:tplc="ED6253DC" w:tentative="1">
      <w:start w:val="1"/>
      <w:numFmt w:val="lowerRoman"/>
      <w:lvlText w:val="%3."/>
      <w:lvlJc w:val="right"/>
      <w:pPr>
        <w:ind w:left="2160" w:hanging="180"/>
      </w:pPr>
    </w:lvl>
    <w:lvl w:ilvl="3" w:tplc="B7C2006C" w:tentative="1">
      <w:start w:val="1"/>
      <w:numFmt w:val="decimal"/>
      <w:lvlText w:val="%4."/>
      <w:lvlJc w:val="left"/>
      <w:pPr>
        <w:ind w:left="2880" w:hanging="360"/>
      </w:pPr>
    </w:lvl>
    <w:lvl w:ilvl="4" w:tplc="815C1A58" w:tentative="1">
      <w:start w:val="1"/>
      <w:numFmt w:val="lowerLetter"/>
      <w:lvlText w:val="%5."/>
      <w:lvlJc w:val="left"/>
      <w:pPr>
        <w:ind w:left="3600" w:hanging="360"/>
      </w:pPr>
    </w:lvl>
    <w:lvl w:ilvl="5" w:tplc="2AB008B8" w:tentative="1">
      <w:start w:val="1"/>
      <w:numFmt w:val="lowerRoman"/>
      <w:lvlText w:val="%6."/>
      <w:lvlJc w:val="right"/>
      <w:pPr>
        <w:ind w:left="4320" w:hanging="180"/>
      </w:pPr>
    </w:lvl>
    <w:lvl w:ilvl="6" w:tplc="F37803E6" w:tentative="1">
      <w:start w:val="1"/>
      <w:numFmt w:val="decimal"/>
      <w:lvlText w:val="%7."/>
      <w:lvlJc w:val="left"/>
      <w:pPr>
        <w:ind w:left="5040" w:hanging="360"/>
      </w:pPr>
    </w:lvl>
    <w:lvl w:ilvl="7" w:tplc="CEB82378" w:tentative="1">
      <w:start w:val="1"/>
      <w:numFmt w:val="lowerLetter"/>
      <w:lvlText w:val="%8."/>
      <w:lvlJc w:val="left"/>
      <w:pPr>
        <w:ind w:left="5760" w:hanging="360"/>
      </w:pPr>
    </w:lvl>
    <w:lvl w:ilvl="8" w:tplc="12DE1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36972"/>
    <w:multiLevelType w:val="multilevel"/>
    <w:tmpl w:val="EDEE4312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FF0000"/>
      </w:rPr>
    </w:lvl>
  </w:abstractNum>
  <w:num w:numId="1" w16cid:durableId="145442288">
    <w:abstractNumId w:val="4"/>
  </w:num>
  <w:num w:numId="2" w16cid:durableId="699817168">
    <w:abstractNumId w:val="3"/>
  </w:num>
  <w:num w:numId="3" w16cid:durableId="7209620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9959575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7236867">
    <w:abstractNumId w:val="1"/>
  </w:num>
  <w:num w:numId="6" w16cid:durableId="10597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09"/>
    <w:rsid w:val="00007674"/>
    <w:rsid w:val="00007D49"/>
    <w:rsid w:val="000126EA"/>
    <w:rsid w:val="00086186"/>
    <w:rsid w:val="000944B6"/>
    <w:rsid w:val="000A6759"/>
    <w:rsid w:val="000B7D2A"/>
    <w:rsid w:val="000C2A36"/>
    <w:rsid w:val="000D5737"/>
    <w:rsid w:val="000D6F77"/>
    <w:rsid w:val="000E613D"/>
    <w:rsid w:val="000F6DBD"/>
    <w:rsid w:val="00155EF4"/>
    <w:rsid w:val="0016714D"/>
    <w:rsid w:val="001717A9"/>
    <w:rsid w:val="001808AE"/>
    <w:rsid w:val="00183CB4"/>
    <w:rsid w:val="00187941"/>
    <w:rsid w:val="001B3ECB"/>
    <w:rsid w:val="001D6ED0"/>
    <w:rsid w:val="001E147D"/>
    <w:rsid w:val="00212106"/>
    <w:rsid w:val="00217925"/>
    <w:rsid w:val="002245D3"/>
    <w:rsid w:val="0023482F"/>
    <w:rsid w:val="00244322"/>
    <w:rsid w:val="002778B4"/>
    <w:rsid w:val="002907F3"/>
    <w:rsid w:val="002C0F4B"/>
    <w:rsid w:val="002D38A2"/>
    <w:rsid w:val="002E1EA6"/>
    <w:rsid w:val="00377EEC"/>
    <w:rsid w:val="003809FC"/>
    <w:rsid w:val="00384A2A"/>
    <w:rsid w:val="003B7058"/>
    <w:rsid w:val="003C0818"/>
    <w:rsid w:val="003E3B4A"/>
    <w:rsid w:val="003E75F2"/>
    <w:rsid w:val="004122FF"/>
    <w:rsid w:val="00415FE9"/>
    <w:rsid w:val="00426A1B"/>
    <w:rsid w:val="00435DFC"/>
    <w:rsid w:val="00491F52"/>
    <w:rsid w:val="00495CC4"/>
    <w:rsid w:val="004B269D"/>
    <w:rsid w:val="004B5683"/>
    <w:rsid w:val="004C7F41"/>
    <w:rsid w:val="004E1F69"/>
    <w:rsid w:val="004F0F3A"/>
    <w:rsid w:val="004F20D3"/>
    <w:rsid w:val="00503634"/>
    <w:rsid w:val="0054657F"/>
    <w:rsid w:val="00547FAF"/>
    <w:rsid w:val="005568AD"/>
    <w:rsid w:val="00572305"/>
    <w:rsid w:val="00576AEA"/>
    <w:rsid w:val="00591156"/>
    <w:rsid w:val="005D3832"/>
    <w:rsid w:val="005F0CE7"/>
    <w:rsid w:val="005F1609"/>
    <w:rsid w:val="005F1E84"/>
    <w:rsid w:val="006122F8"/>
    <w:rsid w:val="00621AD7"/>
    <w:rsid w:val="00652D4E"/>
    <w:rsid w:val="006C1104"/>
    <w:rsid w:val="006C6D72"/>
    <w:rsid w:val="006E21C5"/>
    <w:rsid w:val="006F7002"/>
    <w:rsid w:val="007455F7"/>
    <w:rsid w:val="00755745"/>
    <w:rsid w:val="00773149"/>
    <w:rsid w:val="007B3931"/>
    <w:rsid w:val="007E1246"/>
    <w:rsid w:val="008128B8"/>
    <w:rsid w:val="00815CDD"/>
    <w:rsid w:val="0082554E"/>
    <w:rsid w:val="00837EFD"/>
    <w:rsid w:val="00842D9F"/>
    <w:rsid w:val="00912B94"/>
    <w:rsid w:val="0092475A"/>
    <w:rsid w:val="00925E15"/>
    <w:rsid w:val="00935754"/>
    <w:rsid w:val="00937849"/>
    <w:rsid w:val="009C2A44"/>
    <w:rsid w:val="009C4CB4"/>
    <w:rsid w:val="009F4101"/>
    <w:rsid w:val="00A34BBE"/>
    <w:rsid w:val="00A57561"/>
    <w:rsid w:val="00A922DC"/>
    <w:rsid w:val="00A94E59"/>
    <w:rsid w:val="00AF53DA"/>
    <w:rsid w:val="00AF7521"/>
    <w:rsid w:val="00AF7EF1"/>
    <w:rsid w:val="00B6655B"/>
    <w:rsid w:val="00B74B9A"/>
    <w:rsid w:val="00B85D62"/>
    <w:rsid w:val="00BA253A"/>
    <w:rsid w:val="00BB18F6"/>
    <w:rsid w:val="00BD251E"/>
    <w:rsid w:val="00BD6D13"/>
    <w:rsid w:val="00BF4528"/>
    <w:rsid w:val="00C13315"/>
    <w:rsid w:val="00C347F6"/>
    <w:rsid w:val="00C37A26"/>
    <w:rsid w:val="00C415B5"/>
    <w:rsid w:val="00C85F44"/>
    <w:rsid w:val="00C912CD"/>
    <w:rsid w:val="00CA1D58"/>
    <w:rsid w:val="00CA639D"/>
    <w:rsid w:val="00CB06C8"/>
    <w:rsid w:val="00CD2035"/>
    <w:rsid w:val="00CD4392"/>
    <w:rsid w:val="00CE7E5E"/>
    <w:rsid w:val="00D07624"/>
    <w:rsid w:val="00D2535A"/>
    <w:rsid w:val="00D32153"/>
    <w:rsid w:val="00D365E2"/>
    <w:rsid w:val="00D46499"/>
    <w:rsid w:val="00D51DD2"/>
    <w:rsid w:val="00D77350"/>
    <w:rsid w:val="00D81F7B"/>
    <w:rsid w:val="00DB7269"/>
    <w:rsid w:val="00DF109B"/>
    <w:rsid w:val="00E01375"/>
    <w:rsid w:val="00E05B83"/>
    <w:rsid w:val="00E14368"/>
    <w:rsid w:val="00E16A28"/>
    <w:rsid w:val="00E42890"/>
    <w:rsid w:val="00E91CF6"/>
    <w:rsid w:val="00E932DF"/>
    <w:rsid w:val="00E93C21"/>
    <w:rsid w:val="00EA3A27"/>
    <w:rsid w:val="00EA6D3A"/>
    <w:rsid w:val="00ED77F4"/>
    <w:rsid w:val="00F16622"/>
    <w:rsid w:val="00F31B8F"/>
    <w:rsid w:val="00F36D12"/>
    <w:rsid w:val="00F44976"/>
    <w:rsid w:val="00F52443"/>
    <w:rsid w:val="00F869A6"/>
    <w:rsid w:val="00FB24E1"/>
    <w:rsid w:val="00F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4A8F"/>
  <w15:chartTrackingRefBased/>
  <w15:docId w15:val="{237515CB-9765-473F-85A0-0F15CD7C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160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F1609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5F1609"/>
    <w:pPr>
      <w:ind w:left="720"/>
      <w:contextualSpacing/>
    </w:pPr>
  </w:style>
  <w:style w:type="table" w:styleId="Reatabula">
    <w:name w:val="Table Grid"/>
    <w:basedOn w:val="Parastatabula"/>
    <w:uiPriority w:val="39"/>
    <w:rsid w:val="005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E75F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75F2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6F7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F7002"/>
  </w:style>
  <w:style w:type="paragraph" w:styleId="Kjene">
    <w:name w:val="footer"/>
    <w:basedOn w:val="Parasts"/>
    <w:link w:val="KjeneRakstz"/>
    <w:uiPriority w:val="99"/>
    <w:unhideWhenUsed/>
    <w:rsid w:val="006F7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F7002"/>
  </w:style>
  <w:style w:type="paragraph" w:styleId="Prskatjums">
    <w:name w:val="Revision"/>
    <w:hidden/>
    <w:uiPriority w:val="99"/>
    <w:semiHidden/>
    <w:rsid w:val="000D6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3369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kn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2282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Rungovska</dc:creator>
  <cp:lastModifiedBy>Sporta Pārvalde</cp:lastModifiedBy>
  <cp:revision>10</cp:revision>
  <dcterms:created xsi:type="dcterms:W3CDTF">2025-10-10T09:57:00Z</dcterms:created>
  <dcterms:modified xsi:type="dcterms:W3CDTF">2025-10-20T10:34:00Z</dcterms:modified>
</cp:coreProperties>
</file>