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1CBA" w14:textId="62E3C1C8" w:rsidR="00B36F62" w:rsidRDefault="006F0FD2" w:rsidP="00071CB5">
      <w:pPr>
        <w:shd w:val="clear" w:color="auto" w:fill="FFFFFF"/>
        <w:spacing w:after="0" w:line="240" w:lineRule="auto"/>
        <w:jc w:val="right"/>
        <w:rPr>
          <w:rFonts w:ascii="Arial" w:eastAsia="Times New Roman" w:hAnsi="Arial" w:cs="Arial"/>
          <w:kern w:val="0"/>
          <w:lang w:eastAsia="lv-LV"/>
          <w14:ligatures w14:val="none"/>
        </w:rPr>
      </w:pPr>
      <w:r w:rsidRPr="00B36F62">
        <w:rPr>
          <w:rFonts w:ascii="Arial" w:eastAsia="Times New Roman" w:hAnsi="Arial" w:cs="Arial"/>
          <w:kern w:val="0"/>
          <w:u w:val="single"/>
          <w:lang w:eastAsia="lv-LV"/>
          <w14:ligatures w14:val="none"/>
        </w:rPr>
        <w:t>1</w:t>
      </w:r>
      <w:r w:rsidR="00071CB5" w:rsidRPr="00B36F62">
        <w:rPr>
          <w:rFonts w:ascii="Arial" w:eastAsia="Times New Roman" w:hAnsi="Arial" w:cs="Arial"/>
          <w:kern w:val="0"/>
          <w:u w:val="single"/>
          <w:lang w:eastAsia="lv-LV"/>
          <w14:ligatures w14:val="none"/>
        </w:rPr>
        <w:t>.pielikums</w:t>
      </w:r>
      <w:r w:rsidR="00071CB5" w:rsidRPr="00B36F62">
        <w:rPr>
          <w:rFonts w:ascii="Arial" w:eastAsia="Times New Roman" w:hAnsi="Arial" w:cs="Arial"/>
          <w:kern w:val="0"/>
          <w:u w:val="single"/>
          <w:lang w:eastAsia="lv-LV"/>
          <w14:ligatures w14:val="none"/>
        </w:rPr>
        <w:br/>
      </w:r>
      <w:bookmarkStart w:id="0" w:name="piel-1227704"/>
      <w:bookmarkEnd w:id="0"/>
      <w:r w:rsidR="00071CB5" w:rsidRPr="00B36F62">
        <w:rPr>
          <w:rFonts w:ascii="Arial" w:eastAsia="Times New Roman" w:hAnsi="Arial" w:cs="Arial"/>
          <w:kern w:val="0"/>
          <w:lang w:eastAsia="lv-LV"/>
          <w14:ligatures w14:val="none"/>
        </w:rPr>
        <w:t xml:space="preserve">Dienvidkurzemes  novada pašvaldības </w:t>
      </w:r>
      <w:r w:rsidR="004C5183">
        <w:rPr>
          <w:rFonts w:ascii="Arial" w:eastAsia="Times New Roman" w:hAnsi="Arial" w:cs="Arial"/>
          <w:kern w:val="0"/>
          <w:lang w:eastAsia="lv-LV"/>
          <w14:ligatures w14:val="none"/>
        </w:rPr>
        <w:t>___</w:t>
      </w:r>
      <w:r w:rsidRPr="00B36F62">
        <w:rPr>
          <w:rFonts w:ascii="Arial" w:eastAsia="Times New Roman" w:hAnsi="Arial" w:cs="Arial"/>
          <w:kern w:val="0"/>
          <w:lang w:eastAsia="lv-LV"/>
          <w14:ligatures w14:val="none"/>
        </w:rPr>
        <w:t>.</w:t>
      </w:r>
      <w:r w:rsidR="004C5183">
        <w:rPr>
          <w:rFonts w:ascii="Arial" w:eastAsia="Times New Roman" w:hAnsi="Arial" w:cs="Arial"/>
          <w:kern w:val="0"/>
          <w:lang w:eastAsia="lv-LV"/>
          <w14:ligatures w14:val="none"/>
        </w:rPr>
        <w:t>___</w:t>
      </w:r>
      <w:r w:rsidR="00071CB5" w:rsidRPr="00B36F62">
        <w:rPr>
          <w:rFonts w:ascii="Arial" w:eastAsia="Times New Roman" w:hAnsi="Arial" w:cs="Arial"/>
          <w:kern w:val="0"/>
          <w:lang w:eastAsia="lv-LV"/>
          <w14:ligatures w14:val="none"/>
        </w:rPr>
        <w:t>.202</w:t>
      </w:r>
      <w:r w:rsidRPr="00B36F62">
        <w:rPr>
          <w:rFonts w:ascii="Arial" w:eastAsia="Times New Roman" w:hAnsi="Arial" w:cs="Arial"/>
          <w:kern w:val="0"/>
          <w:lang w:eastAsia="lv-LV"/>
          <w14:ligatures w14:val="none"/>
        </w:rPr>
        <w:t>5</w:t>
      </w:r>
    </w:p>
    <w:p w14:paraId="3B34DF91" w14:textId="68A93196" w:rsidR="00071CB5" w:rsidRPr="00B36F62" w:rsidRDefault="006F0FD2" w:rsidP="00071CB5">
      <w:pPr>
        <w:shd w:val="clear" w:color="auto" w:fill="FFFFFF"/>
        <w:spacing w:after="0" w:line="240" w:lineRule="auto"/>
        <w:jc w:val="righ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saistošajiem noteikumiem Nr.</w:t>
      </w:r>
      <w:r w:rsidR="004C5183">
        <w:rPr>
          <w:rFonts w:ascii="Arial" w:eastAsia="Times New Roman" w:hAnsi="Arial" w:cs="Arial"/>
          <w:kern w:val="0"/>
          <w:lang w:eastAsia="lv-LV"/>
          <w14:ligatures w14:val="none"/>
        </w:rPr>
        <w:t>_________</w:t>
      </w:r>
    </w:p>
    <w:p w14:paraId="767188E7" w14:textId="77777777" w:rsidR="00071CB5" w:rsidRPr="00B36F62" w:rsidRDefault="00071CB5" w:rsidP="00071CB5">
      <w:pPr>
        <w:shd w:val="clear" w:color="auto" w:fill="FFFFFF"/>
        <w:spacing w:after="0" w:line="240" w:lineRule="auto"/>
        <w:jc w:val="right"/>
        <w:rPr>
          <w:rFonts w:ascii="Arial" w:eastAsia="Times New Roman" w:hAnsi="Arial" w:cs="Arial"/>
          <w:kern w:val="0"/>
          <w:lang w:eastAsia="lv-LV"/>
          <w14:ligatures w14:val="none"/>
        </w:rPr>
      </w:pPr>
    </w:p>
    <w:p w14:paraId="7C9DEDD7" w14:textId="77777777" w:rsidR="00071CB5" w:rsidRPr="00B36F62" w:rsidRDefault="006F0FD2" w:rsidP="00071CB5">
      <w:pPr>
        <w:shd w:val="clear" w:color="auto" w:fill="FFFFFF"/>
        <w:spacing w:after="0" w:line="240" w:lineRule="auto"/>
        <w:jc w:val="center"/>
        <w:rPr>
          <w:rFonts w:ascii="Arial" w:eastAsia="Times New Roman" w:hAnsi="Arial" w:cs="Arial"/>
          <w:b/>
          <w:bCs/>
          <w:kern w:val="0"/>
          <w:lang w:eastAsia="lv-LV"/>
          <w14:ligatures w14:val="none"/>
        </w:rPr>
      </w:pPr>
      <w:bookmarkStart w:id="1" w:name="1227705"/>
      <w:bookmarkStart w:id="2" w:name="n-1227705"/>
      <w:bookmarkEnd w:id="1"/>
      <w:bookmarkEnd w:id="2"/>
      <w:r w:rsidRPr="00B36F62">
        <w:rPr>
          <w:rFonts w:ascii="Arial" w:eastAsia="Times New Roman" w:hAnsi="Arial" w:cs="Arial"/>
          <w:b/>
          <w:bCs/>
          <w:kern w:val="0"/>
          <w:lang w:eastAsia="lv-LV"/>
          <w14:ligatures w14:val="none"/>
        </w:rPr>
        <w:t>Dienvidkurzemes novada pašvaldības atbalsta apmērs sportistiem un treneriem</w:t>
      </w:r>
    </w:p>
    <w:p w14:paraId="51BA4EE9" w14:textId="77777777" w:rsidR="00071CB5" w:rsidRPr="00B36F62" w:rsidRDefault="006F0FD2" w:rsidP="00071CB5">
      <w:pPr>
        <w:shd w:val="clear" w:color="auto" w:fill="FFFFFF"/>
        <w:spacing w:line="240" w:lineRule="auto"/>
        <w:rPr>
          <w:rFonts w:ascii="Arial" w:eastAsia="Times New Roman" w:hAnsi="Arial" w:cs="Arial"/>
          <w:kern w:val="0"/>
          <w:lang w:eastAsia="lv-LV"/>
          <w14:ligatures w14:val="none"/>
        </w:rPr>
      </w:pPr>
      <w:r w:rsidRPr="00B36F62">
        <w:rPr>
          <w:rFonts w:ascii="Arial" w:eastAsia="Times New Roman" w:hAnsi="Arial" w:cs="Arial"/>
          <w:b/>
          <w:bCs/>
          <w:kern w:val="0"/>
          <w:lang w:eastAsia="lv-LV"/>
          <w14:ligatures w14:val="none"/>
        </w:rPr>
        <w:t>1. Atbalsta maksimālais apmērs individuālo sporta veidu pārstāvju dalībai sporta sacensībās un treniņnometnēs</w:t>
      </w:r>
    </w:p>
    <w:tbl>
      <w:tblPr>
        <w:tblW w:w="5096"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96"/>
        <w:gridCol w:w="538"/>
        <w:gridCol w:w="1418"/>
        <w:gridCol w:w="1528"/>
        <w:gridCol w:w="1528"/>
        <w:gridCol w:w="2763"/>
      </w:tblGrid>
      <w:tr w:rsidR="002B0658" w14:paraId="38BE9D68" w14:textId="77777777" w:rsidTr="004E3309">
        <w:tc>
          <w:tcPr>
            <w:tcW w:w="702" w:type="pct"/>
            <w:vMerge w:val="restart"/>
            <w:tcBorders>
              <w:top w:val="outset" w:sz="6" w:space="0" w:color="414142"/>
              <w:left w:val="outset" w:sz="6" w:space="0" w:color="414142"/>
              <w:bottom w:val="outset" w:sz="6" w:space="0" w:color="414142"/>
              <w:right w:val="outset" w:sz="6" w:space="0" w:color="414142"/>
            </w:tcBorders>
            <w:hideMark/>
          </w:tcPr>
          <w:p w14:paraId="73721995"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Sporta veidu grupa</w:t>
            </w:r>
          </w:p>
        </w:tc>
        <w:tc>
          <w:tcPr>
            <w:tcW w:w="2806" w:type="pct"/>
            <w:gridSpan w:val="4"/>
            <w:tcBorders>
              <w:top w:val="outset" w:sz="6" w:space="0" w:color="414142"/>
              <w:left w:val="outset" w:sz="6" w:space="0" w:color="414142"/>
              <w:bottom w:val="outset" w:sz="6" w:space="0" w:color="414142"/>
              <w:right w:val="outset" w:sz="6" w:space="0" w:color="414142"/>
            </w:tcBorders>
            <w:vAlign w:val="center"/>
            <w:hideMark/>
          </w:tcPr>
          <w:p w14:paraId="7B4C5A44"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Sporta sacensību un sporta nometņu līmenis, kurām var tikt piešķirts finansējums (EUR kalendārajā gadā)</w:t>
            </w:r>
          </w:p>
        </w:tc>
        <w:tc>
          <w:tcPr>
            <w:tcW w:w="1492" w:type="pct"/>
            <w:tcBorders>
              <w:top w:val="outset" w:sz="6" w:space="0" w:color="414142"/>
              <w:left w:val="outset" w:sz="6" w:space="0" w:color="414142"/>
              <w:bottom w:val="outset" w:sz="6" w:space="0" w:color="414142"/>
              <w:right w:val="outset" w:sz="6" w:space="0" w:color="414142"/>
            </w:tcBorders>
            <w:vAlign w:val="center"/>
            <w:hideMark/>
          </w:tcPr>
          <w:p w14:paraId="3B2FEDB2"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Nepieciešamie sasniegumi/rekomendācijas</w:t>
            </w:r>
          </w:p>
        </w:tc>
      </w:tr>
      <w:tr w:rsidR="002B0658" w14:paraId="6C4CCCCD" w14:textId="77777777" w:rsidTr="004E330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3A96D29" w14:textId="77777777" w:rsidR="00071CB5" w:rsidRPr="00B36F62" w:rsidRDefault="00071CB5" w:rsidP="00071CB5">
            <w:pPr>
              <w:spacing w:after="0" w:line="240" w:lineRule="auto"/>
              <w:rPr>
                <w:rFonts w:ascii="Arial" w:eastAsia="Times New Roman" w:hAnsi="Arial" w:cs="Arial"/>
                <w:kern w:val="0"/>
                <w:lang w:eastAsia="lv-LV"/>
                <w14:ligatures w14:val="none"/>
              </w:rPr>
            </w:pPr>
          </w:p>
        </w:tc>
        <w:tc>
          <w:tcPr>
            <w:tcW w:w="384" w:type="pct"/>
            <w:tcBorders>
              <w:top w:val="outset" w:sz="6" w:space="0" w:color="414142"/>
              <w:left w:val="outset" w:sz="6" w:space="0" w:color="414142"/>
              <w:bottom w:val="outset" w:sz="6" w:space="0" w:color="414142"/>
              <w:right w:val="outset" w:sz="6" w:space="0" w:color="414142"/>
            </w:tcBorders>
            <w:hideMark/>
          </w:tcPr>
          <w:p w14:paraId="15CD7139"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OS,</w:t>
            </w:r>
          </w:p>
          <w:p w14:paraId="057D5B72"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PČ,</w:t>
            </w:r>
          </w:p>
          <w:p w14:paraId="3529DFAF"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EČ</w:t>
            </w:r>
          </w:p>
        </w:tc>
        <w:tc>
          <w:tcPr>
            <w:tcW w:w="767" w:type="pct"/>
            <w:tcBorders>
              <w:top w:val="outset" w:sz="6" w:space="0" w:color="414142"/>
              <w:left w:val="outset" w:sz="6" w:space="0" w:color="414142"/>
              <w:bottom w:val="outset" w:sz="6" w:space="0" w:color="414142"/>
              <w:right w:val="outset" w:sz="6" w:space="0" w:color="414142"/>
            </w:tcBorders>
            <w:hideMark/>
          </w:tcPr>
          <w:p w14:paraId="22770A0D"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PK,</w:t>
            </w:r>
          </w:p>
          <w:p w14:paraId="4BC96785"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EK,</w:t>
            </w:r>
          </w:p>
          <w:p w14:paraId="08952825"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Paralimpiskās spēles</w:t>
            </w:r>
          </w:p>
        </w:tc>
        <w:tc>
          <w:tcPr>
            <w:tcW w:w="826" w:type="pct"/>
            <w:tcBorders>
              <w:top w:val="outset" w:sz="6" w:space="0" w:color="414142"/>
              <w:left w:val="outset" w:sz="6" w:space="0" w:color="414142"/>
              <w:bottom w:val="outset" w:sz="6" w:space="0" w:color="414142"/>
              <w:right w:val="outset" w:sz="6" w:space="0" w:color="414142"/>
            </w:tcBorders>
            <w:hideMark/>
          </w:tcPr>
          <w:p w14:paraId="5D31CA36"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Starptautiskās atlases sacensības, sagatavošanās nometnes dalībai, kā arī dalība PČ no U10 līdz U18,</w:t>
            </w:r>
          </w:p>
          <w:p w14:paraId="5A27715A"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EČ no U10 līdz U18,</w:t>
            </w:r>
          </w:p>
          <w:p w14:paraId="36346D93"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PK un EK no U10 līdz U23,</w:t>
            </w:r>
          </w:p>
          <w:p w14:paraId="145C7F1D"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kā arī PSS un</w:t>
            </w:r>
          </w:p>
          <w:p w14:paraId="3B8545CA"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PSU, dalība starptautiskās sacensībās, kurās ir vismaz 3 dalībvalstis</w:t>
            </w:r>
          </w:p>
        </w:tc>
        <w:tc>
          <w:tcPr>
            <w:tcW w:w="826" w:type="pct"/>
            <w:tcBorders>
              <w:top w:val="outset" w:sz="6" w:space="0" w:color="414142"/>
              <w:left w:val="outset" w:sz="6" w:space="0" w:color="414142"/>
              <w:bottom w:val="outset" w:sz="6" w:space="0" w:color="414142"/>
              <w:right w:val="outset" w:sz="6" w:space="0" w:color="414142"/>
            </w:tcBorders>
            <w:hideMark/>
          </w:tcPr>
          <w:p w14:paraId="02D33073"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Starptautiskās atlases sacensības un sagatavošanās nometnes dalībai OS, PČ, EČ, PČ U20 un PČ U23, PJO, EČ U20 un EČ U23, EJO, EJOF, kā arī dalība PČ U20 un PČ U23, PJO, EČ U20 un EČ U23, EJO, EJOF.</w:t>
            </w:r>
          </w:p>
        </w:tc>
        <w:tc>
          <w:tcPr>
            <w:tcW w:w="1492" w:type="pct"/>
            <w:vMerge w:val="restart"/>
            <w:tcBorders>
              <w:top w:val="outset" w:sz="6" w:space="0" w:color="414142"/>
              <w:left w:val="outset" w:sz="6" w:space="0" w:color="414142"/>
              <w:bottom w:val="outset" w:sz="6" w:space="0" w:color="414142"/>
              <w:right w:val="outset" w:sz="6" w:space="0" w:color="414142"/>
            </w:tcBorders>
            <w:hideMark/>
          </w:tcPr>
          <w:p w14:paraId="7AF66BFD" w14:textId="77777777" w:rsidR="00071CB5" w:rsidRPr="00B36F62" w:rsidRDefault="006F0FD2" w:rsidP="00071CB5">
            <w:pPr>
              <w:spacing w:after="0" w:line="240" w:lineRule="auto"/>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Sacensībās:</w:t>
            </w:r>
          </w:p>
          <w:p w14:paraId="5A99BC4D"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1) ja iepriekšējos divos gados, skaitot no pieteikuma iesniegšanas dienas, sportists ieguva godalgotu vietu (1.–3. vieta) Latvijas, Baltijas vai starptautiska mēroga sacensībās (vismaz 3 dalībvalstis) savā vecuma grupā, disciplīnā, svara kategorijā, utt., un tajās piedalījās ne mazāk kā 6 dalībnieki, vai piedalījies tāda paša mēroga (kādā tiek prasīts finansējums) starptautiskajās sacensībās valstsvienības sastāvā;</w:t>
            </w:r>
          </w:p>
          <w:p w14:paraId="56D9BC66"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2) ja sportists kārtējā gadā neguva iepriekš minētos sasniegumus, bet ir saņemta Federācijas rekomendācija sportistam piedalīties šāda līmeņa sacensībās;</w:t>
            </w:r>
          </w:p>
          <w:p w14:paraId="7A1D7A81" w14:textId="77777777" w:rsidR="00071CB5" w:rsidRPr="00B36F62" w:rsidRDefault="006F0FD2" w:rsidP="00071CB5">
            <w:pPr>
              <w:spacing w:after="0" w:line="293" w:lineRule="atLeast"/>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Starptautiskās atlases sacensībās un dalībai sagatavošanās nometnē:</w:t>
            </w:r>
          </w:p>
          <w:p w14:paraId="57F1A4D1"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3) ja sportists iekļauts valsts izlases sastāvā, vai arī saņemts Federācijas apstiprinājums, ka sportista sagatavotības līmenis atbilst kvalifikācijas prasību izpildei starptautiskās atlases sacensībās un dalībai sagatavošanās nometnēs, un viņš varētu tikt iekļauts valstsvienībā.</w:t>
            </w:r>
          </w:p>
        </w:tc>
      </w:tr>
      <w:tr w:rsidR="002B0658" w14:paraId="3610ED1B" w14:textId="77777777" w:rsidTr="004E3309">
        <w:tc>
          <w:tcPr>
            <w:tcW w:w="702" w:type="pct"/>
            <w:tcBorders>
              <w:top w:val="outset" w:sz="6" w:space="0" w:color="414142"/>
              <w:left w:val="outset" w:sz="6" w:space="0" w:color="414142"/>
              <w:bottom w:val="outset" w:sz="6" w:space="0" w:color="414142"/>
              <w:right w:val="outset" w:sz="6" w:space="0" w:color="414142"/>
            </w:tcBorders>
            <w:hideMark/>
          </w:tcPr>
          <w:p w14:paraId="5959BD5F"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Olimpiskie sporta veidi un disciplīnas</w:t>
            </w:r>
          </w:p>
        </w:tc>
        <w:tc>
          <w:tcPr>
            <w:tcW w:w="384" w:type="pct"/>
            <w:tcBorders>
              <w:top w:val="outset" w:sz="6" w:space="0" w:color="414142"/>
              <w:left w:val="outset" w:sz="6" w:space="0" w:color="414142"/>
              <w:bottom w:val="outset" w:sz="6" w:space="0" w:color="414142"/>
              <w:right w:val="outset" w:sz="6" w:space="0" w:color="414142"/>
            </w:tcBorders>
            <w:hideMark/>
          </w:tcPr>
          <w:p w14:paraId="62C2CABD" w14:textId="53A3746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1</w:t>
            </w:r>
            <w:r w:rsidR="00DB5259">
              <w:rPr>
                <w:rFonts w:ascii="Arial" w:eastAsia="Times New Roman" w:hAnsi="Arial" w:cs="Arial"/>
                <w:kern w:val="0"/>
                <w:lang w:eastAsia="lv-LV"/>
                <w14:ligatures w14:val="none"/>
              </w:rPr>
              <w:t>4</w:t>
            </w:r>
            <w:r w:rsidRPr="00B36F62">
              <w:rPr>
                <w:rFonts w:ascii="Arial" w:eastAsia="Times New Roman" w:hAnsi="Arial" w:cs="Arial"/>
                <w:kern w:val="0"/>
                <w:lang w:eastAsia="lv-LV"/>
                <w14:ligatures w14:val="none"/>
              </w:rPr>
              <w:t>00</w:t>
            </w:r>
          </w:p>
        </w:tc>
        <w:tc>
          <w:tcPr>
            <w:tcW w:w="767" w:type="pct"/>
            <w:tcBorders>
              <w:top w:val="outset" w:sz="6" w:space="0" w:color="414142"/>
              <w:left w:val="outset" w:sz="6" w:space="0" w:color="414142"/>
              <w:bottom w:val="outset" w:sz="6" w:space="0" w:color="414142"/>
              <w:right w:val="outset" w:sz="6" w:space="0" w:color="414142"/>
            </w:tcBorders>
            <w:hideMark/>
          </w:tcPr>
          <w:p w14:paraId="65E89DB5" w14:textId="697EC27E"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1</w:t>
            </w:r>
            <w:r w:rsidR="00DB5259">
              <w:rPr>
                <w:rFonts w:ascii="Arial" w:eastAsia="Times New Roman" w:hAnsi="Arial" w:cs="Arial"/>
                <w:kern w:val="0"/>
                <w:lang w:eastAsia="lv-LV"/>
                <w14:ligatures w14:val="none"/>
              </w:rPr>
              <w:t>2</w:t>
            </w:r>
            <w:r w:rsidRPr="00B36F62">
              <w:rPr>
                <w:rFonts w:ascii="Arial" w:eastAsia="Times New Roman" w:hAnsi="Arial" w:cs="Arial"/>
                <w:kern w:val="0"/>
                <w:lang w:eastAsia="lv-LV"/>
                <w14:ligatures w14:val="none"/>
              </w:rPr>
              <w:t>00</w:t>
            </w:r>
          </w:p>
        </w:tc>
        <w:tc>
          <w:tcPr>
            <w:tcW w:w="826" w:type="pct"/>
            <w:tcBorders>
              <w:top w:val="outset" w:sz="6" w:space="0" w:color="414142"/>
              <w:left w:val="outset" w:sz="6" w:space="0" w:color="414142"/>
              <w:bottom w:val="outset" w:sz="6" w:space="0" w:color="414142"/>
              <w:right w:val="outset" w:sz="6" w:space="0" w:color="414142"/>
            </w:tcBorders>
            <w:hideMark/>
          </w:tcPr>
          <w:p w14:paraId="27F71BEC" w14:textId="306CBD01" w:rsidR="00071CB5" w:rsidRPr="00B36F62" w:rsidRDefault="006F0FD2" w:rsidP="00071CB5">
            <w:pPr>
              <w:spacing w:after="0" w:line="240" w:lineRule="auto"/>
              <w:jc w:val="center"/>
              <w:rPr>
                <w:rFonts w:ascii="Arial" w:eastAsia="Times New Roman" w:hAnsi="Arial" w:cs="Arial"/>
                <w:kern w:val="0"/>
                <w:lang w:eastAsia="lv-LV"/>
                <w14:ligatures w14:val="none"/>
              </w:rPr>
            </w:pPr>
            <w:r>
              <w:rPr>
                <w:rFonts w:ascii="Arial" w:eastAsia="Times New Roman" w:hAnsi="Arial" w:cs="Arial"/>
                <w:kern w:val="0"/>
                <w:lang w:eastAsia="lv-LV"/>
                <w14:ligatures w14:val="none"/>
              </w:rPr>
              <w:t>10</w:t>
            </w:r>
            <w:r w:rsidRPr="00B36F62">
              <w:rPr>
                <w:rFonts w:ascii="Arial" w:eastAsia="Times New Roman" w:hAnsi="Arial" w:cs="Arial"/>
                <w:kern w:val="0"/>
                <w:lang w:eastAsia="lv-LV"/>
                <w14:ligatures w14:val="none"/>
              </w:rPr>
              <w:t>00</w:t>
            </w:r>
          </w:p>
        </w:tc>
        <w:tc>
          <w:tcPr>
            <w:tcW w:w="826" w:type="pct"/>
            <w:tcBorders>
              <w:top w:val="outset" w:sz="6" w:space="0" w:color="414142"/>
              <w:left w:val="outset" w:sz="6" w:space="0" w:color="414142"/>
              <w:bottom w:val="outset" w:sz="6" w:space="0" w:color="414142"/>
              <w:right w:val="outset" w:sz="6" w:space="0" w:color="414142"/>
            </w:tcBorders>
            <w:hideMark/>
          </w:tcPr>
          <w:p w14:paraId="4DF6E72E" w14:textId="02D6C1E1" w:rsidR="00071CB5" w:rsidRPr="00B36F62" w:rsidRDefault="006F0FD2" w:rsidP="00071CB5">
            <w:pPr>
              <w:spacing w:after="0" w:line="240" w:lineRule="auto"/>
              <w:jc w:val="center"/>
              <w:rPr>
                <w:rFonts w:ascii="Arial" w:eastAsia="Times New Roman" w:hAnsi="Arial" w:cs="Arial"/>
                <w:kern w:val="0"/>
                <w:lang w:eastAsia="lv-LV"/>
                <w14:ligatures w14:val="none"/>
              </w:rPr>
            </w:pPr>
            <w:r>
              <w:rPr>
                <w:rFonts w:ascii="Arial" w:eastAsia="Times New Roman" w:hAnsi="Arial" w:cs="Arial"/>
                <w:kern w:val="0"/>
                <w:lang w:eastAsia="lv-LV"/>
                <w14:ligatures w14:val="none"/>
              </w:rPr>
              <w:t>9</w:t>
            </w:r>
            <w:r w:rsidRPr="00B36F62">
              <w:rPr>
                <w:rFonts w:ascii="Arial" w:eastAsia="Times New Roman" w:hAnsi="Arial" w:cs="Arial"/>
                <w:kern w:val="0"/>
                <w:lang w:eastAsia="lv-LV"/>
                <w14:ligatures w14:val="none"/>
              </w:rPr>
              <w:t>00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40F9D44" w14:textId="77777777" w:rsidR="00071CB5" w:rsidRPr="00B36F62" w:rsidRDefault="00071CB5" w:rsidP="00071CB5">
            <w:pPr>
              <w:spacing w:after="0" w:line="240" w:lineRule="auto"/>
              <w:rPr>
                <w:rFonts w:ascii="Arial" w:eastAsia="Times New Roman" w:hAnsi="Arial" w:cs="Arial"/>
                <w:kern w:val="0"/>
                <w:lang w:eastAsia="lv-LV"/>
                <w14:ligatures w14:val="none"/>
              </w:rPr>
            </w:pPr>
          </w:p>
        </w:tc>
      </w:tr>
      <w:tr w:rsidR="002B0658" w14:paraId="2C752742" w14:textId="77777777" w:rsidTr="004E3309">
        <w:tc>
          <w:tcPr>
            <w:tcW w:w="702" w:type="pct"/>
            <w:tcBorders>
              <w:top w:val="outset" w:sz="6" w:space="0" w:color="414142"/>
              <w:left w:val="outset" w:sz="6" w:space="0" w:color="414142"/>
              <w:bottom w:val="outset" w:sz="6" w:space="0" w:color="414142"/>
              <w:right w:val="outset" w:sz="6" w:space="0" w:color="414142"/>
            </w:tcBorders>
            <w:hideMark/>
          </w:tcPr>
          <w:p w14:paraId="4264EF83"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Neolimpiskie sporta veidi</w:t>
            </w:r>
          </w:p>
        </w:tc>
        <w:tc>
          <w:tcPr>
            <w:tcW w:w="384" w:type="pct"/>
            <w:tcBorders>
              <w:top w:val="outset" w:sz="6" w:space="0" w:color="414142"/>
              <w:left w:val="outset" w:sz="6" w:space="0" w:color="414142"/>
              <w:bottom w:val="outset" w:sz="6" w:space="0" w:color="414142"/>
              <w:right w:val="outset" w:sz="6" w:space="0" w:color="414142"/>
            </w:tcBorders>
            <w:hideMark/>
          </w:tcPr>
          <w:p w14:paraId="3545521A"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800</w:t>
            </w:r>
          </w:p>
        </w:tc>
        <w:tc>
          <w:tcPr>
            <w:tcW w:w="767" w:type="pct"/>
            <w:tcBorders>
              <w:top w:val="outset" w:sz="6" w:space="0" w:color="414142"/>
              <w:left w:val="outset" w:sz="6" w:space="0" w:color="414142"/>
              <w:bottom w:val="outset" w:sz="6" w:space="0" w:color="414142"/>
              <w:right w:val="outset" w:sz="6" w:space="0" w:color="414142"/>
            </w:tcBorders>
            <w:hideMark/>
          </w:tcPr>
          <w:p w14:paraId="3F6B7D4C"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800</w:t>
            </w:r>
          </w:p>
        </w:tc>
        <w:tc>
          <w:tcPr>
            <w:tcW w:w="826" w:type="pct"/>
            <w:tcBorders>
              <w:top w:val="outset" w:sz="6" w:space="0" w:color="414142"/>
              <w:left w:val="outset" w:sz="6" w:space="0" w:color="414142"/>
              <w:bottom w:val="outset" w:sz="6" w:space="0" w:color="414142"/>
              <w:right w:val="outset" w:sz="6" w:space="0" w:color="414142"/>
            </w:tcBorders>
            <w:hideMark/>
          </w:tcPr>
          <w:p w14:paraId="19B29BE3" w14:textId="2A839AE9" w:rsidR="00071CB5" w:rsidRPr="00B36F62" w:rsidRDefault="006F0FD2" w:rsidP="00071CB5">
            <w:pPr>
              <w:spacing w:after="0" w:line="240" w:lineRule="auto"/>
              <w:jc w:val="center"/>
              <w:rPr>
                <w:rFonts w:ascii="Arial" w:eastAsia="Times New Roman" w:hAnsi="Arial" w:cs="Arial"/>
                <w:kern w:val="0"/>
                <w:lang w:eastAsia="lv-LV"/>
                <w14:ligatures w14:val="none"/>
              </w:rPr>
            </w:pPr>
            <w:r>
              <w:rPr>
                <w:rFonts w:ascii="Arial" w:eastAsia="Times New Roman" w:hAnsi="Arial" w:cs="Arial"/>
                <w:kern w:val="0"/>
                <w:lang w:eastAsia="lv-LV"/>
                <w14:ligatures w14:val="none"/>
              </w:rPr>
              <w:t>4</w:t>
            </w:r>
            <w:r w:rsidRPr="00B36F62">
              <w:rPr>
                <w:rFonts w:ascii="Arial" w:eastAsia="Times New Roman" w:hAnsi="Arial" w:cs="Arial"/>
                <w:kern w:val="0"/>
                <w:lang w:eastAsia="lv-LV"/>
                <w14:ligatures w14:val="none"/>
              </w:rPr>
              <w:t>00</w:t>
            </w:r>
          </w:p>
        </w:tc>
        <w:tc>
          <w:tcPr>
            <w:tcW w:w="826" w:type="pct"/>
            <w:tcBorders>
              <w:top w:val="outset" w:sz="6" w:space="0" w:color="414142"/>
              <w:left w:val="outset" w:sz="6" w:space="0" w:color="414142"/>
              <w:bottom w:val="outset" w:sz="6" w:space="0" w:color="414142"/>
              <w:right w:val="outset" w:sz="6" w:space="0" w:color="414142"/>
            </w:tcBorders>
            <w:hideMark/>
          </w:tcPr>
          <w:p w14:paraId="74130DAE"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300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A00D196" w14:textId="77777777" w:rsidR="00071CB5" w:rsidRPr="00B36F62" w:rsidRDefault="00071CB5" w:rsidP="00071CB5">
            <w:pPr>
              <w:spacing w:after="0" w:line="240" w:lineRule="auto"/>
              <w:rPr>
                <w:rFonts w:ascii="Arial" w:eastAsia="Times New Roman" w:hAnsi="Arial" w:cs="Arial"/>
                <w:kern w:val="0"/>
                <w:lang w:eastAsia="lv-LV"/>
                <w14:ligatures w14:val="none"/>
              </w:rPr>
            </w:pPr>
          </w:p>
        </w:tc>
      </w:tr>
    </w:tbl>
    <w:p w14:paraId="256FD88F" w14:textId="77777777" w:rsidR="00071CB5" w:rsidRPr="00B36F62" w:rsidRDefault="00071CB5" w:rsidP="00071CB5">
      <w:pPr>
        <w:shd w:val="clear" w:color="auto" w:fill="FFFFFF"/>
        <w:spacing w:after="100" w:afterAutospacing="1" w:line="293" w:lineRule="atLeast"/>
        <w:ind w:firstLine="300"/>
        <w:jc w:val="center"/>
        <w:rPr>
          <w:rFonts w:ascii="Arial" w:eastAsia="Times New Roman" w:hAnsi="Arial" w:cs="Arial"/>
          <w:b/>
          <w:bCs/>
          <w:kern w:val="0"/>
          <w:lang w:eastAsia="lv-LV"/>
          <w14:ligatures w14:val="none"/>
        </w:rPr>
      </w:pPr>
    </w:p>
    <w:p w14:paraId="4ED3A7A9" w14:textId="77777777" w:rsidR="00071CB5" w:rsidRPr="00B36F62" w:rsidRDefault="006F0FD2" w:rsidP="00071CB5">
      <w:pPr>
        <w:shd w:val="clear" w:color="auto" w:fill="FFFFFF"/>
        <w:spacing w:after="100" w:afterAutospacing="1" w:line="293" w:lineRule="atLeast"/>
        <w:ind w:firstLine="300"/>
        <w:jc w:val="center"/>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lastRenderedPageBreak/>
        <w:t>2. Atbalsta maksimālais apmērs dalībai sporta sacensībās un treniņnometnēs (veterāni individuālajos un komandu sporta veidos)</w:t>
      </w:r>
    </w:p>
    <w:tbl>
      <w:tblPr>
        <w:tblW w:w="5308"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96"/>
        <w:gridCol w:w="1099"/>
        <w:gridCol w:w="1015"/>
        <w:gridCol w:w="5796"/>
      </w:tblGrid>
      <w:tr w:rsidR="002B0658" w14:paraId="254F43CC" w14:textId="77777777" w:rsidTr="00071CB5">
        <w:tc>
          <w:tcPr>
            <w:tcW w:w="704" w:type="pct"/>
            <w:vMerge w:val="restart"/>
            <w:tcBorders>
              <w:top w:val="outset" w:sz="6" w:space="0" w:color="414142"/>
              <w:left w:val="outset" w:sz="6" w:space="0" w:color="414142"/>
              <w:bottom w:val="outset" w:sz="6" w:space="0" w:color="414142"/>
              <w:right w:val="outset" w:sz="6" w:space="0" w:color="414142"/>
            </w:tcBorders>
            <w:vAlign w:val="center"/>
            <w:hideMark/>
          </w:tcPr>
          <w:p w14:paraId="28D3E3B3" w14:textId="77777777" w:rsidR="00071CB5" w:rsidRPr="00B36F62" w:rsidRDefault="006F0FD2" w:rsidP="00071CB5">
            <w:pPr>
              <w:spacing w:after="0" w:line="240" w:lineRule="auto"/>
              <w:jc w:val="center"/>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Sporta veidu grupa</w:t>
            </w:r>
          </w:p>
        </w:tc>
        <w:tc>
          <w:tcPr>
            <w:tcW w:w="1148" w:type="pct"/>
            <w:gridSpan w:val="2"/>
            <w:tcBorders>
              <w:top w:val="outset" w:sz="6" w:space="0" w:color="414142"/>
              <w:left w:val="outset" w:sz="6" w:space="0" w:color="414142"/>
              <w:bottom w:val="outset" w:sz="6" w:space="0" w:color="414142"/>
              <w:right w:val="outset" w:sz="6" w:space="0" w:color="414142"/>
            </w:tcBorders>
            <w:vAlign w:val="center"/>
            <w:hideMark/>
          </w:tcPr>
          <w:p w14:paraId="63D313AE" w14:textId="77777777" w:rsidR="00071CB5" w:rsidRPr="00B36F62" w:rsidRDefault="006F0FD2" w:rsidP="00071CB5">
            <w:pPr>
              <w:spacing w:after="0" w:line="240" w:lineRule="auto"/>
              <w:jc w:val="center"/>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Sporta sacensību un sporta nometņu līmenis, kurām var piešķirt finansējumu</w:t>
            </w:r>
            <w:r w:rsidRPr="00B36F62">
              <w:rPr>
                <w:rFonts w:ascii="Arial" w:eastAsia="Times New Roman" w:hAnsi="Arial" w:cs="Arial"/>
                <w:b/>
                <w:bCs/>
                <w:kern w:val="0"/>
                <w:lang w:eastAsia="lv-LV"/>
                <w14:ligatures w14:val="none"/>
              </w:rPr>
              <w:br/>
              <w:t>(EUR kalendāra gadā)</w:t>
            </w:r>
          </w:p>
        </w:tc>
        <w:tc>
          <w:tcPr>
            <w:tcW w:w="3148" w:type="pct"/>
            <w:tcBorders>
              <w:top w:val="outset" w:sz="6" w:space="0" w:color="414142"/>
              <w:left w:val="outset" w:sz="6" w:space="0" w:color="414142"/>
              <w:bottom w:val="outset" w:sz="6" w:space="0" w:color="414142"/>
              <w:right w:val="outset" w:sz="6" w:space="0" w:color="414142"/>
            </w:tcBorders>
            <w:vAlign w:val="center"/>
            <w:hideMark/>
          </w:tcPr>
          <w:p w14:paraId="33A6E941" w14:textId="77777777" w:rsidR="00071CB5" w:rsidRPr="00B36F62" w:rsidRDefault="006F0FD2" w:rsidP="00071CB5">
            <w:pPr>
              <w:spacing w:after="0" w:line="240" w:lineRule="auto"/>
              <w:jc w:val="center"/>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Nepieciešamie sasniegumi / rekomendācijas</w:t>
            </w:r>
          </w:p>
        </w:tc>
      </w:tr>
      <w:tr w:rsidR="002B0658" w14:paraId="48602344" w14:textId="77777777" w:rsidTr="00071CB5">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CE8B323" w14:textId="77777777" w:rsidR="00071CB5" w:rsidRPr="00B36F62" w:rsidRDefault="00071CB5" w:rsidP="00071CB5">
            <w:pPr>
              <w:spacing w:after="0" w:line="240" w:lineRule="auto"/>
              <w:rPr>
                <w:rFonts w:ascii="Arial" w:eastAsia="Times New Roman" w:hAnsi="Arial" w:cs="Arial"/>
                <w:b/>
                <w:bCs/>
                <w:kern w:val="0"/>
                <w:lang w:eastAsia="lv-LV"/>
                <w14:ligatures w14:val="none"/>
              </w:rPr>
            </w:pP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362D313D"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PVČ</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7EC6BDCF"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EVČ</w:t>
            </w:r>
          </w:p>
        </w:tc>
        <w:tc>
          <w:tcPr>
            <w:tcW w:w="3148" w:type="pct"/>
            <w:vMerge w:val="restart"/>
            <w:tcBorders>
              <w:top w:val="outset" w:sz="6" w:space="0" w:color="414142"/>
              <w:left w:val="outset" w:sz="6" w:space="0" w:color="414142"/>
              <w:bottom w:val="outset" w:sz="6" w:space="0" w:color="414142"/>
              <w:right w:val="outset" w:sz="6" w:space="0" w:color="414142"/>
            </w:tcBorders>
            <w:vAlign w:val="center"/>
            <w:hideMark/>
          </w:tcPr>
          <w:p w14:paraId="296CA76F"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b/>
                <w:bCs/>
                <w:kern w:val="0"/>
                <w:lang w:eastAsia="lv-LV"/>
                <w14:ligatures w14:val="none"/>
              </w:rPr>
              <w:t>Sacensībās:</w:t>
            </w:r>
            <w:r w:rsidRPr="00B36F62">
              <w:rPr>
                <w:rFonts w:ascii="Arial" w:eastAsia="Times New Roman" w:hAnsi="Arial" w:cs="Arial"/>
                <w:kern w:val="0"/>
                <w:lang w:eastAsia="lv-LV"/>
                <w14:ligatures w14:val="none"/>
              </w:rPr>
              <w:br/>
              <w:t>1) iepriekšējos divos gados, skaitot no pieteikuma iesniegšanas dienas, sportists ieguvis 1.–3.vietu Latvijas, Baltijas vai kādas citas valsts čempionātā savā vecuma grupā, vai</w:t>
            </w:r>
            <w:r w:rsidRPr="00B36F62">
              <w:rPr>
                <w:rFonts w:ascii="Arial" w:eastAsia="Times New Roman" w:hAnsi="Arial" w:cs="Arial"/>
                <w:kern w:val="0"/>
                <w:lang w:eastAsia="lv-LV"/>
                <w14:ligatures w14:val="none"/>
              </w:rPr>
              <w:br/>
              <w:t>2) iepriekšējos divos gados, skaitot no pieteikuma iesniegšanas dienas, sportists piedalījies tāda paša mēroga (kādā tiek pieprasīts finansējums) starptautiskajās sacensībās Latvijas valstsvienības sastāvā, vai</w:t>
            </w:r>
            <w:r w:rsidRPr="00B36F62">
              <w:rPr>
                <w:rFonts w:ascii="Arial" w:eastAsia="Times New Roman" w:hAnsi="Arial" w:cs="Arial"/>
                <w:kern w:val="0"/>
                <w:lang w:eastAsia="lv-LV"/>
                <w14:ligatures w14:val="none"/>
              </w:rPr>
              <w:br/>
              <w:t>3) sportists attiecīgajā laika periodā nav guvis minētos sasniegumus, bet ir saņemta konkrētā sporta veida federācijas reko</w:t>
            </w:r>
            <w:r w:rsidRPr="00B36F62">
              <w:rPr>
                <w:rFonts w:ascii="Arial" w:eastAsia="Times New Roman" w:hAnsi="Arial" w:cs="Arial"/>
                <w:kern w:val="0"/>
                <w:lang w:eastAsia="lv-LV"/>
                <w14:ligatures w14:val="none"/>
              </w:rPr>
              <w:t>mendācija par lietderību sportistam piedalīties konkrētās sacensībās.</w:t>
            </w:r>
          </w:p>
        </w:tc>
      </w:tr>
      <w:tr w:rsidR="002B0658" w14:paraId="0EE977D5" w14:textId="77777777" w:rsidTr="00071CB5">
        <w:tc>
          <w:tcPr>
            <w:tcW w:w="704" w:type="pct"/>
            <w:tcBorders>
              <w:top w:val="outset" w:sz="6" w:space="0" w:color="414142"/>
              <w:left w:val="outset" w:sz="6" w:space="0" w:color="414142"/>
              <w:bottom w:val="outset" w:sz="6" w:space="0" w:color="414142"/>
              <w:right w:val="outset" w:sz="6" w:space="0" w:color="414142"/>
            </w:tcBorders>
            <w:vAlign w:val="center"/>
            <w:hideMark/>
          </w:tcPr>
          <w:p w14:paraId="2B35CEA8"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Olimpiskie sporta veidi un disciplīnas</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4A45CC89"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300</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72C484E0"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200</w:t>
            </w:r>
          </w:p>
        </w:tc>
        <w:tc>
          <w:tcPr>
            <w:tcW w:w="3148" w:type="pct"/>
            <w:vMerge/>
            <w:tcBorders>
              <w:top w:val="outset" w:sz="6" w:space="0" w:color="414142"/>
              <w:left w:val="outset" w:sz="6" w:space="0" w:color="414142"/>
              <w:bottom w:val="outset" w:sz="6" w:space="0" w:color="414142"/>
              <w:right w:val="outset" w:sz="6" w:space="0" w:color="414142"/>
            </w:tcBorders>
            <w:vAlign w:val="center"/>
            <w:hideMark/>
          </w:tcPr>
          <w:p w14:paraId="782A6ECC" w14:textId="77777777" w:rsidR="00071CB5" w:rsidRPr="00B36F62" w:rsidRDefault="00071CB5" w:rsidP="00071CB5">
            <w:pPr>
              <w:spacing w:after="0" w:line="240" w:lineRule="auto"/>
              <w:rPr>
                <w:rFonts w:ascii="Arial" w:eastAsia="Times New Roman" w:hAnsi="Arial" w:cs="Arial"/>
                <w:kern w:val="0"/>
                <w:lang w:eastAsia="lv-LV"/>
                <w14:ligatures w14:val="none"/>
              </w:rPr>
            </w:pPr>
          </w:p>
        </w:tc>
      </w:tr>
      <w:tr w:rsidR="002B0658" w14:paraId="70CC1EE3" w14:textId="77777777" w:rsidTr="00071CB5">
        <w:tc>
          <w:tcPr>
            <w:tcW w:w="704" w:type="pct"/>
            <w:tcBorders>
              <w:top w:val="outset" w:sz="6" w:space="0" w:color="414142"/>
              <w:left w:val="outset" w:sz="6" w:space="0" w:color="414142"/>
              <w:bottom w:val="outset" w:sz="6" w:space="0" w:color="414142"/>
              <w:right w:val="outset" w:sz="6" w:space="0" w:color="414142"/>
            </w:tcBorders>
            <w:vAlign w:val="center"/>
            <w:hideMark/>
          </w:tcPr>
          <w:p w14:paraId="2DA6D343"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Neolimpiskie sporta veidi</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7403839C"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200</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45DCE272"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150</w:t>
            </w:r>
          </w:p>
        </w:tc>
        <w:tc>
          <w:tcPr>
            <w:tcW w:w="3148" w:type="pct"/>
            <w:vMerge/>
            <w:tcBorders>
              <w:top w:val="outset" w:sz="6" w:space="0" w:color="414142"/>
              <w:left w:val="outset" w:sz="6" w:space="0" w:color="414142"/>
              <w:bottom w:val="outset" w:sz="6" w:space="0" w:color="414142"/>
              <w:right w:val="outset" w:sz="6" w:space="0" w:color="414142"/>
            </w:tcBorders>
            <w:vAlign w:val="center"/>
            <w:hideMark/>
          </w:tcPr>
          <w:p w14:paraId="45E8031C" w14:textId="77777777" w:rsidR="00071CB5" w:rsidRPr="00B36F62" w:rsidRDefault="00071CB5" w:rsidP="00071CB5">
            <w:pPr>
              <w:spacing w:after="0" w:line="240" w:lineRule="auto"/>
              <w:rPr>
                <w:rFonts w:ascii="Arial" w:eastAsia="Times New Roman" w:hAnsi="Arial" w:cs="Arial"/>
                <w:kern w:val="0"/>
                <w:lang w:eastAsia="lv-LV"/>
                <w14:ligatures w14:val="none"/>
              </w:rPr>
            </w:pPr>
          </w:p>
        </w:tc>
      </w:tr>
    </w:tbl>
    <w:p w14:paraId="61C9E2DF" w14:textId="77777777" w:rsidR="00071CB5" w:rsidRPr="00B36F62" w:rsidRDefault="006F0FD2" w:rsidP="00071CB5">
      <w:pPr>
        <w:shd w:val="clear" w:color="auto" w:fill="FFFFFF"/>
        <w:spacing w:after="100" w:afterAutospacing="1" w:line="293" w:lineRule="atLeast"/>
        <w:ind w:firstLine="300"/>
        <w:jc w:val="center"/>
        <w:rPr>
          <w:rFonts w:ascii="Arial" w:eastAsia="Times New Roman" w:hAnsi="Arial" w:cs="Arial"/>
          <w:b/>
          <w:bCs/>
          <w:kern w:val="0"/>
          <w:lang w:eastAsia="lv-LV"/>
          <w14:ligatures w14:val="none"/>
        </w:rPr>
      </w:pPr>
      <w:r w:rsidRPr="00B36F62">
        <w:rPr>
          <w:rFonts w:ascii="Arial" w:eastAsia="Times New Roman" w:hAnsi="Arial" w:cs="Arial"/>
          <w:b/>
          <w:bCs/>
          <w:kern w:val="0"/>
          <w:lang w:eastAsia="lv-LV"/>
          <w14:ligatures w14:val="none"/>
        </w:rPr>
        <w:t>3. Atbalsta maksimālais apmērs dalībai sporta sacensībās un treniņnometnēs (Latvijas izlases dalībnieki komandu sporta veidos)</w:t>
      </w:r>
    </w:p>
    <w:tbl>
      <w:tblPr>
        <w:tblW w:w="5308"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94"/>
        <w:gridCol w:w="427"/>
        <w:gridCol w:w="1540"/>
        <w:gridCol w:w="1528"/>
        <w:gridCol w:w="1528"/>
        <w:gridCol w:w="2589"/>
      </w:tblGrid>
      <w:tr w:rsidR="002B0658" w14:paraId="386C8322" w14:textId="77777777" w:rsidTr="00071CB5">
        <w:tc>
          <w:tcPr>
            <w:tcW w:w="866" w:type="pct"/>
            <w:vMerge w:val="restart"/>
            <w:tcBorders>
              <w:top w:val="outset" w:sz="6" w:space="0" w:color="414142"/>
              <w:left w:val="outset" w:sz="6" w:space="0" w:color="414142"/>
              <w:bottom w:val="outset" w:sz="6" w:space="0" w:color="414142"/>
              <w:right w:val="outset" w:sz="6" w:space="0" w:color="414142"/>
            </w:tcBorders>
            <w:vAlign w:val="center"/>
            <w:hideMark/>
          </w:tcPr>
          <w:p w14:paraId="19118152"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Sporta veidu grupa</w:t>
            </w:r>
          </w:p>
        </w:tc>
        <w:tc>
          <w:tcPr>
            <w:tcW w:w="2728" w:type="pct"/>
            <w:gridSpan w:val="4"/>
            <w:tcBorders>
              <w:top w:val="outset" w:sz="6" w:space="0" w:color="414142"/>
              <w:left w:val="outset" w:sz="6" w:space="0" w:color="414142"/>
              <w:bottom w:val="outset" w:sz="6" w:space="0" w:color="414142"/>
              <w:right w:val="outset" w:sz="6" w:space="0" w:color="414142"/>
            </w:tcBorders>
            <w:hideMark/>
          </w:tcPr>
          <w:p w14:paraId="4F9AE760"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Sporta sacensību un sporta nometņu līmenis, kurām var tikt piešķirts finansējums (EUR kalendāra gadā)</w:t>
            </w:r>
          </w:p>
        </w:tc>
        <w:tc>
          <w:tcPr>
            <w:tcW w:w="1406" w:type="pct"/>
            <w:tcBorders>
              <w:top w:val="outset" w:sz="6" w:space="0" w:color="414142"/>
              <w:left w:val="outset" w:sz="6" w:space="0" w:color="414142"/>
              <w:bottom w:val="outset" w:sz="6" w:space="0" w:color="414142"/>
              <w:right w:val="outset" w:sz="6" w:space="0" w:color="414142"/>
            </w:tcBorders>
            <w:hideMark/>
          </w:tcPr>
          <w:p w14:paraId="04AB3DBF"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Nepieciešamie sasniegumi /</w:t>
            </w:r>
            <w:r w:rsidRPr="00B36F62">
              <w:rPr>
                <w:rFonts w:ascii="Arial" w:eastAsia="Times New Roman" w:hAnsi="Arial" w:cs="Arial"/>
                <w:kern w:val="0"/>
                <w:lang w:eastAsia="lv-LV"/>
                <w14:ligatures w14:val="none"/>
              </w:rPr>
              <w:br/>
              <w:t>rekomendācijas</w:t>
            </w:r>
          </w:p>
        </w:tc>
      </w:tr>
      <w:tr w:rsidR="002B0658" w14:paraId="3F675476" w14:textId="77777777" w:rsidTr="00071CB5">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EF726A" w14:textId="77777777" w:rsidR="00071CB5" w:rsidRPr="00B36F62" w:rsidRDefault="00071CB5" w:rsidP="00071CB5">
            <w:pPr>
              <w:spacing w:after="0" w:line="240" w:lineRule="auto"/>
              <w:rPr>
                <w:rFonts w:ascii="Arial" w:eastAsia="Times New Roman" w:hAnsi="Arial" w:cs="Arial"/>
                <w:kern w:val="0"/>
                <w:lang w:eastAsia="lv-LV"/>
                <w14:ligatures w14:val="none"/>
              </w:rPr>
            </w:pPr>
          </w:p>
        </w:tc>
        <w:tc>
          <w:tcPr>
            <w:tcW w:w="232" w:type="pct"/>
            <w:tcBorders>
              <w:top w:val="outset" w:sz="6" w:space="0" w:color="414142"/>
              <w:left w:val="outset" w:sz="6" w:space="0" w:color="414142"/>
              <w:bottom w:val="outset" w:sz="6" w:space="0" w:color="414142"/>
              <w:right w:val="outset" w:sz="6" w:space="0" w:color="414142"/>
            </w:tcBorders>
            <w:hideMark/>
          </w:tcPr>
          <w:p w14:paraId="3E0515CA"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OS,</w:t>
            </w:r>
          </w:p>
          <w:p w14:paraId="6421B295"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PČ,</w:t>
            </w:r>
          </w:p>
          <w:p w14:paraId="7BCCF3EA"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EČ</w:t>
            </w:r>
          </w:p>
        </w:tc>
        <w:tc>
          <w:tcPr>
            <w:tcW w:w="836" w:type="pct"/>
            <w:tcBorders>
              <w:top w:val="outset" w:sz="6" w:space="0" w:color="414142"/>
              <w:left w:val="outset" w:sz="6" w:space="0" w:color="414142"/>
              <w:bottom w:val="outset" w:sz="6" w:space="0" w:color="414142"/>
              <w:right w:val="outset" w:sz="6" w:space="0" w:color="414142"/>
            </w:tcBorders>
            <w:hideMark/>
          </w:tcPr>
          <w:p w14:paraId="00B64688"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PK,</w:t>
            </w:r>
          </w:p>
          <w:p w14:paraId="6BBC7FE2"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EK,</w:t>
            </w:r>
          </w:p>
          <w:p w14:paraId="3982EEF3"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Paraolimpiskās spēles</w:t>
            </w:r>
          </w:p>
        </w:tc>
        <w:tc>
          <w:tcPr>
            <w:tcW w:w="830" w:type="pct"/>
            <w:tcBorders>
              <w:top w:val="outset" w:sz="6" w:space="0" w:color="414142"/>
              <w:left w:val="outset" w:sz="6" w:space="0" w:color="414142"/>
              <w:bottom w:val="outset" w:sz="6" w:space="0" w:color="414142"/>
              <w:right w:val="outset" w:sz="6" w:space="0" w:color="414142"/>
            </w:tcBorders>
            <w:hideMark/>
          </w:tcPr>
          <w:p w14:paraId="6F15AA3B"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Starptautiskās atlases sacensības, sagatavošanās nometnes dalībai, kā arī dalība PČ no U10 līdz U23,</w:t>
            </w:r>
          </w:p>
          <w:p w14:paraId="2D307DFD"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EČ no U10 līdz U23,</w:t>
            </w:r>
          </w:p>
          <w:p w14:paraId="385E23C2"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PK un EK no U10 līdz U23, kā arī PSS</w:t>
            </w:r>
          </w:p>
          <w:p w14:paraId="0E8EA2F2"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PSU, dalība starptautiskās sacensībās, kurās ir vismaz 3 dalībvalstis</w:t>
            </w:r>
          </w:p>
        </w:tc>
        <w:tc>
          <w:tcPr>
            <w:tcW w:w="830" w:type="pct"/>
            <w:tcBorders>
              <w:top w:val="outset" w:sz="6" w:space="0" w:color="414142"/>
              <w:left w:val="outset" w:sz="6" w:space="0" w:color="414142"/>
              <w:bottom w:val="outset" w:sz="6" w:space="0" w:color="414142"/>
              <w:right w:val="outset" w:sz="6" w:space="0" w:color="414142"/>
            </w:tcBorders>
            <w:hideMark/>
          </w:tcPr>
          <w:p w14:paraId="110DCCBF"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Starptautiskās atlases sacensības un sagatavošanās nometnes dalībai OS, PČ, PČ U18, PČ U20 un PČ U23 PJO, EČ U18, EČ U20 un EČ U23, EJO, EJOF, kā arī dalība PČ U20 un PČ U23 PJO, EČ U18, EČ U20 un EČ U23, EJO, EJOF.</w:t>
            </w:r>
          </w:p>
        </w:tc>
        <w:tc>
          <w:tcPr>
            <w:tcW w:w="1406" w:type="pct"/>
            <w:vMerge w:val="restart"/>
            <w:tcBorders>
              <w:top w:val="outset" w:sz="6" w:space="0" w:color="414142"/>
              <w:left w:val="outset" w:sz="6" w:space="0" w:color="414142"/>
              <w:bottom w:val="outset" w:sz="6" w:space="0" w:color="414142"/>
              <w:right w:val="outset" w:sz="6" w:space="0" w:color="414142"/>
            </w:tcBorders>
            <w:hideMark/>
          </w:tcPr>
          <w:p w14:paraId="59748304"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b/>
                <w:bCs/>
                <w:kern w:val="0"/>
                <w:lang w:eastAsia="lv-LV"/>
                <w14:ligatures w14:val="none"/>
              </w:rPr>
              <w:t>Sacensības:</w:t>
            </w:r>
          </w:p>
          <w:p w14:paraId="65D3232B"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Sportists iekļauts Latvijas izlases sastāvā.</w:t>
            </w:r>
          </w:p>
          <w:p w14:paraId="6FF905FB" w14:textId="77777777" w:rsidR="00071CB5" w:rsidRPr="00B36F62" w:rsidRDefault="006F0FD2" w:rsidP="00071CB5">
            <w:pPr>
              <w:spacing w:after="0" w:line="293" w:lineRule="atLeast"/>
              <w:rPr>
                <w:rFonts w:ascii="Arial" w:eastAsia="Times New Roman" w:hAnsi="Arial" w:cs="Arial"/>
                <w:kern w:val="0"/>
                <w:lang w:eastAsia="lv-LV"/>
                <w14:ligatures w14:val="none"/>
              </w:rPr>
            </w:pPr>
            <w:r w:rsidRPr="00B36F62">
              <w:rPr>
                <w:rFonts w:ascii="Arial" w:eastAsia="Times New Roman" w:hAnsi="Arial" w:cs="Arial"/>
                <w:b/>
                <w:bCs/>
                <w:kern w:val="0"/>
                <w:lang w:eastAsia="lv-LV"/>
                <w14:ligatures w14:val="none"/>
              </w:rPr>
              <w:t>Starptautiskās atlases sacensībām un dalībai sagatavošanās nometnēm</w:t>
            </w:r>
            <w:r w:rsidRPr="00B36F62">
              <w:rPr>
                <w:rFonts w:ascii="Arial" w:eastAsia="Times New Roman" w:hAnsi="Arial" w:cs="Arial"/>
                <w:kern w:val="0"/>
                <w:lang w:eastAsia="lv-LV"/>
                <w14:ligatures w14:val="none"/>
              </w:rPr>
              <w:t> jāsaņem attiecīgās sporta veida federācijas apstiprinājums, ka sportista sagatavotības līmenis ir tāds, lai varētu izpildīt kvalifikācijas prasības un iekļūt valstsvienībā startam šajās sacensībās.</w:t>
            </w:r>
          </w:p>
        </w:tc>
      </w:tr>
      <w:tr w:rsidR="002B0658" w14:paraId="696EA511" w14:textId="77777777" w:rsidTr="00071CB5">
        <w:tc>
          <w:tcPr>
            <w:tcW w:w="866" w:type="pct"/>
            <w:tcBorders>
              <w:top w:val="outset" w:sz="6" w:space="0" w:color="414142"/>
              <w:left w:val="outset" w:sz="6" w:space="0" w:color="414142"/>
              <w:bottom w:val="outset" w:sz="6" w:space="0" w:color="414142"/>
              <w:right w:val="outset" w:sz="6" w:space="0" w:color="414142"/>
            </w:tcBorders>
            <w:vAlign w:val="center"/>
            <w:hideMark/>
          </w:tcPr>
          <w:p w14:paraId="7A200A75"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Olimpiskie sporta veidi un disciplīnas</w:t>
            </w:r>
          </w:p>
        </w:tc>
        <w:tc>
          <w:tcPr>
            <w:tcW w:w="232" w:type="pct"/>
            <w:tcBorders>
              <w:top w:val="outset" w:sz="6" w:space="0" w:color="414142"/>
              <w:left w:val="outset" w:sz="6" w:space="0" w:color="414142"/>
              <w:bottom w:val="outset" w:sz="6" w:space="0" w:color="414142"/>
              <w:right w:val="outset" w:sz="6" w:space="0" w:color="414142"/>
            </w:tcBorders>
            <w:hideMark/>
          </w:tcPr>
          <w:p w14:paraId="3A3E114E"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600</w:t>
            </w:r>
          </w:p>
        </w:tc>
        <w:tc>
          <w:tcPr>
            <w:tcW w:w="836" w:type="pct"/>
            <w:tcBorders>
              <w:top w:val="outset" w:sz="6" w:space="0" w:color="414142"/>
              <w:left w:val="outset" w:sz="6" w:space="0" w:color="414142"/>
              <w:bottom w:val="outset" w:sz="6" w:space="0" w:color="414142"/>
              <w:right w:val="outset" w:sz="6" w:space="0" w:color="414142"/>
            </w:tcBorders>
            <w:hideMark/>
          </w:tcPr>
          <w:p w14:paraId="7A2ABF44"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600</w:t>
            </w:r>
          </w:p>
        </w:tc>
        <w:tc>
          <w:tcPr>
            <w:tcW w:w="830" w:type="pct"/>
            <w:tcBorders>
              <w:top w:val="outset" w:sz="6" w:space="0" w:color="414142"/>
              <w:left w:val="outset" w:sz="6" w:space="0" w:color="414142"/>
              <w:bottom w:val="outset" w:sz="6" w:space="0" w:color="414142"/>
              <w:right w:val="outset" w:sz="6" w:space="0" w:color="414142"/>
            </w:tcBorders>
            <w:hideMark/>
          </w:tcPr>
          <w:p w14:paraId="54F87D0D"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500</w:t>
            </w:r>
          </w:p>
        </w:tc>
        <w:tc>
          <w:tcPr>
            <w:tcW w:w="830" w:type="pct"/>
            <w:tcBorders>
              <w:top w:val="outset" w:sz="6" w:space="0" w:color="414142"/>
              <w:left w:val="outset" w:sz="6" w:space="0" w:color="414142"/>
              <w:bottom w:val="outset" w:sz="6" w:space="0" w:color="414142"/>
              <w:right w:val="outset" w:sz="6" w:space="0" w:color="414142"/>
            </w:tcBorders>
            <w:hideMark/>
          </w:tcPr>
          <w:p w14:paraId="5BE2448C"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600</w:t>
            </w:r>
          </w:p>
        </w:tc>
        <w:tc>
          <w:tcPr>
            <w:tcW w:w="1406" w:type="pct"/>
            <w:vMerge/>
            <w:tcBorders>
              <w:top w:val="outset" w:sz="6" w:space="0" w:color="414142"/>
              <w:left w:val="outset" w:sz="6" w:space="0" w:color="414142"/>
              <w:bottom w:val="outset" w:sz="6" w:space="0" w:color="414142"/>
              <w:right w:val="outset" w:sz="6" w:space="0" w:color="414142"/>
            </w:tcBorders>
            <w:vAlign w:val="center"/>
            <w:hideMark/>
          </w:tcPr>
          <w:p w14:paraId="126C8D1F" w14:textId="77777777" w:rsidR="00071CB5" w:rsidRPr="00B36F62" w:rsidRDefault="00071CB5" w:rsidP="00071CB5">
            <w:pPr>
              <w:spacing w:after="0" w:line="240" w:lineRule="auto"/>
              <w:rPr>
                <w:rFonts w:ascii="Arial" w:eastAsia="Times New Roman" w:hAnsi="Arial" w:cs="Arial"/>
                <w:kern w:val="0"/>
                <w:lang w:eastAsia="lv-LV"/>
                <w14:ligatures w14:val="none"/>
              </w:rPr>
            </w:pPr>
          </w:p>
        </w:tc>
      </w:tr>
      <w:tr w:rsidR="002B0658" w14:paraId="6847BB11" w14:textId="77777777" w:rsidTr="00071CB5">
        <w:tc>
          <w:tcPr>
            <w:tcW w:w="866" w:type="pct"/>
            <w:tcBorders>
              <w:top w:val="outset" w:sz="6" w:space="0" w:color="414142"/>
              <w:left w:val="outset" w:sz="6" w:space="0" w:color="414142"/>
              <w:bottom w:val="outset" w:sz="6" w:space="0" w:color="414142"/>
              <w:right w:val="outset" w:sz="6" w:space="0" w:color="414142"/>
            </w:tcBorders>
            <w:vAlign w:val="center"/>
            <w:hideMark/>
          </w:tcPr>
          <w:p w14:paraId="54BF6FF7" w14:textId="77777777" w:rsidR="00071CB5" w:rsidRPr="00B36F62" w:rsidRDefault="006F0FD2" w:rsidP="00071CB5">
            <w:pPr>
              <w:spacing w:after="0" w:line="240" w:lineRule="auto"/>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lastRenderedPageBreak/>
              <w:t>Neolimpiskie sporta veidi</w:t>
            </w:r>
          </w:p>
        </w:tc>
        <w:tc>
          <w:tcPr>
            <w:tcW w:w="232" w:type="pct"/>
            <w:tcBorders>
              <w:top w:val="outset" w:sz="6" w:space="0" w:color="414142"/>
              <w:left w:val="outset" w:sz="6" w:space="0" w:color="414142"/>
              <w:bottom w:val="outset" w:sz="6" w:space="0" w:color="414142"/>
              <w:right w:val="outset" w:sz="6" w:space="0" w:color="414142"/>
            </w:tcBorders>
            <w:hideMark/>
          </w:tcPr>
          <w:p w14:paraId="4F373B0F"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500</w:t>
            </w:r>
          </w:p>
        </w:tc>
        <w:tc>
          <w:tcPr>
            <w:tcW w:w="836" w:type="pct"/>
            <w:tcBorders>
              <w:top w:val="outset" w:sz="6" w:space="0" w:color="414142"/>
              <w:left w:val="outset" w:sz="6" w:space="0" w:color="414142"/>
              <w:bottom w:val="outset" w:sz="6" w:space="0" w:color="414142"/>
              <w:right w:val="outset" w:sz="6" w:space="0" w:color="414142"/>
            </w:tcBorders>
            <w:hideMark/>
          </w:tcPr>
          <w:p w14:paraId="14E1909C"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200</w:t>
            </w:r>
          </w:p>
        </w:tc>
        <w:tc>
          <w:tcPr>
            <w:tcW w:w="830" w:type="pct"/>
            <w:tcBorders>
              <w:top w:val="outset" w:sz="6" w:space="0" w:color="414142"/>
              <w:left w:val="outset" w:sz="6" w:space="0" w:color="414142"/>
              <w:bottom w:val="outset" w:sz="6" w:space="0" w:color="414142"/>
              <w:right w:val="outset" w:sz="6" w:space="0" w:color="414142"/>
            </w:tcBorders>
            <w:hideMark/>
          </w:tcPr>
          <w:p w14:paraId="2C756233"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200</w:t>
            </w:r>
          </w:p>
        </w:tc>
        <w:tc>
          <w:tcPr>
            <w:tcW w:w="830" w:type="pct"/>
            <w:tcBorders>
              <w:top w:val="outset" w:sz="6" w:space="0" w:color="414142"/>
              <w:left w:val="outset" w:sz="6" w:space="0" w:color="414142"/>
              <w:bottom w:val="outset" w:sz="6" w:space="0" w:color="414142"/>
              <w:right w:val="outset" w:sz="6" w:space="0" w:color="414142"/>
            </w:tcBorders>
            <w:hideMark/>
          </w:tcPr>
          <w:p w14:paraId="2E451AD7" w14:textId="77777777" w:rsidR="00071CB5" w:rsidRPr="00B36F62" w:rsidRDefault="006F0FD2" w:rsidP="00071CB5">
            <w:pPr>
              <w:spacing w:after="0" w:line="240" w:lineRule="auto"/>
              <w:jc w:val="center"/>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300</w:t>
            </w:r>
          </w:p>
        </w:tc>
        <w:tc>
          <w:tcPr>
            <w:tcW w:w="1406" w:type="pct"/>
            <w:vMerge/>
            <w:tcBorders>
              <w:top w:val="outset" w:sz="6" w:space="0" w:color="414142"/>
              <w:left w:val="outset" w:sz="6" w:space="0" w:color="414142"/>
              <w:bottom w:val="outset" w:sz="6" w:space="0" w:color="414142"/>
              <w:right w:val="outset" w:sz="6" w:space="0" w:color="414142"/>
            </w:tcBorders>
            <w:vAlign w:val="center"/>
            <w:hideMark/>
          </w:tcPr>
          <w:p w14:paraId="2C237B8E" w14:textId="77777777" w:rsidR="00071CB5" w:rsidRPr="00B36F62" w:rsidRDefault="00071CB5" w:rsidP="00071CB5">
            <w:pPr>
              <w:spacing w:after="0" w:line="240" w:lineRule="auto"/>
              <w:rPr>
                <w:rFonts w:ascii="Arial" w:eastAsia="Times New Roman" w:hAnsi="Arial" w:cs="Arial"/>
                <w:kern w:val="0"/>
                <w:lang w:eastAsia="lv-LV"/>
                <w14:ligatures w14:val="none"/>
              </w:rPr>
            </w:pPr>
          </w:p>
        </w:tc>
      </w:tr>
    </w:tbl>
    <w:p w14:paraId="22E07C21" w14:textId="77777777" w:rsidR="00071CB5" w:rsidRPr="00B36F62" w:rsidRDefault="006F0FD2" w:rsidP="00071CB5">
      <w:pPr>
        <w:shd w:val="clear" w:color="auto" w:fill="FFFFFF"/>
        <w:spacing w:after="100" w:afterAutospacing="1" w:line="293" w:lineRule="atLeast"/>
        <w:ind w:firstLine="300"/>
        <w:rPr>
          <w:rFonts w:ascii="Arial" w:eastAsia="Times New Roman" w:hAnsi="Arial" w:cs="Arial"/>
          <w:kern w:val="0"/>
          <w:lang w:eastAsia="lv-LV"/>
          <w14:ligatures w14:val="none"/>
        </w:rPr>
      </w:pPr>
      <w:r w:rsidRPr="00B36F62">
        <w:rPr>
          <w:rFonts w:ascii="Arial" w:eastAsia="Times New Roman" w:hAnsi="Arial" w:cs="Arial"/>
          <w:kern w:val="0"/>
          <w:lang w:eastAsia="lv-LV"/>
          <w14:ligatures w14:val="none"/>
        </w:rPr>
        <w:t>Apzīmējumi:</w:t>
      </w:r>
    </w:p>
    <w:p w14:paraId="1906C89F" w14:textId="67AF29E3" w:rsidR="00071CB5" w:rsidRP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Olimpiskās spēles – OS</w:t>
      </w:r>
    </w:p>
    <w:p w14:paraId="344B2BF1" w14:textId="02EB5490" w:rsidR="00071CB5" w:rsidRP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Jaunatnes Olimpiāde – PJO</w:t>
      </w:r>
    </w:p>
    <w:p w14:paraId="42E18E86" w14:textId="6B57FFC0" w:rsidR="00071CB5" w:rsidRP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Eiropas jaunatnes olimpiāde – EJO</w:t>
      </w:r>
    </w:p>
    <w:p w14:paraId="62257994" w14:textId="370CDDE1" w:rsidR="00071CB5" w:rsidRP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Eiropas jaunatnes olimpiskais festivāls – EJOF</w:t>
      </w:r>
    </w:p>
    <w:p w14:paraId="52B606DE" w14:textId="1988BC3D" w:rsidR="00071CB5" w:rsidRP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čempionāti – PČ</w:t>
      </w:r>
    </w:p>
    <w:p w14:paraId="2C326644" w14:textId="5C5EF8B1" w:rsidR="00071CB5" w:rsidRP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Eiropas čempionāti – EČ</w:t>
      </w:r>
    </w:p>
    <w:p w14:paraId="2489FC99" w14:textId="7B57F7B8" w:rsidR="00071CB5" w:rsidRP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kausa posmi – PK</w:t>
      </w:r>
    </w:p>
    <w:p w14:paraId="5CAC2E68" w14:textId="3A863CF8" w:rsidR="00071CB5" w:rsidRP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Eiropas kausa posmi – EK</w:t>
      </w:r>
    </w:p>
    <w:p w14:paraId="547D27CB" w14:textId="4C059675" w:rsidR="00071CB5" w:rsidRP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skolēnu spēles – PSS</w:t>
      </w:r>
    </w:p>
    <w:p w14:paraId="606C72AE" w14:textId="47D2746E" w:rsidR="00071CB5" w:rsidRP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Universiāde – PSU</w:t>
      </w:r>
    </w:p>
    <w:p w14:paraId="105BCC8A" w14:textId="606F9A76" w:rsid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sidRPr="00D35963">
        <w:rPr>
          <w:rFonts w:ascii="Arial" w:eastAsia="Times New Roman" w:hAnsi="Arial" w:cs="Arial"/>
          <w:kern w:val="0"/>
          <w:lang w:eastAsia="lv-LV"/>
          <w14:ligatures w14:val="none"/>
        </w:rPr>
        <w:t>Pasaules Veterānu čempionāts</w:t>
      </w:r>
      <w:r>
        <w:rPr>
          <w:rFonts w:ascii="Arial" w:eastAsia="Times New Roman" w:hAnsi="Arial" w:cs="Arial"/>
          <w:kern w:val="0"/>
          <w:lang w:eastAsia="lv-LV"/>
          <w14:ligatures w14:val="none"/>
        </w:rPr>
        <w:t xml:space="preserve"> – PVČ</w:t>
      </w:r>
    </w:p>
    <w:p w14:paraId="4DDFC309" w14:textId="0DE012D1" w:rsidR="00D35963" w:rsidRPr="00D35963" w:rsidRDefault="006F0FD2" w:rsidP="00D35963">
      <w:pPr>
        <w:pStyle w:val="Sarakstarindkopa"/>
        <w:numPr>
          <w:ilvl w:val="0"/>
          <w:numId w:val="4"/>
        </w:numPr>
        <w:shd w:val="clear" w:color="auto" w:fill="FFFFFF"/>
        <w:spacing w:before="100" w:beforeAutospacing="1" w:after="100" w:afterAutospacing="1" w:line="293" w:lineRule="atLeast"/>
        <w:rPr>
          <w:rFonts w:ascii="Arial" w:eastAsia="Times New Roman" w:hAnsi="Arial" w:cs="Arial"/>
          <w:kern w:val="0"/>
          <w:lang w:eastAsia="lv-LV"/>
          <w14:ligatures w14:val="none"/>
        </w:rPr>
      </w:pPr>
      <w:r>
        <w:rPr>
          <w:rFonts w:ascii="Arial" w:eastAsia="Times New Roman" w:hAnsi="Arial" w:cs="Arial"/>
          <w:kern w:val="0"/>
          <w:lang w:eastAsia="lv-LV"/>
          <w14:ligatures w14:val="none"/>
        </w:rPr>
        <w:t xml:space="preserve">Eiropas Veterānu čempionāts </w:t>
      </w:r>
      <w:r>
        <w:rPr>
          <w:rFonts w:ascii="Arial" w:eastAsia="Times New Roman" w:hAnsi="Arial" w:cs="Arial"/>
          <w:kern w:val="0"/>
          <w:lang w:eastAsia="lv-LV"/>
          <w14:ligatures w14:val="none"/>
        </w:rPr>
        <w:t>- EVČ</w:t>
      </w:r>
    </w:p>
    <w:p w14:paraId="3B78788B" w14:textId="5AF1D4ED" w:rsidR="00071CB5" w:rsidRPr="00B36F62" w:rsidRDefault="00071CB5" w:rsidP="00071CB5">
      <w:pPr>
        <w:shd w:val="clear" w:color="auto" w:fill="FFFFFF"/>
        <w:spacing w:before="100" w:beforeAutospacing="1" w:after="100" w:afterAutospacing="1" w:line="293" w:lineRule="atLeast"/>
        <w:ind w:firstLine="300"/>
        <w:rPr>
          <w:rFonts w:ascii="Arial" w:eastAsia="Times New Roman" w:hAnsi="Arial" w:cs="Arial"/>
          <w:kern w:val="0"/>
          <w:lang w:eastAsia="lv-LV"/>
          <w14:ligatures w14:val="none"/>
        </w:rPr>
      </w:pPr>
    </w:p>
    <w:p w14:paraId="17B54597" w14:textId="77777777" w:rsidR="009E5A8B" w:rsidRPr="00B36F62" w:rsidRDefault="009E5A8B"/>
    <w:sectPr w:rsidR="009E5A8B" w:rsidRPr="00B36F62" w:rsidSect="00071CB5">
      <w:footerReference w:type="default" r:id="rId7"/>
      <w:footerReference w:type="first" r:id="rId8"/>
      <w:pgSz w:w="11906" w:h="16838"/>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AEBD" w14:textId="77777777" w:rsidR="006F0FD2" w:rsidRDefault="006F0FD2">
      <w:pPr>
        <w:spacing w:after="0" w:line="240" w:lineRule="auto"/>
      </w:pPr>
      <w:r>
        <w:separator/>
      </w:r>
    </w:p>
  </w:endnote>
  <w:endnote w:type="continuationSeparator" w:id="0">
    <w:p w14:paraId="3807B388" w14:textId="77777777" w:rsidR="006F0FD2" w:rsidRDefault="006F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BA"/>
    <w:family w:val="swiss"/>
    <w:pitch w:val="variable"/>
    <w:sig w:usb0="A00002EF" w:usb1="4000A44B"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4C0C" w14:textId="77777777" w:rsidR="0013021D" w:rsidRDefault="006F0FD2">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F3E1" w14:textId="77777777" w:rsidR="0013021D" w:rsidRDefault="006F0FD2">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4C0E" w14:textId="77777777" w:rsidR="006F0FD2" w:rsidRDefault="006F0FD2">
      <w:pPr>
        <w:spacing w:after="0" w:line="240" w:lineRule="auto"/>
      </w:pPr>
      <w:r>
        <w:separator/>
      </w:r>
    </w:p>
  </w:footnote>
  <w:footnote w:type="continuationSeparator" w:id="0">
    <w:p w14:paraId="176D2616" w14:textId="77777777" w:rsidR="006F0FD2" w:rsidRDefault="006F0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D6CC9"/>
    <w:multiLevelType w:val="hybridMultilevel"/>
    <w:tmpl w:val="3B7A1280"/>
    <w:lvl w:ilvl="0" w:tplc="A906F440">
      <w:start w:val="1"/>
      <w:numFmt w:val="bullet"/>
      <w:lvlText w:val="•"/>
      <w:lvlJc w:val="left"/>
      <w:pPr>
        <w:ind w:left="720" w:hanging="360"/>
      </w:pPr>
      <w:rPr>
        <w:rFonts w:ascii="Corbel" w:hAnsi="Corbel" w:hint="default"/>
      </w:rPr>
    </w:lvl>
    <w:lvl w:ilvl="1" w:tplc="E5E4048E" w:tentative="1">
      <w:start w:val="1"/>
      <w:numFmt w:val="bullet"/>
      <w:lvlText w:val="o"/>
      <w:lvlJc w:val="left"/>
      <w:pPr>
        <w:ind w:left="1440" w:hanging="360"/>
      </w:pPr>
      <w:rPr>
        <w:rFonts w:ascii="Courier New" w:hAnsi="Courier New" w:cs="Courier New" w:hint="default"/>
      </w:rPr>
    </w:lvl>
    <w:lvl w:ilvl="2" w:tplc="03E249EE" w:tentative="1">
      <w:start w:val="1"/>
      <w:numFmt w:val="bullet"/>
      <w:lvlText w:val=""/>
      <w:lvlJc w:val="left"/>
      <w:pPr>
        <w:ind w:left="2160" w:hanging="360"/>
      </w:pPr>
      <w:rPr>
        <w:rFonts w:ascii="Wingdings" w:hAnsi="Wingdings" w:hint="default"/>
      </w:rPr>
    </w:lvl>
    <w:lvl w:ilvl="3" w:tplc="91F04C94" w:tentative="1">
      <w:start w:val="1"/>
      <w:numFmt w:val="bullet"/>
      <w:lvlText w:val=""/>
      <w:lvlJc w:val="left"/>
      <w:pPr>
        <w:ind w:left="2880" w:hanging="360"/>
      </w:pPr>
      <w:rPr>
        <w:rFonts w:ascii="Symbol" w:hAnsi="Symbol" w:hint="default"/>
      </w:rPr>
    </w:lvl>
    <w:lvl w:ilvl="4" w:tplc="5300A2B2" w:tentative="1">
      <w:start w:val="1"/>
      <w:numFmt w:val="bullet"/>
      <w:lvlText w:val="o"/>
      <w:lvlJc w:val="left"/>
      <w:pPr>
        <w:ind w:left="3600" w:hanging="360"/>
      </w:pPr>
      <w:rPr>
        <w:rFonts w:ascii="Courier New" w:hAnsi="Courier New" w:cs="Courier New" w:hint="default"/>
      </w:rPr>
    </w:lvl>
    <w:lvl w:ilvl="5" w:tplc="119E601C" w:tentative="1">
      <w:start w:val="1"/>
      <w:numFmt w:val="bullet"/>
      <w:lvlText w:val=""/>
      <w:lvlJc w:val="left"/>
      <w:pPr>
        <w:ind w:left="4320" w:hanging="360"/>
      </w:pPr>
      <w:rPr>
        <w:rFonts w:ascii="Wingdings" w:hAnsi="Wingdings" w:hint="default"/>
      </w:rPr>
    </w:lvl>
    <w:lvl w:ilvl="6" w:tplc="8E389B9E" w:tentative="1">
      <w:start w:val="1"/>
      <w:numFmt w:val="bullet"/>
      <w:lvlText w:val=""/>
      <w:lvlJc w:val="left"/>
      <w:pPr>
        <w:ind w:left="5040" w:hanging="360"/>
      </w:pPr>
      <w:rPr>
        <w:rFonts w:ascii="Symbol" w:hAnsi="Symbol" w:hint="default"/>
      </w:rPr>
    </w:lvl>
    <w:lvl w:ilvl="7" w:tplc="91B0A44A" w:tentative="1">
      <w:start w:val="1"/>
      <w:numFmt w:val="bullet"/>
      <w:lvlText w:val="o"/>
      <w:lvlJc w:val="left"/>
      <w:pPr>
        <w:ind w:left="5760" w:hanging="360"/>
      </w:pPr>
      <w:rPr>
        <w:rFonts w:ascii="Courier New" w:hAnsi="Courier New" w:cs="Courier New" w:hint="default"/>
      </w:rPr>
    </w:lvl>
    <w:lvl w:ilvl="8" w:tplc="55D6529E" w:tentative="1">
      <w:start w:val="1"/>
      <w:numFmt w:val="bullet"/>
      <w:lvlText w:val=""/>
      <w:lvlJc w:val="left"/>
      <w:pPr>
        <w:ind w:left="6480" w:hanging="360"/>
      </w:pPr>
      <w:rPr>
        <w:rFonts w:ascii="Wingdings" w:hAnsi="Wingdings" w:hint="default"/>
      </w:rPr>
    </w:lvl>
  </w:abstractNum>
  <w:abstractNum w:abstractNumId="1" w15:restartNumberingAfterBreak="0">
    <w:nsid w:val="3C5A0325"/>
    <w:multiLevelType w:val="hybridMultilevel"/>
    <w:tmpl w:val="056676AE"/>
    <w:lvl w:ilvl="0" w:tplc="22BCE42E">
      <w:start w:val="1"/>
      <w:numFmt w:val="bullet"/>
      <w:lvlText w:val="•"/>
      <w:lvlJc w:val="left"/>
      <w:pPr>
        <w:ind w:left="660" w:hanging="360"/>
      </w:pPr>
      <w:rPr>
        <w:rFonts w:ascii="Corbel" w:hAnsi="Corbel" w:hint="default"/>
      </w:rPr>
    </w:lvl>
    <w:lvl w:ilvl="1" w:tplc="4878A2CA" w:tentative="1">
      <w:start w:val="1"/>
      <w:numFmt w:val="bullet"/>
      <w:lvlText w:val="o"/>
      <w:lvlJc w:val="left"/>
      <w:pPr>
        <w:ind w:left="1380" w:hanging="360"/>
      </w:pPr>
      <w:rPr>
        <w:rFonts w:ascii="Courier New" w:hAnsi="Courier New" w:cs="Courier New" w:hint="default"/>
      </w:rPr>
    </w:lvl>
    <w:lvl w:ilvl="2" w:tplc="8AECEF40" w:tentative="1">
      <w:start w:val="1"/>
      <w:numFmt w:val="bullet"/>
      <w:lvlText w:val=""/>
      <w:lvlJc w:val="left"/>
      <w:pPr>
        <w:ind w:left="2100" w:hanging="360"/>
      </w:pPr>
      <w:rPr>
        <w:rFonts w:ascii="Wingdings" w:hAnsi="Wingdings" w:hint="default"/>
      </w:rPr>
    </w:lvl>
    <w:lvl w:ilvl="3" w:tplc="31364232" w:tentative="1">
      <w:start w:val="1"/>
      <w:numFmt w:val="bullet"/>
      <w:lvlText w:val=""/>
      <w:lvlJc w:val="left"/>
      <w:pPr>
        <w:ind w:left="2820" w:hanging="360"/>
      </w:pPr>
      <w:rPr>
        <w:rFonts w:ascii="Symbol" w:hAnsi="Symbol" w:hint="default"/>
      </w:rPr>
    </w:lvl>
    <w:lvl w:ilvl="4" w:tplc="D06A1344" w:tentative="1">
      <w:start w:val="1"/>
      <w:numFmt w:val="bullet"/>
      <w:lvlText w:val="o"/>
      <w:lvlJc w:val="left"/>
      <w:pPr>
        <w:ind w:left="3540" w:hanging="360"/>
      </w:pPr>
      <w:rPr>
        <w:rFonts w:ascii="Courier New" w:hAnsi="Courier New" w:cs="Courier New" w:hint="default"/>
      </w:rPr>
    </w:lvl>
    <w:lvl w:ilvl="5" w:tplc="752810E4" w:tentative="1">
      <w:start w:val="1"/>
      <w:numFmt w:val="bullet"/>
      <w:lvlText w:val=""/>
      <w:lvlJc w:val="left"/>
      <w:pPr>
        <w:ind w:left="4260" w:hanging="360"/>
      </w:pPr>
      <w:rPr>
        <w:rFonts w:ascii="Wingdings" w:hAnsi="Wingdings" w:hint="default"/>
      </w:rPr>
    </w:lvl>
    <w:lvl w:ilvl="6" w:tplc="38569EFA" w:tentative="1">
      <w:start w:val="1"/>
      <w:numFmt w:val="bullet"/>
      <w:lvlText w:val=""/>
      <w:lvlJc w:val="left"/>
      <w:pPr>
        <w:ind w:left="4980" w:hanging="360"/>
      </w:pPr>
      <w:rPr>
        <w:rFonts w:ascii="Symbol" w:hAnsi="Symbol" w:hint="default"/>
      </w:rPr>
    </w:lvl>
    <w:lvl w:ilvl="7" w:tplc="8384D1C2" w:tentative="1">
      <w:start w:val="1"/>
      <w:numFmt w:val="bullet"/>
      <w:lvlText w:val="o"/>
      <w:lvlJc w:val="left"/>
      <w:pPr>
        <w:ind w:left="5700" w:hanging="360"/>
      </w:pPr>
      <w:rPr>
        <w:rFonts w:ascii="Courier New" w:hAnsi="Courier New" w:cs="Courier New" w:hint="default"/>
      </w:rPr>
    </w:lvl>
    <w:lvl w:ilvl="8" w:tplc="8842BD16" w:tentative="1">
      <w:start w:val="1"/>
      <w:numFmt w:val="bullet"/>
      <w:lvlText w:val=""/>
      <w:lvlJc w:val="left"/>
      <w:pPr>
        <w:ind w:left="6420" w:hanging="360"/>
      </w:pPr>
      <w:rPr>
        <w:rFonts w:ascii="Wingdings" w:hAnsi="Wingdings" w:hint="default"/>
      </w:rPr>
    </w:lvl>
  </w:abstractNum>
  <w:abstractNum w:abstractNumId="2" w15:restartNumberingAfterBreak="0">
    <w:nsid w:val="42417275"/>
    <w:multiLevelType w:val="hybridMultilevel"/>
    <w:tmpl w:val="2962ED74"/>
    <w:lvl w:ilvl="0" w:tplc="0B181492">
      <w:start w:val="1"/>
      <w:numFmt w:val="bullet"/>
      <w:lvlText w:val="•"/>
      <w:lvlJc w:val="left"/>
      <w:pPr>
        <w:ind w:left="1020" w:hanging="360"/>
      </w:pPr>
      <w:rPr>
        <w:rFonts w:ascii="Corbel" w:hAnsi="Corbel" w:hint="default"/>
      </w:rPr>
    </w:lvl>
    <w:lvl w:ilvl="1" w:tplc="AC1C3EA0" w:tentative="1">
      <w:start w:val="1"/>
      <w:numFmt w:val="bullet"/>
      <w:lvlText w:val="o"/>
      <w:lvlJc w:val="left"/>
      <w:pPr>
        <w:ind w:left="1740" w:hanging="360"/>
      </w:pPr>
      <w:rPr>
        <w:rFonts w:ascii="Courier New" w:hAnsi="Courier New" w:cs="Courier New" w:hint="default"/>
      </w:rPr>
    </w:lvl>
    <w:lvl w:ilvl="2" w:tplc="022A6328" w:tentative="1">
      <w:start w:val="1"/>
      <w:numFmt w:val="bullet"/>
      <w:lvlText w:val=""/>
      <w:lvlJc w:val="left"/>
      <w:pPr>
        <w:ind w:left="2460" w:hanging="360"/>
      </w:pPr>
      <w:rPr>
        <w:rFonts w:ascii="Wingdings" w:hAnsi="Wingdings" w:hint="default"/>
      </w:rPr>
    </w:lvl>
    <w:lvl w:ilvl="3" w:tplc="4BB4C856" w:tentative="1">
      <w:start w:val="1"/>
      <w:numFmt w:val="bullet"/>
      <w:lvlText w:val=""/>
      <w:lvlJc w:val="left"/>
      <w:pPr>
        <w:ind w:left="3180" w:hanging="360"/>
      </w:pPr>
      <w:rPr>
        <w:rFonts w:ascii="Symbol" w:hAnsi="Symbol" w:hint="default"/>
      </w:rPr>
    </w:lvl>
    <w:lvl w:ilvl="4" w:tplc="3852024C" w:tentative="1">
      <w:start w:val="1"/>
      <w:numFmt w:val="bullet"/>
      <w:lvlText w:val="o"/>
      <w:lvlJc w:val="left"/>
      <w:pPr>
        <w:ind w:left="3900" w:hanging="360"/>
      </w:pPr>
      <w:rPr>
        <w:rFonts w:ascii="Courier New" w:hAnsi="Courier New" w:cs="Courier New" w:hint="default"/>
      </w:rPr>
    </w:lvl>
    <w:lvl w:ilvl="5" w:tplc="7370F1A0" w:tentative="1">
      <w:start w:val="1"/>
      <w:numFmt w:val="bullet"/>
      <w:lvlText w:val=""/>
      <w:lvlJc w:val="left"/>
      <w:pPr>
        <w:ind w:left="4620" w:hanging="360"/>
      </w:pPr>
      <w:rPr>
        <w:rFonts w:ascii="Wingdings" w:hAnsi="Wingdings" w:hint="default"/>
      </w:rPr>
    </w:lvl>
    <w:lvl w:ilvl="6" w:tplc="4BE4EDAE" w:tentative="1">
      <w:start w:val="1"/>
      <w:numFmt w:val="bullet"/>
      <w:lvlText w:val=""/>
      <w:lvlJc w:val="left"/>
      <w:pPr>
        <w:ind w:left="5340" w:hanging="360"/>
      </w:pPr>
      <w:rPr>
        <w:rFonts w:ascii="Symbol" w:hAnsi="Symbol" w:hint="default"/>
      </w:rPr>
    </w:lvl>
    <w:lvl w:ilvl="7" w:tplc="DC3227B6" w:tentative="1">
      <w:start w:val="1"/>
      <w:numFmt w:val="bullet"/>
      <w:lvlText w:val="o"/>
      <w:lvlJc w:val="left"/>
      <w:pPr>
        <w:ind w:left="6060" w:hanging="360"/>
      </w:pPr>
      <w:rPr>
        <w:rFonts w:ascii="Courier New" w:hAnsi="Courier New" w:cs="Courier New" w:hint="default"/>
      </w:rPr>
    </w:lvl>
    <w:lvl w:ilvl="8" w:tplc="EF36B374" w:tentative="1">
      <w:start w:val="1"/>
      <w:numFmt w:val="bullet"/>
      <w:lvlText w:val=""/>
      <w:lvlJc w:val="left"/>
      <w:pPr>
        <w:ind w:left="6780" w:hanging="360"/>
      </w:pPr>
      <w:rPr>
        <w:rFonts w:ascii="Wingdings" w:hAnsi="Wingdings" w:hint="default"/>
      </w:rPr>
    </w:lvl>
  </w:abstractNum>
  <w:abstractNum w:abstractNumId="3" w15:restartNumberingAfterBreak="0">
    <w:nsid w:val="7E566A29"/>
    <w:multiLevelType w:val="hybridMultilevel"/>
    <w:tmpl w:val="3DF66FE6"/>
    <w:lvl w:ilvl="0" w:tplc="2FA8A5C0">
      <w:numFmt w:val="bullet"/>
      <w:lvlText w:val="•"/>
      <w:lvlJc w:val="left"/>
      <w:pPr>
        <w:ind w:left="660" w:hanging="360"/>
      </w:pPr>
      <w:rPr>
        <w:rFonts w:ascii="Arial" w:eastAsia="Times New Roman" w:hAnsi="Arial" w:cs="Arial" w:hint="default"/>
      </w:rPr>
    </w:lvl>
    <w:lvl w:ilvl="1" w:tplc="50402EB2" w:tentative="1">
      <w:start w:val="1"/>
      <w:numFmt w:val="bullet"/>
      <w:lvlText w:val="o"/>
      <w:lvlJc w:val="left"/>
      <w:pPr>
        <w:ind w:left="1380" w:hanging="360"/>
      </w:pPr>
      <w:rPr>
        <w:rFonts w:ascii="Courier New" w:hAnsi="Courier New" w:cs="Courier New" w:hint="default"/>
      </w:rPr>
    </w:lvl>
    <w:lvl w:ilvl="2" w:tplc="CE0A1028" w:tentative="1">
      <w:start w:val="1"/>
      <w:numFmt w:val="bullet"/>
      <w:lvlText w:val=""/>
      <w:lvlJc w:val="left"/>
      <w:pPr>
        <w:ind w:left="2100" w:hanging="360"/>
      </w:pPr>
      <w:rPr>
        <w:rFonts w:ascii="Wingdings" w:hAnsi="Wingdings" w:hint="default"/>
      </w:rPr>
    </w:lvl>
    <w:lvl w:ilvl="3" w:tplc="30802B52" w:tentative="1">
      <w:start w:val="1"/>
      <w:numFmt w:val="bullet"/>
      <w:lvlText w:val=""/>
      <w:lvlJc w:val="left"/>
      <w:pPr>
        <w:ind w:left="2820" w:hanging="360"/>
      </w:pPr>
      <w:rPr>
        <w:rFonts w:ascii="Symbol" w:hAnsi="Symbol" w:hint="default"/>
      </w:rPr>
    </w:lvl>
    <w:lvl w:ilvl="4" w:tplc="4148F6B6" w:tentative="1">
      <w:start w:val="1"/>
      <w:numFmt w:val="bullet"/>
      <w:lvlText w:val="o"/>
      <w:lvlJc w:val="left"/>
      <w:pPr>
        <w:ind w:left="3540" w:hanging="360"/>
      </w:pPr>
      <w:rPr>
        <w:rFonts w:ascii="Courier New" w:hAnsi="Courier New" w:cs="Courier New" w:hint="default"/>
      </w:rPr>
    </w:lvl>
    <w:lvl w:ilvl="5" w:tplc="61F09396" w:tentative="1">
      <w:start w:val="1"/>
      <w:numFmt w:val="bullet"/>
      <w:lvlText w:val=""/>
      <w:lvlJc w:val="left"/>
      <w:pPr>
        <w:ind w:left="4260" w:hanging="360"/>
      </w:pPr>
      <w:rPr>
        <w:rFonts w:ascii="Wingdings" w:hAnsi="Wingdings" w:hint="default"/>
      </w:rPr>
    </w:lvl>
    <w:lvl w:ilvl="6" w:tplc="8654B4F6" w:tentative="1">
      <w:start w:val="1"/>
      <w:numFmt w:val="bullet"/>
      <w:lvlText w:val=""/>
      <w:lvlJc w:val="left"/>
      <w:pPr>
        <w:ind w:left="4980" w:hanging="360"/>
      </w:pPr>
      <w:rPr>
        <w:rFonts w:ascii="Symbol" w:hAnsi="Symbol" w:hint="default"/>
      </w:rPr>
    </w:lvl>
    <w:lvl w:ilvl="7" w:tplc="BDDE872E" w:tentative="1">
      <w:start w:val="1"/>
      <w:numFmt w:val="bullet"/>
      <w:lvlText w:val="o"/>
      <w:lvlJc w:val="left"/>
      <w:pPr>
        <w:ind w:left="5700" w:hanging="360"/>
      </w:pPr>
      <w:rPr>
        <w:rFonts w:ascii="Courier New" w:hAnsi="Courier New" w:cs="Courier New" w:hint="default"/>
      </w:rPr>
    </w:lvl>
    <w:lvl w:ilvl="8" w:tplc="76ECAEE2" w:tentative="1">
      <w:start w:val="1"/>
      <w:numFmt w:val="bullet"/>
      <w:lvlText w:val=""/>
      <w:lvlJc w:val="left"/>
      <w:pPr>
        <w:ind w:left="6420" w:hanging="360"/>
      </w:pPr>
      <w:rPr>
        <w:rFonts w:ascii="Wingdings" w:hAnsi="Wingdings" w:hint="default"/>
      </w:rPr>
    </w:lvl>
  </w:abstractNum>
  <w:num w:numId="1" w16cid:durableId="1264648506">
    <w:abstractNumId w:val="2"/>
  </w:num>
  <w:num w:numId="2" w16cid:durableId="1236863748">
    <w:abstractNumId w:val="0"/>
  </w:num>
  <w:num w:numId="3" w16cid:durableId="1855606910">
    <w:abstractNumId w:val="3"/>
  </w:num>
  <w:num w:numId="4" w16cid:durableId="127844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B5"/>
    <w:rsid w:val="00026F14"/>
    <w:rsid w:val="00071CB5"/>
    <w:rsid w:val="000760E9"/>
    <w:rsid w:val="0013021D"/>
    <w:rsid w:val="00176C95"/>
    <w:rsid w:val="001F580E"/>
    <w:rsid w:val="0020408B"/>
    <w:rsid w:val="002B0658"/>
    <w:rsid w:val="003B7C36"/>
    <w:rsid w:val="003E6C26"/>
    <w:rsid w:val="004C5183"/>
    <w:rsid w:val="006F0FD2"/>
    <w:rsid w:val="0073535F"/>
    <w:rsid w:val="00834177"/>
    <w:rsid w:val="009E5A8B"/>
    <w:rsid w:val="00B36F62"/>
    <w:rsid w:val="00C078C0"/>
    <w:rsid w:val="00CE7490"/>
    <w:rsid w:val="00D35963"/>
    <w:rsid w:val="00DB5259"/>
    <w:rsid w:val="00E76DE8"/>
    <w:rsid w:val="00F02F6C"/>
    <w:rsid w:val="00F348FF"/>
    <w:rsid w:val="00FB643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EEBA"/>
  <w15:chartTrackingRefBased/>
  <w15:docId w15:val="{1A0C66BE-846E-4AF4-9259-6AA17BBD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1CB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36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2874</Words>
  <Characters>1639</Characters>
  <Application>Microsoft Office Word</Application>
  <DocSecurity>0</DocSecurity>
  <Lines>13</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Sporta Pārvalde</dc:creator>
  <cp:lastModifiedBy>Sporta Pārvalde</cp:lastModifiedBy>
  <cp:revision>7</cp:revision>
  <dcterms:created xsi:type="dcterms:W3CDTF">2025-09-25T12:50:00Z</dcterms:created>
  <dcterms:modified xsi:type="dcterms:W3CDTF">2025-10-15T09:44:00Z</dcterms:modified>
</cp:coreProperties>
</file>