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EB320" w14:textId="77777777" w:rsidR="00094F9F" w:rsidRDefault="00191498" w:rsidP="00094F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hyperlink r:id="rId6" w:tooltip="Atvērt citā formātā" w:history="1">
        <w:r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5</w:t>
        </w:r>
        <w:r w:rsidRPr="00ED2626">
          <w:rPr>
            <w:rFonts w:ascii="Arial" w:eastAsia="Times New Roman" w:hAnsi="Arial" w:cs="Arial"/>
            <w:color w:val="16497B"/>
            <w:kern w:val="0"/>
            <w:u w:val="single"/>
            <w:lang w:eastAsia="lv-LV"/>
            <w14:ligatures w14:val="none"/>
          </w:rPr>
          <w:t>. pielikums</w:t>
        </w:r>
      </w:hyperlink>
      <w:bookmarkStart w:id="0" w:name="piel-1227692"/>
      <w:bookmarkEnd w:id="0"/>
    </w:p>
    <w:p w14:paraId="7DDA9ED3" w14:textId="77777777" w:rsidR="00094F9F" w:rsidRDefault="00094F9F" w:rsidP="00094F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</w:p>
    <w:p w14:paraId="470BFA71" w14:textId="4EE75AF7" w:rsidR="00BF2BBF" w:rsidRPr="00BF2BBF" w:rsidRDefault="00EA4FEE" w:rsidP="00BF2B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BF2BBF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 xml:space="preserve">Dienvidkurzemes  novada pašvaldības </w:t>
      </w:r>
      <w:r w:rsidR="00931BA1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_____</w:t>
      </w:r>
      <w:r w:rsidRPr="00BF2BBF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</w:t>
      </w:r>
      <w:r w:rsidR="00931BA1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</w:t>
      </w:r>
      <w:r w:rsidRPr="00BF2BBF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.2025</w:t>
      </w:r>
      <w:r w:rsidR="00931BA1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.</w:t>
      </w:r>
    </w:p>
    <w:p w14:paraId="31938935" w14:textId="62529776" w:rsidR="00094F9F" w:rsidRPr="00ED2626" w:rsidRDefault="00EA4FEE" w:rsidP="00BF2BB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BF2BBF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saistošajiem noteikumiem Nr.</w:t>
      </w:r>
      <w:r w:rsidR="00931BA1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________</w:t>
      </w:r>
    </w:p>
    <w:p w14:paraId="04038D06" w14:textId="77777777" w:rsidR="00094F9F" w:rsidRPr="00ED2626" w:rsidRDefault="00EA4FEE" w:rsidP="00094F9F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Dienvidkurzemes novada pašvaldībai</w:t>
      </w:r>
    </w:p>
    <w:p w14:paraId="1745DFB2" w14:textId="77777777" w:rsidR="00094F9F" w:rsidRPr="00ED2626" w:rsidRDefault="00EA4FEE" w:rsidP="00094F9F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Iesniegums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atbalsta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saņemšanai</w:t>
      </w:r>
    </w:p>
    <w:p w14:paraId="6EA37233" w14:textId="77777777" w:rsidR="00094F9F" w:rsidRPr="00ED2626" w:rsidRDefault="00EA4FEE" w:rsidP="00094F9F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SPORTA SACENSĪBU ORGANIZĒŠANAI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95"/>
        <w:gridCol w:w="6445"/>
      </w:tblGrid>
      <w:tr w:rsidR="005533D9" w14:paraId="15741C3E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0F60F3C2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1. INFORMĀCIJA PAR IESNIEDZĒJU</w:t>
            </w:r>
          </w:p>
        </w:tc>
      </w:tr>
      <w:tr w:rsidR="005533D9" w14:paraId="297C05BB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26C23EF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Nosaukums, vai pašnodarbinātās 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AB3E26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4DFBAB95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F4AD2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Juridiskā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A473CF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C1C78CD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F255B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reģ. Nr. Uzņēmumu reģistrā, pašnodarbinātai personai arī personas kods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DCFE8A2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F7FEAA8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53242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F9F5B5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E0B72BD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959DE89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Tālruņa numurs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BB0DC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711D252F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83D9D64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e-pasta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ECBF258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2BD6DFEB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2868CD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Korespondences adrese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49232A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DB3E9EE" w14:textId="77777777" w:rsidTr="004E3309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D591628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2. INFORMĀCIJA PAR PASĀKUMU</w:t>
            </w:r>
          </w:p>
        </w:tc>
      </w:tr>
      <w:tr w:rsidR="005533D9" w14:paraId="1B456861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A220A6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6F6F5E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0130FD6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0C21E90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veids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1B6589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59A2E125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536120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datums, laiks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C20768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DDAD3C5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8A4236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Norises vieta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BEF13E4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496A7D42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FADA0D" w14:textId="62614F53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 xml:space="preserve">Sacensību mērogs atbilstoši </w:t>
            </w:r>
            <w:r w:rsidR="009C7689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2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. pielikumam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8BE204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AAA8AAC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5542399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Plānotais dalībnieku skaits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E65728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2A62384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96CCF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Kuru reizi tiek rīkots šāds pasākums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41E976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EC5EC90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AAD5C04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Pasākuma apraksts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AFCFD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B3379EA" w14:textId="77777777" w:rsidTr="004E3309">
        <w:tc>
          <w:tcPr>
            <w:tcW w:w="15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110848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Nolikums</w:t>
            </w:r>
          </w:p>
        </w:tc>
        <w:tc>
          <w:tcPr>
            <w:tcW w:w="3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7A64B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Pievienot kā pielikumu</w:t>
            </w:r>
          </w:p>
        </w:tc>
      </w:tr>
    </w:tbl>
    <w:p w14:paraId="40D8EAB6" w14:textId="77777777" w:rsidR="00094F9F" w:rsidRPr="00ED2626" w:rsidRDefault="00094F9F" w:rsidP="00094F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97"/>
        <w:gridCol w:w="2339"/>
        <w:gridCol w:w="2620"/>
      </w:tblGrid>
      <w:tr w:rsidR="005533D9" w14:paraId="1B61B56E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B126C0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3287D67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35F903E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542D5A5D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6AF07255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255F0AD6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4A2F7335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9638C53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B0B1E5A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14982024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2B15B675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  <w:p w14:paraId="7B0574E0" w14:textId="77777777" w:rsidR="00094F9F" w:rsidRPr="00ED2626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5533D9" w14:paraId="797C6E2A" w14:textId="77777777" w:rsidTr="004E3309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outset" w:sz="6" w:space="0" w:color="414142"/>
              <w:right w:val="nil"/>
            </w:tcBorders>
          </w:tcPr>
          <w:p w14:paraId="0E7A00C6" w14:textId="77777777" w:rsidR="00094F9F" w:rsidRDefault="00094F9F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</w:p>
        </w:tc>
      </w:tr>
      <w:tr w:rsidR="005533D9" w14:paraId="1DB2BA11" w14:textId="77777777" w:rsidTr="004E3309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359B30FA" w14:textId="0EF2B469" w:rsidR="00094F9F" w:rsidRPr="00ED2626" w:rsidRDefault="00005088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lastRenderedPageBreak/>
              <w:t>3</w:t>
            </w: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. IZDEVUMU TĀME</w:t>
            </w:r>
          </w:p>
        </w:tc>
      </w:tr>
      <w:tr w:rsidR="005533D9" w14:paraId="45206F12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98F072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Izdevumu pozīcijas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24D3030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Kopējie izdevumi (EUR)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63E7522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Pieprasītais subsīdijas apmērs (EUR)</w:t>
            </w:r>
          </w:p>
        </w:tc>
      </w:tr>
      <w:tr w:rsidR="005533D9" w14:paraId="483CCB68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51D79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Sporta bāžu īre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6C86B5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1CB8868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7B82F5D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F54358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Tiesnešu atalgojums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95CF89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4798A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65D365F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FFDBD74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Uzvarētāju apbalvošana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459ED9A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8FCD3FD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75FA698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FBD3D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Poligrāfiskie materiāli (reklāmas plakāti, baneri, diplomi, utt.)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F9FC0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47539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7E9649DC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B86F906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Apsardzes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0C32E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0A561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D6C4168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69C6705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Mediķu pakalpojumi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9290C7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6CF654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4055EC96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D1627F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Pasākuma apdrošināšana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08323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7BD2E2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2EE4174A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B621115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Citi ar pasākuma organizēšanu saistīti izdevumi (</w:t>
            </w:r>
            <w:r w:rsidRPr="00ED2626">
              <w:rPr>
                <w:rFonts w:ascii="Arial" w:eastAsia="Times New Roman" w:hAnsi="Arial" w:cs="Arial"/>
                <w:i/>
                <w:iCs/>
                <w:color w:val="414142"/>
                <w:kern w:val="0"/>
                <w:lang w:eastAsia="lv-LV"/>
                <w14:ligatures w14:val="none"/>
              </w:rPr>
              <w:t>norādīt</w:t>
            </w: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)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C361D42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30D4386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70965CE9" w14:textId="77777777" w:rsidTr="004E3309">
        <w:tc>
          <w:tcPr>
            <w:tcW w:w="2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F5E40C8" w14:textId="77777777" w:rsidR="00094F9F" w:rsidRPr="00ED2626" w:rsidRDefault="00EA4FEE" w:rsidP="00094F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KOPĀ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DE833C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16AA7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53775400" w14:textId="77777777" w:rsidR="00094F9F" w:rsidRPr="00ED2626" w:rsidRDefault="00094F9F" w:rsidP="00094F9F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414142"/>
          <w:kern w:val="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20"/>
        <w:gridCol w:w="6736"/>
      </w:tblGrid>
      <w:tr w:rsidR="005533D9" w14:paraId="241C1A48" w14:textId="77777777" w:rsidTr="004E3309">
        <w:trPr>
          <w:trHeight w:val="240"/>
        </w:trPr>
        <w:tc>
          <w:tcPr>
            <w:tcW w:w="5000" w:type="pct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14:paraId="23DE597F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FBFDD09" w14:textId="77777777" w:rsidTr="004E3309">
        <w:tc>
          <w:tcPr>
            <w:tcW w:w="500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6528F806" w14:textId="63DC52A4" w:rsidR="00094F9F" w:rsidRPr="00ED2626" w:rsidRDefault="00005088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4</w:t>
            </w:r>
            <w:r w:rsidRPr="00ED2626">
              <w:rPr>
                <w:rFonts w:ascii="Arial" w:eastAsia="Times New Roman" w:hAnsi="Arial" w:cs="Arial"/>
                <w:b/>
                <w:bCs/>
                <w:color w:val="414142"/>
                <w:kern w:val="0"/>
                <w:lang w:eastAsia="lv-LV"/>
                <w14:ligatures w14:val="none"/>
              </w:rPr>
              <w:t>. KREDĪTIESTĀDES REKVIZĪTI</w:t>
            </w:r>
          </w:p>
        </w:tc>
      </w:tr>
      <w:tr w:rsidR="005533D9" w14:paraId="0ACB3928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E8FA0D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Saņēmējs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719908C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68BB5273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15C7565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nosaukums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310709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D9AF7F8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556F59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Bankas konta numurs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417BC2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46BBE625" w14:textId="77777777" w:rsidTr="004E3309">
        <w:tc>
          <w:tcPr>
            <w:tcW w:w="1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D27B4F7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SWIFT kods</w:t>
            </w:r>
          </w:p>
        </w:tc>
        <w:tc>
          <w:tcPr>
            <w:tcW w:w="3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75659B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178E33F" w14:textId="77777777" w:rsidR="00094F9F" w:rsidRDefault="00094F9F" w:rsidP="00094F9F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</w:pPr>
    </w:p>
    <w:p w14:paraId="05B2BE82" w14:textId="77777777" w:rsidR="00094F9F" w:rsidRPr="00ED2626" w:rsidRDefault="00EA4FEE" w:rsidP="00094F9F">
      <w:pPr>
        <w:shd w:val="clear" w:color="auto" w:fill="FFFFFF"/>
        <w:spacing w:line="240" w:lineRule="auto"/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IEPRIEKŠ PIEŠĶIRT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AIS</w:t>
      </w:r>
      <w:r w:rsidRPr="00ED2626"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414142"/>
          <w:kern w:val="0"/>
          <w:lang w:eastAsia="lv-LV"/>
          <w14:ligatures w14:val="none"/>
        </w:rPr>
        <w:t>ATBALSTS</w:t>
      </w:r>
      <w:r w:rsidRPr="00ED2626">
        <w:rPr>
          <w:rFonts w:ascii="Arial" w:eastAsia="Times New Roman" w:hAnsi="Arial" w:cs="Arial"/>
          <w:color w:val="414142"/>
          <w:kern w:val="0"/>
          <w:lang w:eastAsia="lv-LV"/>
          <w14:ligatures w14:val="none"/>
        </w:rPr>
        <w:t> pēdējo divu gadu laikā: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75"/>
        <w:gridCol w:w="1494"/>
        <w:gridCol w:w="4110"/>
        <w:gridCol w:w="1961"/>
      </w:tblGrid>
      <w:tr w:rsidR="005533D9" w14:paraId="171E1688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54333CE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Datums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27309D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Apmērs (EUR)</w:t>
            </w:r>
          </w:p>
          <w:p w14:paraId="7080DB83" w14:textId="77777777" w:rsidR="00094F9F" w:rsidRPr="00ED2626" w:rsidRDefault="00EA4FEE" w:rsidP="00094F9F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A7220C3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Mērķis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5F892C" w14:textId="77777777" w:rsidR="00094F9F" w:rsidRPr="00ED2626" w:rsidRDefault="00EA4FEE" w:rsidP="00094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Atskaite par izlietošanu iesniegta (datums)</w:t>
            </w:r>
          </w:p>
        </w:tc>
      </w:tr>
      <w:tr w:rsidR="005533D9" w14:paraId="4363D99A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53260F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8E818A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071E7A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B291DA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0FD31665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89FB06D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402A60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A68A7B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1B4FDA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3F139F68" w14:textId="77777777" w:rsidTr="004E3309">
        <w:trPr>
          <w:trHeight w:val="24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0EDD03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5418389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D5FECE1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40F6E9E" w14:textId="77777777" w:rsidR="00094F9F" w:rsidRPr="00ED2626" w:rsidRDefault="00EA4FEE" w:rsidP="00094F9F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6ED723DB" w14:textId="559E0421" w:rsidR="00094F9F" w:rsidRPr="00ED2626" w:rsidRDefault="00EA4FEE" w:rsidP="00094F9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 xml:space="preserve">Atbalsta piešķiršanas nolūkam Jūsu norādītos personas datus apstrādās Dienvidkurzemes novada pašvaldība Reģistrācijas Nr. 9000005862, Juridiskā adrese: Lielā iela </w:t>
      </w:r>
      <w:r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54</w:t>
      </w: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,Grobiņa, Dienvidkurzemes novads, LV -3430. Papildu informāciju par personas datu apstrādi var iegūt pašvaldības tīmekļvietnes www.dkn.lv sadaļā "Dokumenti / Personu datu aizsardzība".</w:t>
      </w:r>
    </w:p>
    <w:p w14:paraId="4E8788E9" w14:textId="77777777" w:rsidR="00094F9F" w:rsidRPr="00ED2626" w:rsidRDefault="00EA4FEE" w:rsidP="00094F9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</w:pPr>
      <w:r w:rsidRPr="00ED2626">
        <w:rPr>
          <w:rFonts w:ascii="Arial" w:eastAsia="Times New Roman" w:hAnsi="Arial" w:cs="Arial"/>
          <w:i/>
          <w:iCs/>
          <w:color w:val="414142"/>
          <w:kern w:val="0"/>
          <w:lang w:eastAsia="lv-LV"/>
          <w14:ligatures w14:val="none"/>
        </w:rPr>
        <w:t>Apliecinu, ka visa sniegtā informācija ir patiesa, un apņemos ievērot visas Noteikumu prasības.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712"/>
        <w:gridCol w:w="468"/>
        <w:gridCol w:w="3275"/>
        <w:gridCol w:w="281"/>
        <w:gridCol w:w="2620"/>
      </w:tblGrid>
      <w:tr w:rsidR="005533D9" w14:paraId="260C9681" w14:textId="77777777" w:rsidTr="004E3309">
        <w:trPr>
          <w:trHeight w:val="240"/>
        </w:trPr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09C3254" w14:textId="77777777" w:rsidR="00094F9F" w:rsidRPr="00ED2626" w:rsidRDefault="00EA4FEE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4398A2" w14:textId="77777777" w:rsidR="00094F9F" w:rsidRPr="00ED2626" w:rsidRDefault="00EA4FEE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34349B5" w14:textId="77777777" w:rsidR="00094F9F" w:rsidRPr="00ED2626" w:rsidRDefault="00EA4FEE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F69D7" w14:textId="77777777" w:rsidR="00094F9F" w:rsidRPr="00ED2626" w:rsidRDefault="00EA4FEE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83C22B7" w14:textId="77777777" w:rsidR="00094F9F" w:rsidRPr="00ED2626" w:rsidRDefault="00EA4FEE" w:rsidP="004E330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5533D9" w14:paraId="4C4CFC05" w14:textId="77777777" w:rsidTr="004E3309">
        <w:trPr>
          <w:trHeight w:val="240"/>
        </w:trPr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4BF6AC67" w14:textId="77777777" w:rsidR="00094F9F" w:rsidRPr="00ED2626" w:rsidRDefault="00EA4FEE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Amats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40C794" w14:textId="77777777" w:rsidR="00094F9F" w:rsidRPr="00ED2626" w:rsidRDefault="00EA4FEE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7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D3562A4" w14:textId="77777777" w:rsidR="00094F9F" w:rsidRPr="00ED2626" w:rsidRDefault="00EA4FEE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Paraksts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15FA4E" w14:textId="77777777" w:rsidR="00094F9F" w:rsidRPr="00ED2626" w:rsidRDefault="00EA4FEE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14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A305C2D" w14:textId="77777777" w:rsidR="00094F9F" w:rsidRPr="00ED2626" w:rsidRDefault="00EA4FEE" w:rsidP="004E3309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</w:pPr>
            <w:r w:rsidRPr="00ED2626">
              <w:rPr>
                <w:rFonts w:ascii="Arial" w:eastAsia="Times New Roman" w:hAnsi="Arial" w:cs="Arial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</w:tr>
    </w:tbl>
    <w:p w14:paraId="406D2535" w14:textId="77777777" w:rsidR="009E5A8B" w:rsidRDefault="009E5A8B"/>
    <w:sectPr w:rsidR="009E5A8B" w:rsidSect="00094F9F">
      <w:footerReference w:type="default" r:id="rId7"/>
      <w:footerReference w:type="first" r:id="rId8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6E51" w14:textId="77777777" w:rsidR="00415F36" w:rsidRDefault="00415F36">
      <w:pPr>
        <w:spacing w:after="0" w:line="240" w:lineRule="auto"/>
      </w:pPr>
      <w:r>
        <w:separator/>
      </w:r>
    </w:p>
  </w:endnote>
  <w:endnote w:type="continuationSeparator" w:id="0">
    <w:p w14:paraId="4500C9E4" w14:textId="77777777" w:rsidR="00415F36" w:rsidRDefault="0041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1EB4" w14:textId="77777777" w:rsidR="005533D9" w:rsidRDefault="00EA4FEE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CECC" w14:textId="77777777" w:rsidR="005533D9" w:rsidRDefault="00EA4FEE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7B771" w14:textId="77777777" w:rsidR="00415F36" w:rsidRDefault="00415F36">
      <w:pPr>
        <w:spacing w:after="0" w:line="240" w:lineRule="auto"/>
      </w:pPr>
      <w:r>
        <w:separator/>
      </w:r>
    </w:p>
  </w:footnote>
  <w:footnote w:type="continuationSeparator" w:id="0">
    <w:p w14:paraId="56DB2B26" w14:textId="77777777" w:rsidR="00415F36" w:rsidRDefault="00415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9F"/>
    <w:rsid w:val="00005088"/>
    <w:rsid w:val="00094F9F"/>
    <w:rsid w:val="00191498"/>
    <w:rsid w:val="002861F8"/>
    <w:rsid w:val="00415F36"/>
    <w:rsid w:val="00420D5B"/>
    <w:rsid w:val="004228C8"/>
    <w:rsid w:val="004E3309"/>
    <w:rsid w:val="005533D9"/>
    <w:rsid w:val="00764FC9"/>
    <w:rsid w:val="007E7A24"/>
    <w:rsid w:val="00931BA1"/>
    <w:rsid w:val="009654A7"/>
    <w:rsid w:val="009C7689"/>
    <w:rsid w:val="009D4468"/>
    <w:rsid w:val="009E5A8B"/>
    <w:rsid w:val="00AA6ABF"/>
    <w:rsid w:val="00BF2BBF"/>
    <w:rsid w:val="00CC0C04"/>
    <w:rsid w:val="00CE7490"/>
    <w:rsid w:val="00DC7CEA"/>
    <w:rsid w:val="00EA4FEE"/>
    <w:rsid w:val="00ED2626"/>
    <w:rsid w:val="00F6468C"/>
    <w:rsid w:val="00F7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45E08"/>
  <w15:chartTrackingRefBased/>
  <w15:docId w15:val="{FA90A72B-DD5F-4488-A126-E5392A6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4F9F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wwwraksti/2023/167/BILDES/ADAZI_26/P2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 Pārvalde</dc:creator>
  <cp:lastModifiedBy>Iveta Samoviča</cp:lastModifiedBy>
  <cp:revision>4</cp:revision>
  <cp:lastPrinted>2025-10-01T12:20:00Z</cp:lastPrinted>
  <dcterms:created xsi:type="dcterms:W3CDTF">2025-10-01T12:22:00Z</dcterms:created>
  <dcterms:modified xsi:type="dcterms:W3CDTF">2025-10-14T09:09:00Z</dcterms:modified>
</cp:coreProperties>
</file>