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087717" w:rsidRPr="00360DB2" w:rsidP="000C6B1B" w14:paraId="3E64BD94" w14:textId="7777777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bookmarkStart w:id="0" w:name="_Hlk198632849"/>
      <w:r>
        <w:rPr>
          <w:rFonts w:ascii="Arial" w:hAnsi="Arial" w:cs="Arial"/>
          <w:sz w:val="24"/>
          <w:szCs w:val="24"/>
        </w:rPr>
        <w:t>6</w:t>
      </w:r>
      <w:r w:rsidR="00B16C32">
        <w:rPr>
          <w:rFonts w:ascii="Arial" w:hAnsi="Arial" w:cs="Arial"/>
          <w:sz w:val="24"/>
          <w:szCs w:val="24"/>
        </w:rPr>
        <w:t>.pielikums</w:t>
      </w:r>
    </w:p>
    <w:p w:rsidR="00087717" w:rsidRPr="00360DB2" w:rsidP="000C6B1B" w14:paraId="39C9A2F8" w14:textId="7777777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60DB2">
        <w:rPr>
          <w:rFonts w:ascii="Arial" w:hAnsi="Arial" w:cs="Arial"/>
          <w:sz w:val="24"/>
          <w:szCs w:val="24"/>
        </w:rPr>
        <w:t>Dienvidkurzemes novada pašvaldības</w:t>
      </w:r>
    </w:p>
    <w:p w:rsidR="00087717" w:rsidRPr="00360DB2" w:rsidP="000C6B1B" w14:paraId="077DD386" w14:textId="5D4BD506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30.10</w:t>
      </w:r>
      <w:r w:rsidRPr="00360DB2" w:rsidR="00225EE4">
        <w:rPr>
          <w:rFonts w:ascii="Arial" w:hAnsi="Arial" w:cs="Arial"/>
          <w:sz w:val="24"/>
          <w:szCs w:val="24"/>
        </w:rPr>
        <w:t>.2025. saistošajiem noteikumiem Nr. 2025/</w:t>
      </w:r>
      <w:r>
        <w:rPr>
          <w:rFonts w:ascii="Arial" w:hAnsi="Arial" w:cs="Arial"/>
          <w:sz w:val="24"/>
          <w:szCs w:val="24"/>
        </w:rPr>
        <w:t>20</w:t>
      </w:r>
    </w:p>
    <w:bookmarkEnd w:id="0"/>
    <w:p w:rsidR="00087717" w:rsidRPr="00402B7D" w:rsidP="00760F6A" w14:paraId="01285D7A" w14:textId="77777777">
      <w:pPr>
        <w:spacing w:before="360" w:after="240" w:line="240" w:lineRule="auto"/>
        <w:jc w:val="center"/>
        <w:rPr>
          <w:rFonts w:ascii="Arial" w:hAnsi="Arial" w:cs="Arial"/>
          <w:b/>
          <w:bCs/>
          <w:caps/>
          <w:sz w:val="24"/>
          <w:szCs w:val="24"/>
        </w:rPr>
      </w:pPr>
      <w:r w:rsidRPr="00402B7D">
        <w:rPr>
          <w:rFonts w:ascii="Arial" w:hAnsi="Arial" w:cs="Arial"/>
          <w:b/>
          <w:bCs/>
          <w:caps/>
          <w:sz w:val="24"/>
          <w:szCs w:val="24"/>
        </w:rPr>
        <w:t>Projekta pieteikuma atbilstības vērtēšanas kritēriji</w:t>
      </w:r>
    </w:p>
    <w:tbl>
      <w:tblPr>
        <w:tblStyle w:val="TableGrid"/>
        <w:tblW w:w="9639" w:type="dxa"/>
        <w:jc w:val="center"/>
        <w:tblLook w:val="04A0"/>
      </w:tblPr>
      <w:tblGrid>
        <w:gridCol w:w="1004"/>
        <w:gridCol w:w="6981"/>
        <w:gridCol w:w="826"/>
        <w:gridCol w:w="828"/>
      </w:tblGrid>
      <w:tr w14:paraId="30AA1CC7" w14:textId="77777777" w:rsidTr="00760F6A">
        <w:tblPrEx>
          <w:tblW w:w="9639" w:type="dxa"/>
          <w:jc w:val="center"/>
          <w:tblLook w:val="04A0"/>
        </w:tblPrEx>
        <w:trPr>
          <w:trHeight w:val="525"/>
          <w:jc w:val="center"/>
        </w:trPr>
        <w:tc>
          <w:tcPr>
            <w:tcW w:w="1008" w:type="dxa"/>
            <w:shd w:val="clear" w:color="auto" w:fill="F2F2F2" w:themeFill="background1" w:themeFillShade="F2"/>
            <w:vAlign w:val="center"/>
          </w:tcPr>
          <w:p w:rsidR="00087717" w:rsidRPr="00402B7D" w:rsidP="00C33755" w14:paraId="0496C1BA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2B7D">
              <w:rPr>
                <w:rFonts w:ascii="Arial" w:hAnsi="Arial" w:cs="Arial"/>
                <w:b/>
                <w:sz w:val="24"/>
                <w:szCs w:val="24"/>
              </w:rPr>
              <w:t>Nr.p.k.</w:t>
            </w:r>
          </w:p>
        </w:tc>
        <w:tc>
          <w:tcPr>
            <w:tcW w:w="7349" w:type="dxa"/>
            <w:shd w:val="clear" w:color="auto" w:fill="F2F2F2" w:themeFill="background1" w:themeFillShade="F2"/>
            <w:vAlign w:val="center"/>
          </w:tcPr>
          <w:p w:rsidR="00087717" w:rsidRPr="00402B7D" w:rsidP="00C33755" w14:paraId="2692BD16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2B7D">
              <w:rPr>
                <w:rFonts w:ascii="Arial" w:hAnsi="Arial" w:cs="Arial"/>
                <w:b/>
                <w:sz w:val="24"/>
                <w:szCs w:val="24"/>
              </w:rPr>
              <w:t>Kritērijs</w:t>
            </w: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:rsidR="00087717" w:rsidRPr="00402B7D" w:rsidP="00C33755" w14:paraId="666CC306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2B7D">
              <w:rPr>
                <w:rFonts w:ascii="Arial" w:hAnsi="Arial" w:cs="Arial"/>
                <w:b/>
                <w:sz w:val="24"/>
                <w:szCs w:val="24"/>
              </w:rPr>
              <w:t>Jā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087717" w:rsidRPr="00402B7D" w:rsidP="00C33755" w14:paraId="7582A969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2B7D">
              <w:rPr>
                <w:rFonts w:ascii="Arial" w:hAnsi="Arial" w:cs="Arial"/>
                <w:b/>
                <w:sz w:val="24"/>
                <w:szCs w:val="24"/>
              </w:rPr>
              <w:t>Nē</w:t>
            </w:r>
          </w:p>
        </w:tc>
      </w:tr>
      <w:tr w14:paraId="6BBECDCA" w14:textId="77777777" w:rsidTr="00760F6A">
        <w:tblPrEx>
          <w:tblW w:w="9639" w:type="dxa"/>
          <w:jc w:val="center"/>
          <w:tblLook w:val="04A0"/>
        </w:tblPrEx>
        <w:trPr>
          <w:trHeight w:val="649"/>
          <w:jc w:val="center"/>
        </w:trPr>
        <w:tc>
          <w:tcPr>
            <w:tcW w:w="1008" w:type="dxa"/>
          </w:tcPr>
          <w:p w:rsidR="00087717" w:rsidRPr="00625352" w:rsidP="00C33755" w14:paraId="091ECD0C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35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7349" w:type="dxa"/>
          </w:tcPr>
          <w:p w:rsidR="00087717" w:rsidRPr="00625352" w:rsidP="00C33755" w14:paraId="7DACF529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625352">
              <w:rPr>
                <w:rFonts w:ascii="Arial" w:hAnsi="Arial" w:cs="Arial"/>
                <w:sz w:val="24"/>
                <w:szCs w:val="24"/>
              </w:rPr>
              <w:t>Projekta pieteikums iesniegts Konkursa paziņojumā noteiktajā termiņā.</w:t>
            </w:r>
          </w:p>
        </w:tc>
        <w:tc>
          <w:tcPr>
            <w:tcW w:w="852" w:type="dxa"/>
          </w:tcPr>
          <w:p w:rsidR="00087717" w:rsidRPr="00625352" w:rsidP="00C33755" w14:paraId="6F4621C0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087717" w:rsidRPr="00625352" w:rsidP="00C33755" w14:paraId="7089A654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14:paraId="79CE018C" w14:textId="77777777" w:rsidTr="00760F6A">
        <w:tblPrEx>
          <w:tblW w:w="9639" w:type="dxa"/>
          <w:jc w:val="center"/>
          <w:tblLook w:val="04A0"/>
        </w:tblPrEx>
        <w:trPr>
          <w:trHeight w:val="649"/>
          <w:jc w:val="center"/>
        </w:trPr>
        <w:tc>
          <w:tcPr>
            <w:tcW w:w="1008" w:type="dxa"/>
          </w:tcPr>
          <w:p w:rsidR="00087717" w:rsidRPr="00625352" w:rsidP="00C33755" w14:paraId="11E9A02B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352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7349" w:type="dxa"/>
          </w:tcPr>
          <w:p w:rsidR="00087717" w:rsidRPr="00625352" w:rsidP="007967AC" w14:paraId="4AB246BF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625352">
              <w:rPr>
                <w:rFonts w:ascii="Arial" w:hAnsi="Arial" w:cs="Arial"/>
                <w:sz w:val="24"/>
                <w:szCs w:val="24"/>
              </w:rPr>
              <w:t xml:space="preserve">Projekta pieteikumam pievienoti visi </w:t>
            </w:r>
            <w:r w:rsidR="007967AC">
              <w:rPr>
                <w:rFonts w:ascii="Arial" w:hAnsi="Arial" w:cs="Arial"/>
                <w:sz w:val="24"/>
                <w:szCs w:val="24"/>
              </w:rPr>
              <w:t>Saistošajos noteikumos</w:t>
            </w:r>
            <w:r w:rsidRPr="00625352">
              <w:rPr>
                <w:rFonts w:ascii="Arial" w:hAnsi="Arial" w:cs="Arial"/>
                <w:sz w:val="24"/>
                <w:szCs w:val="24"/>
              </w:rPr>
              <w:t xml:space="preserve"> norādītie dokumenti.</w:t>
            </w:r>
          </w:p>
        </w:tc>
        <w:tc>
          <w:tcPr>
            <w:tcW w:w="852" w:type="dxa"/>
          </w:tcPr>
          <w:p w:rsidR="00087717" w:rsidRPr="00625352" w:rsidP="00C33755" w14:paraId="3450DEE9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087717" w:rsidRPr="00625352" w:rsidP="00C33755" w14:paraId="1D845C1A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14:paraId="68B7AAA9" w14:textId="77777777" w:rsidTr="00760F6A">
        <w:tblPrEx>
          <w:tblW w:w="9639" w:type="dxa"/>
          <w:jc w:val="center"/>
          <w:tblLook w:val="04A0"/>
        </w:tblPrEx>
        <w:trPr>
          <w:trHeight w:val="649"/>
          <w:jc w:val="center"/>
        </w:trPr>
        <w:tc>
          <w:tcPr>
            <w:tcW w:w="1008" w:type="dxa"/>
          </w:tcPr>
          <w:p w:rsidR="00087717" w:rsidRPr="00625352" w:rsidP="00C33755" w14:paraId="6F1E4939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352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7349" w:type="dxa"/>
          </w:tcPr>
          <w:p w:rsidR="00087717" w:rsidRPr="00625352" w:rsidP="00C33755" w14:paraId="77EC092A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625352">
              <w:rPr>
                <w:rFonts w:ascii="Arial" w:hAnsi="Arial" w:cs="Arial"/>
                <w:sz w:val="24"/>
                <w:szCs w:val="24"/>
              </w:rPr>
              <w:t>Projekta pieteikumu ir parakstījusi Pretendenta atbildīgā (paraksttiesīgā) persona.</w:t>
            </w:r>
          </w:p>
        </w:tc>
        <w:tc>
          <w:tcPr>
            <w:tcW w:w="852" w:type="dxa"/>
          </w:tcPr>
          <w:p w:rsidR="00087717" w:rsidRPr="00625352" w:rsidP="00C33755" w14:paraId="35287B08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087717" w:rsidRPr="00625352" w:rsidP="00C33755" w14:paraId="6D04B599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14:paraId="7B6A013B" w14:textId="77777777" w:rsidTr="00760F6A">
        <w:tblPrEx>
          <w:tblW w:w="9639" w:type="dxa"/>
          <w:jc w:val="center"/>
          <w:tblLook w:val="04A0"/>
        </w:tblPrEx>
        <w:trPr>
          <w:trHeight w:val="649"/>
          <w:jc w:val="center"/>
        </w:trPr>
        <w:tc>
          <w:tcPr>
            <w:tcW w:w="1008" w:type="dxa"/>
          </w:tcPr>
          <w:p w:rsidR="00087717" w:rsidRPr="00625352" w:rsidP="00C33755" w14:paraId="691B0DCD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352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7349" w:type="dxa"/>
          </w:tcPr>
          <w:p w:rsidR="00087717" w:rsidRPr="00625352" w:rsidP="00C33755" w14:paraId="4DED6DB4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625352">
              <w:rPr>
                <w:rFonts w:ascii="Arial" w:hAnsi="Arial" w:cs="Arial"/>
                <w:sz w:val="24"/>
                <w:szCs w:val="24"/>
              </w:rPr>
              <w:t>Projekta īstenošanas laiks atbilst Konkursa paziņojumā noteiktajam termiņam.</w:t>
            </w:r>
          </w:p>
        </w:tc>
        <w:tc>
          <w:tcPr>
            <w:tcW w:w="852" w:type="dxa"/>
          </w:tcPr>
          <w:p w:rsidR="00087717" w:rsidRPr="00625352" w:rsidP="00C33755" w14:paraId="28967260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087717" w:rsidRPr="00625352" w:rsidP="00C33755" w14:paraId="2EAE9A81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14:paraId="3BCB4759" w14:textId="77777777" w:rsidTr="00760F6A">
        <w:tblPrEx>
          <w:tblW w:w="9639" w:type="dxa"/>
          <w:jc w:val="center"/>
          <w:tblLook w:val="04A0"/>
        </w:tblPrEx>
        <w:trPr>
          <w:trHeight w:val="649"/>
          <w:jc w:val="center"/>
        </w:trPr>
        <w:tc>
          <w:tcPr>
            <w:tcW w:w="1008" w:type="dxa"/>
          </w:tcPr>
          <w:p w:rsidR="00087717" w:rsidRPr="00625352" w:rsidP="00C33755" w14:paraId="2CBE2161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352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7349" w:type="dxa"/>
          </w:tcPr>
          <w:p w:rsidR="00087717" w:rsidRPr="00625352" w:rsidP="00C33755" w14:paraId="15136447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625352">
              <w:rPr>
                <w:rFonts w:ascii="Arial" w:hAnsi="Arial" w:cs="Arial"/>
                <w:sz w:val="24"/>
                <w:szCs w:val="24"/>
              </w:rPr>
              <w:t>Pretendentam nav nodokļu un/vai citu valsts vai Pašvaldības noteikto maksājumu parādu.</w:t>
            </w:r>
          </w:p>
        </w:tc>
        <w:tc>
          <w:tcPr>
            <w:tcW w:w="852" w:type="dxa"/>
          </w:tcPr>
          <w:p w:rsidR="00087717" w:rsidRPr="00625352" w:rsidP="00C33755" w14:paraId="23FAA9B2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087717" w:rsidRPr="00625352" w:rsidP="00C33755" w14:paraId="624CEA74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14:paraId="314921E5" w14:textId="77777777" w:rsidTr="00760F6A">
        <w:tblPrEx>
          <w:tblW w:w="9639" w:type="dxa"/>
          <w:jc w:val="center"/>
          <w:tblLook w:val="04A0"/>
        </w:tblPrEx>
        <w:trPr>
          <w:trHeight w:val="974"/>
          <w:jc w:val="center"/>
        </w:trPr>
        <w:tc>
          <w:tcPr>
            <w:tcW w:w="1008" w:type="dxa"/>
          </w:tcPr>
          <w:p w:rsidR="00087717" w:rsidRPr="00625352" w:rsidP="00C33755" w14:paraId="007CE7B2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352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7349" w:type="dxa"/>
          </w:tcPr>
          <w:p w:rsidR="00087717" w:rsidRPr="00625352" w:rsidP="00C33755" w14:paraId="52D13A48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5352">
              <w:rPr>
                <w:rFonts w:ascii="Arial" w:hAnsi="Arial" w:cs="Arial"/>
                <w:sz w:val="24"/>
                <w:szCs w:val="24"/>
              </w:rPr>
              <w:t>Pretendentam nav ierosināta tiesiskās aizsardzības procesa lieta, tiek īstenots tiesiskās aizsardzības process vai pasludināts maksātnespējas process</w:t>
            </w:r>
          </w:p>
        </w:tc>
        <w:tc>
          <w:tcPr>
            <w:tcW w:w="852" w:type="dxa"/>
          </w:tcPr>
          <w:p w:rsidR="00087717" w:rsidRPr="00625352" w:rsidP="00C33755" w14:paraId="3FB5B2DA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087717" w:rsidRPr="00625352" w:rsidP="00C33755" w14:paraId="389B1A34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14:paraId="3C564530" w14:textId="77777777" w:rsidTr="00760F6A">
        <w:tblPrEx>
          <w:tblW w:w="9639" w:type="dxa"/>
          <w:jc w:val="center"/>
          <w:tblLook w:val="04A0"/>
        </w:tblPrEx>
        <w:trPr>
          <w:trHeight w:val="649"/>
          <w:jc w:val="center"/>
        </w:trPr>
        <w:tc>
          <w:tcPr>
            <w:tcW w:w="1008" w:type="dxa"/>
          </w:tcPr>
          <w:p w:rsidR="00087717" w:rsidRPr="00625352" w:rsidP="00C33755" w14:paraId="5DA62256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352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7349" w:type="dxa"/>
          </w:tcPr>
          <w:p w:rsidR="00087717" w:rsidRPr="00625352" w:rsidP="00C33755" w14:paraId="49801668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625352">
              <w:rPr>
                <w:rFonts w:ascii="Arial" w:hAnsi="Arial" w:cs="Arial"/>
                <w:sz w:val="24"/>
                <w:szCs w:val="24"/>
              </w:rPr>
              <w:t>Pretendents veic vai plāno veikt saimniecisko darbību Dienvidkurzemes novada teritorijā.</w:t>
            </w:r>
          </w:p>
        </w:tc>
        <w:tc>
          <w:tcPr>
            <w:tcW w:w="852" w:type="dxa"/>
          </w:tcPr>
          <w:p w:rsidR="00087717" w:rsidRPr="00625352" w:rsidP="00C33755" w14:paraId="51E87377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087717" w:rsidRPr="00625352" w:rsidP="00C33755" w14:paraId="5DA27458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14:paraId="711BEC73" w14:textId="77777777" w:rsidTr="00760F6A">
        <w:tblPrEx>
          <w:tblW w:w="9639" w:type="dxa"/>
          <w:jc w:val="center"/>
          <w:tblLook w:val="04A0"/>
        </w:tblPrEx>
        <w:trPr>
          <w:trHeight w:val="649"/>
          <w:jc w:val="center"/>
        </w:trPr>
        <w:tc>
          <w:tcPr>
            <w:tcW w:w="1008" w:type="dxa"/>
          </w:tcPr>
          <w:p w:rsidR="00087717" w:rsidRPr="00625352" w:rsidP="00C33755" w14:paraId="54A90785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352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7349" w:type="dxa"/>
          </w:tcPr>
          <w:p w:rsidR="00087717" w:rsidRPr="00625352" w:rsidP="007967AC" w14:paraId="73926549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625352">
              <w:rPr>
                <w:rFonts w:ascii="Arial" w:hAnsi="Arial" w:cs="Arial"/>
                <w:sz w:val="24"/>
                <w:szCs w:val="24"/>
              </w:rPr>
              <w:t xml:space="preserve">Projekta pieteikumā pieprasītais finansējuma apjoms nepārsniedz </w:t>
            </w:r>
            <w:r w:rsidR="007967AC">
              <w:rPr>
                <w:rFonts w:ascii="Arial" w:hAnsi="Arial" w:cs="Arial"/>
                <w:sz w:val="24"/>
                <w:szCs w:val="24"/>
              </w:rPr>
              <w:t>Saistošajos noteikumos</w:t>
            </w:r>
            <w:r w:rsidRPr="00625352">
              <w:rPr>
                <w:rFonts w:ascii="Arial" w:hAnsi="Arial" w:cs="Arial"/>
                <w:sz w:val="24"/>
                <w:szCs w:val="24"/>
              </w:rPr>
              <w:t xml:space="preserve"> noteikto pieļaujamo summu.</w:t>
            </w:r>
          </w:p>
        </w:tc>
        <w:tc>
          <w:tcPr>
            <w:tcW w:w="852" w:type="dxa"/>
          </w:tcPr>
          <w:p w:rsidR="00087717" w:rsidRPr="00625352" w:rsidP="00C33755" w14:paraId="524497E8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087717" w:rsidRPr="00625352" w:rsidP="00C33755" w14:paraId="2C8478D2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14:paraId="5F405BDB" w14:textId="77777777" w:rsidTr="00760F6A">
        <w:tblPrEx>
          <w:tblW w:w="9639" w:type="dxa"/>
          <w:jc w:val="center"/>
          <w:tblLook w:val="04A0"/>
        </w:tblPrEx>
        <w:trPr>
          <w:trHeight w:val="649"/>
          <w:jc w:val="center"/>
        </w:trPr>
        <w:tc>
          <w:tcPr>
            <w:tcW w:w="1008" w:type="dxa"/>
          </w:tcPr>
          <w:p w:rsidR="00087717" w:rsidRPr="00625352" w:rsidP="00C33755" w14:paraId="574AE1A6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352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7349" w:type="dxa"/>
          </w:tcPr>
          <w:p w:rsidR="00087717" w:rsidRPr="00625352" w:rsidP="00C33755" w14:paraId="6EBF9078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625352">
              <w:rPr>
                <w:rFonts w:ascii="Arial" w:hAnsi="Arial" w:cs="Arial"/>
                <w:sz w:val="24"/>
                <w:szCs w:val="24"/>
              </w:rPr>
              <w:t>Projekta finanšu aprēķins veikts eiro (EUR) un aritmētiski pareizi izstrādāts.</w:t>
            </w:r>
          </w:p>
        </w:tc>
        <w:tc>
          <w:tcPr>
            <w:tcW w:w="852" w:type="dxa"/>
          </w:tcPr>
          <w:p w:rsidR="00087717" w:rsidRPr="00625352" w:rsidP="00C33755" w14:paraId="46162C67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087717" w:rsidRPr="00625352" w:rsidP="00C33755" w14:paraId="5BB238F8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14:paraId="3283324F" w14:textId="77777777" w:rsidTr="00760F6A">
        <w:tblPrEx>
          <w:tblW w:w="9639" w:type="dxa"/>
          <w:jc w:val="center"/>
          <w:tblLook w:val="04A0"/>
        </w:tblPrEx>
        <w:trPr>
          <w:trHeight w:val="649"/>
          <w:jc w:val="center"/>
        </w:trPr>
        <w:tc>
          <w:tcPr>
            <w:tcW w:w="1008" w:type="dxa"/>
          </w:tcPr>
          <w:p w:rsidR="00087717" w:rsidRPr="00625352" w:rsidP="00C33755" w14:paraId="4310D1A0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352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7349" w:type="dxa"/>
          </w:tcPr>
          <w:p w:rsidR="00087717" w:rsidRPr="00625352" w:rsidP="00181786" w14:paraId="7746C4A2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784C61">
              <w:rPr>
                <w:rFonts w:ascii="Arial" w:hAnsi="Arial" w:cs="Arial"/>
                <w:sz w:val="24"/>
                <w:szCs w:val="24"/>
              </w:rPr>
              <w:t xml:space="preserve">Pretendents atbilst visiem </w:t>
            </w:r>
            <w:r w:rsidRPr="00784C61" w:rsidR="00181786">
              <w:rPr>
                <w:rFonts w:ascii="Arial" w:hAnsi="Arial" w:cs="Arial"/>
                <w:sz w:val="24"/>
                <w:szCs w:val="24"/>
              </w:rPr>
              <w:t>Saistošajos noteikumos</w:t>
            </w:r>
            <w:r w:rsidRPr="00784C61">
              <w:rPr>
                <w:rFonts w:ascii="Arial" w:hAnsi="Arial" w:cs="Arial"/>
                <w:sz w:val="24"/>
                <w:szCs w:val="24"/>
              </w:rPr>
              <w:t xml:space="preserve"> ietvertajiem </w:t>
            </w:r>
            <w:bookmarkStart w:id="1" w:name="OLE_LINK11"/>
            <w:r w:rsidRPr="00784C61" w:rsidR="00AD2049">
              <w:rPr>
                <w:rFonts w:ascii="Arial" w:hAnsi="Arial" w:cs="Arial"/>
                <w:iCs/>
                <w:sz w:val="24"/>
                <w:szCs w:val="24"/>
              </w:rPr>
              <w:t xml:space="preserve">Regulas Nr.2023/2831, </w:t>
            </w:r>
            <w:r w:rsidRPr="00784C61" w:rsidR="00AD2049">
              <w:rPr>
                <w:rFonts w:ascii="Arial" w:hAnsi="Arial" w:cs="Arial"/>
                <w:bCs/>
                <w:sz w:val="24"/>
                <w:szCs w:val="24"/>
              </w:rPr>
              <w:t>Komisijas regulas Nr. 1408/2013 vai</w:t>
            </w:r>
            <w:r w:rsidRPr="00784C61" w:rsidR="00AD2049">
              <w:rPr>
                <w:rFonts w:ascii="Arial" w:hAnsi="Arial" w:cs="Arial"/>
                <w:iCs/>
                <w:sz w:val="24"/>
                <w:szCs w:val="24"/>
              </w:rPr>
              <w:t xml:space="preserve"> </w:t>
            </w:r>
            <w:r w:rsidRPr="00784C61" w:rsidR="00AD2049">
              <w:rPr>
                <w:rFonts w:ascii="Arial" w:hAnsi="Arial" w:cs="Arial"/>
                <w:bCs/>
                <w:sz w:val="24"/>
                <w:szCs w:val="24"/>
              </w:rPr>
              <w:t>Komisijas regula Nr. 717/2014</w:t>
            </w:r>
            <w:bookmarkEnd w:id="1"/>
            <w:r w:rsidRPr="00784C61" w:rsidR="00AD2049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784C61">
              <w:rPr>
                <w:rFonts w:ascii="Arial" w:hAnsi="Arial" w:cs="Arial"/>
                <w:sz w:val="24"/>
                <w:szCs w:val="24"/>
              </w:rPr>
              <w:t>nosacījumiem.</w:t>
            </w:r>
          </w:p>
        </w:tc>
        <w:tc>
          <w:tcPr>
            <w:tcW w:w="852" w:type="dxa"/>
          </w:tcPr>
          <w:p w:rsidR="00087717" w:rsidRPr="00625352" w:rsidP="00C33755" w14:paraId="70F26F10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087717" w:rsidRPr="00625352" w:rsidP="00C33755" w14:paraId="1F9BAE87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D5F5A" w:rsidRPr="009947BC" w:rsidP="000D5F5A" w14:paraId="6E2DBC31" w14:textId="77777777">
      <w:pPr>
        <w:jc w:val="center"/>
        <w:rPr>
          <w:rFonts w:ascii="Arial" w:hAnsi="Arial" w:cs="Arial"/>
          <w:sz w:val="24"/>
          <w:szCs w:val="24"/>
        </w:rPr>
      </w:pPr>
    </w:p>
    <w:sectPr w:rsidSect="00C746C5">
      <w:footerReference w:type="default" r:id="rId7"/>
      <w:footerReference w:type="firs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24B11" w14:paraId="5BCFA871" w14:textId="77777777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5B06480"/>
    <w:multiLevelType w:val="hybridMultilevel"/>
    <w:tmpl w:val="BEDEFA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1C5D8C"/>
    <w:multiLevelType w:val="hybridMultilevel"/>
    <w:tmpl w:val="1B2A9B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8613DF"/>
    <w:multiLevelType w:val="hybridMultilevel"/>
    <w:tmpl w:val="582C05F8"/>
    <w:lvl w:ilvl="0">
      <w:start w:val="0"/>
      <w:numFmt w:val="bullet"/>
      <w:lvlText w:val=""/>
      <w:lvlJc w:val="left"/>
      <w:pPr>
        <w:ind w:left="720" w:hanging="360"/>
      </w:pPr>
      <w:rPr>
        <w:rFonts w:ascii="SymbolMT" w:eastAsia="SymbolMT" w:hAnsi="TimesNewRomanPSMT" w:cs="SymbolMT" w:hint="eastAsia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C43A1A"/>
    <w:multiLevelType w:val="hybridMultilevel"/>
    <w:tmpl w:val="710EA6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1219853">
    <w:abstractNumId w:val="3"/>
  </w:num>
  <w:num w:numId="2" w16cid:durableId="230122804">
    <w:abstractNumId w:val="2"/>
  </w:num>
  <w:num w:numId="3" w16cid:durableId="848982578">
    <w:abstractNumId w:val="0"/>
  </w:num>
  <w:num w:numId="4" w16cid:durableId="16159452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F5A"/>
    <w:rsid w:val="00007739"/>
    <w:rsid w:val="00087717"/>
    <w:rsid w:val="000C6B1B"/>
    <w:rsid w:val="000D5F5A"/>
    <w:rsid w:val="00181786"/>
    <w:rsid w:val="00225EE4"/>
    <w:rsid w:val="00263E94"/>
    <w:rsid w:val="002A2086"/>
    <w:rsid w:val="002E4EF4"/>
    <w:rsid w:val="002E7A08"/>
    <w:rsid w:val="00360DB2"/>
    <w:rsid w:val="00402B7D"/>
    <w:rsid w:val="0042524A"/>
    <w:rsid w:val="00436DE5"/>
    <w:rsid w:val="004B0AB1"/>
    <w:rsid w:val="004C3584"/>
    <w:rsid w:val="00625352"/>
    <w:rsid w:val="0066643C"/>
    <w:rsid w:val="006B73F3"/>
    <w:rsid w:val="006D3748"/>
    <w:rsid w:val="00746A27"/>
    <w:rsid w:val="007513B7"/>
    <w:rsid w:val="00760F6A"/>
    <w:rsid w:val="00784C61"/>
    <w:rsid w:val="0079065F"/>
    <w:rsid w:val="007967AC"/>
    <w:rsid w:val="007F07E8"/>
    <w:rsid w:val="00877923"/>
    <w:rsid w:val="008F35BF"/>
    <w:rsid w:val="009763D3"/>
    <w:rsid w:val="009947BC"/>
    <w:rsid w:val="009B3BA8"/>
    <w:rsid w:val="00AD2049"/>
    <w:rsid w:val="00AF34A1"/>
    <w:rsid w:val="00B16C32"/>
    <w:rsid w:val="00B248D1"/>
    <w:rsid w:val="00B24B11"/>
    <w:rsid w:val="00B4218A"/>
    <w:rsid w:val="00B53C9A"/>
    <w:rsid w:val="00BC710E"/>
    <w:rsid w:val="00C33755"/>
    <w:rsid w:val="00C40FA4"/>
    <w:rsid w:val="00C56363"/>
    <w:rsid w:val="00C746C5"/>
    <w:rsid w:val="00CC6F6A"/>
    <w:rsid w:val="00DB0490"/>
    <w:rsid w:val="00DB3FE5"/>
    <w:rsid w:val="00E314FD"/>
    <w:rsid w:val="00EC1DD7"/>
    <w:rsid w:val="00F87547"/>
    <w:rsid w:val="00FB5C49"/>
    <w:rsid w:val="1605D4A8"/>
    <w:rsid w:val="7788C49B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FDECE10"/>
  <w15:docId w15:val="{1AFA99A7-2AB8-455A-9CEA-126B7855C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5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6A27"/>
    <w:pPr>
      <w:ind w:left="720"/>
      <w:contextualSpacing/>
    </w:pPr>
  </w:style>
  <w:style w:type="paragraph" w:styleId="CommentText">
    <w:name w:val="annotation text"/>
    <w:basedOn w:val="Normal"/>
    <w:link w:val="KomentratekstsRakstz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2E7A08"/>
    <w:pPr>
      <w:spacing w:after="0" w:line="240" w:lineRule="auto"/>
    </w:pPr>
  </w:style>
  <w:style w:type="paragraph" w:styleId="BalloonText">
    <w:name w:val="Balloon Text"/>
    <w:basedOn w:val="Normal"/>
    <w:link w:val="BalontekstsRakstz"/>
    <w:uiPriority w:val="99"/>
    <w:semiHidden/>
    <w:unhideWhenUsed/>
    <w:rsid w:val="000C6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DefaultParagraphFont"/>
    <w:link w:val="BalloonText"/>
    <w:uiPriority w:val="99"/>
    <w:semiHidden/>
    <w:rsid w:val="000C6B1B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KomentratmaRakstz"/>
    <w:uiPriority w:val="99"/>
    <w:semiHidden/>
    <w:unhideWhenUsed/>
    <w:rsid w:val="00DB3FE5"/>
    <w:rPr>
      <w:b/>
      <w:bCs/>
    </w:rPr>
  </w:style>
  <w:style w:type="character" w:customStyle="1" w:styleId="KomentratmaRakstz">
    <w:name w:val="Komentāra tēma Rakstz."/>
    <w:basedOn w:val="KomentratekstsRakstz"/>
    <w:link w:val="CommentSubject"/>
    <w:uiPriority w:val="99"/>
    <w:semiHidden/>
    <w:rsid w:val="00DB3FE5"/>
    <w:rPr>
      <w:b/>
      <w:bCs/>
      <w:sz w:val="20"/>
      <w:szCs w:val="20"/>
    </w:rPr>
  </w:style>
  <w:style w:type="paragraph" w:styleId="Header">
    <w:name w:val="header"/>
    <w:basedOn w:val="Normal"/>
    <w:link w:val="GalveneRakstz"/>
    <w:uiPriority w:val="99"/>
    <w:unhideWhenUsed/>
    <w:rsid w:val="006B73F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6B73F3"/>
  </w:style>
  <w:style w:type="paragraph" w:styleId="Footer">
    <w:name w:val="footer"/>
    <w:basedOn w:val="Normal"/>
    <w:link w:val="KjeneRakstz"/>
    <w:uiPriority w:val="99"/>
    <w:unhideWhenUsed/>
    <w:rsid w:val="006B73F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6B73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4d7b9a-7168-4a5a-9a00-1f0e7316ee72">
      <Terms xmlns="http://schemas.microsoft.com/office/infopath/2007/PartnerControls"/>
    </lcf76f155ced4ddcb4097134ff3c332f>
    <TaxCatchAll xmlns="477933bd-bab0-4acf-b163-519b4668326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AB8B4894966D4B8C97423CB67B4C7B" ma:contentTypeVersion="14" ma:contentTypeDescription="Create a new document." ma:contentTypeScope="" ma:versionID="4e2ff015cd6f9d6d0518ea89ec4c912e">
  <xsd:schema xmlns:xsd="http://www.w3.org/2001/XMLSchema" xmlns:xs="http://www.w3.org/2001/XMLSchema" xmlns:p="http://schemas.microsoft.com/office/2006/metadata/properties" xmlns:ns2="284d7b9a-7168-4a5a-9a00-1f0e7316ee72" xmlns:ns3="477933bd-bab0-4acf-b163-519b4668326e" targetNamespace="http://schemas.microsoft.com/office/2006/metadata/properties" ma:root="true" ma:fieldsID="a565d9ec788ef5d61b48f8dc1ad90d81" ns2:_="" ns3:_="">
    <xsd:import namespace="284d7b9a-7168-4a5a-9a00-1f0e7316ee72"/>
    <xsd:import namespace="477933bd-bab0-4acf-b163-519b466832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d7b9a-7168-4a5a-9a00-1f0e7316e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8c57b30-ec88-43b1-b6f8-ee46f1629c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933bd-bab0-4acf-b163-519b4668326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30c90d3-0f75-4495-9b03-edffaa83447f}" ma:internalName="TaxCatchAll" ma:showField="CatchAllData" ma:web="477933bd-bab0-4acf-b163-519b466832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E127E4-B9E4-422E-AF04-BD455A46FF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B8D7B8-51CF-4A82-8B32-57642EFC6FA8}">
  <ds:schemaRefs>
    <ds:schemaRef ds:uri="http://schemas.microsoft.com/office/2006/metadata/properties"/>
    <ds:schemaRef ds:uri="http://schemas.microsoft.com/office/infopath/2007/PartnerControls"/>
    <ds:schemaRef ds:uri="284d7b9a-7168-4a5a-9a00-1f0e7316ee72"/>
    <ds:schemaRef ds:uri="477933bd-bab0-4acf-b163-519b4668326e"/>
  </ds:schemaRefs>
</ds:datastoreItem>
</file>

<file path=customXml/itemProps3.xml><?xml version="1.0" encoding="utf-8"?>
<ds:datastoreItem xmlns:ds="http://schemas.openxmlformats.org/officeDocument/2006/customXml" ds:itemID="{60E7A672-438B-40EC-9512-8211275C3D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4d7b9a-7168-4a5a-9a00-1f0e7316ee72"/>
    <ds:schemaRef ds:uri="477933bd-bab0-4acf-b163-519b466832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784</Words>
  <Characters>448</Characters>
  <Application>Microsoft Office Word</Application>
  <DocSecurity>0</DocSecurity>
  <Lines>3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Lēvalde-Dāvida</dc:creator>
  <cp:lastModifiedBy>Madara Lagzdiņa</cp:lastModifiedBy>
  <cp:revision>3</cp:revision>
  <dcterms:created xsi:type="dcterms:W3CDTF">2025-08-22T08:11:00Z</dcterms:created>
  <dcterms:modified xsi:type="dcterms:W3CDTF">2025-11-01T16:04:00Z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0x01010063AB8B4894966D4B8C97423CB67B4C7B</vt:lpwstr>
  </property>
  <property fmtid="{D5CDD505-2E9C-101B-9397-08002B2CF9AE}" pid="4" name="MediaServiceImageTags">
    <vt:lpwstr/>
  </property>
  <property fmtid="{D5CDD505-2E9C-101B-9397-08002B2CF9AE}" pid="5" name="Order">
    <vt:r8>13855800</vt:r8>
  </property>
  <property fmtid="{D5CDD505-2E9C-101B-9397-08002B2CF9AE}" pid="6" name="TriggerFlowInfo">
    <vt:lpwstr/>
  </property>
  <property fmtid="{D5CDD505-2E9C-101B-9397-08002B2CF9AE}" pid="7" name="_ExtendedDescription">
    <vt:lpwstr/>
  </property>
</Properties>
</file>