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6.0 -->
  <w:body>
    <w:p w:rsidR="008E091D" w:rsidRPr="00467D93" w:rsidP="008E091D" w14:paraId="67B16C5F" w14:textId="77777777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</w:t>
      </w:r>
      <w:r w:rsidRPr="00467D93">
        <w:rPr>
          <w:rFonts w:ascii="Arial" w:hAnsi="Arial" w:cs="Arial"/>
          <w:sz w:val="24"/>
          <w:szCs w:val="24"/>
        </w:rPr>
        <w:t>.pielikums</w:t>
      </w:r>
    </w:p>
    <w:p w:rsidR="008E091D" w:rsidRPr="00467D93" w:rsidP="008E091D" w14:paraId="1C977319" w14:textId="77777777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467D93">
        <w:rPr>
          <w:rFonts w:ascii="Arial" w:hAnsi="Arial" w:cs="Arial"/>
          <w:sz w:val="24"/>
          <w:szCs w:val="24"/>
        </w:rPr>
        <w:t>Dienvidkurzemes novada pašvaldības</w:t>
      </w:r>
    </w:p>
    <w:p w:rsidR="008E091D" w:rsidRPr="00467D93" w:rsidP="00DE025A" w14:paraId="79273FD9" w14:textId="347F8FAF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30.10.</w:t>
      </w:r>
      <w:r w:rsidRPr="00467D93" w:rsidR="008419C8">
        <w:rPr>
          <w:rFonts w:ascii="Arial" w:hAnsi="Arial" w:cs="Arial"/>
          <w:sz w:val="24"/>
          <w:szCs w:val="24"/>
        </w:rPr>
        <w:t>2025. saistošajiem noteikumiem Nr. 2025/</w:t>
      </w:r>
      <w:r>
        <w:rPr>
          <w:rFonts w:ascii="Arial" w:hAnsi="Arial" w:cs="Arial"/>
          <w:sz w:val="24"/>
          <w:szCs w:val="24"/>
        </w:rPr>
        <w:t>20</w:t>
      </w:r>
    </w:p>
    <w:p w:rsidR="008E091D" w:rsidP="00DE025A" w14:paraId="71C969C1" w14:textId="77777777">
      <w:pPr>
        <w:spacing w:before="360" w:after="240" w:line="240" w:lineRule="auto"/>
        <w:jc w:val="center"/>
        <w:rPr>
          <w:rFonts w:ascii="Arial" w:hAnsi="Arial" w:cs="Arial"/>
          <w:b/>
          <w:caps/>
          <w:sz w:val="28"/>
          <w:szCs w:val="28"/>
        </w:rPr>
      </w:pPr>
      <w:r w:rsidRPr="00F66B05">
        <w:rPr>
          <w:rFonts w:ascii="Arial" w:hAnsi="Arial" w:cs="Arial"/>
          <w:b/>
          <w:caps/>
          <w:sz w:val="28"/>
          <w:szCs w:val="28"/>
        </w:rPr>
        <w:t>Trešās kārtas vērtēšanas kritēriji</w:t>
      </w:r>
      <w:r w:rsidR="001A6E60">
        <w:rPr>
          <w:rFonts w:ascii="Arial" w:hAnsi="Arial" w:cs="Arial"/>
          <w:b/>
          <w:caps/>
          <w:sz w:val="28"/>
          <w:szCs w:val="28"/>
        </w:rPr>
        <w:t xml:space="preserve"> </w:t>
      </w:r>
    </w:p>
    <w:p w:rsidR="001A6E60" w:rsidRPr="00F66B05" w:rsidP="00DE025A" w14:paraId="56EB101E" w14:textId="77777777">
      <w:pPr>
        <w:spacing w:before="360" w:after="240" w:line="240" w:lineRule="auto"/>
        <w:jc w:val="center"/>
        <w:rPr>
          <w:rFonts w:ascii="Arial" w:hAnsi="Arial" w:cs="Arial"/>
          <w:caps/>
          <w:sz w:val="28"/>
          <w:szCs w:val="28"/>
        </w:rPr>
      </w:pPr>
    </w:p>
    <w:tbl>
      <w:tblPr>
        <w:tblStyle w:val="TableGrid"/>
        <w:tblW w:w="9639" w:type="dxa"/>
        <w:tblLook w:val="04A0"/>
      </w:tblPr>
      <w:tblGrid>
        <w:gridCol w:w="993"/>
        <w:gridCol w:w="5728"/>
        <w:gridCol w:w="1462"/>
        <w:gridCol w:w="1456"/>
      </w:tblGrid>
      <w:tr w14:paraId="4BFD21DC" w14:textId="77777777" w:rsidTr="00E90E97">
        <w:tblPrEx>
          <w:tblW w:w="9639" w:type="dxa"/>
          <w:tblLook w:val="04A0"/>
        </w:tblPrEx>
        <w:trPr>
          <w:trHeight w:val="521"/>
        </w:trPr>
        <w:tc>
          <w:tcPr>
            <w:tcW w:w="963" w:type="dxa"/>
            <w:shd w:val="clear" w:color="auto" w:fill="D9D9D9" w:themeFill="background1" w:themeFillShade="D9"/>
            <w:vAlign w:val="center"/>
          </w:tcPr>
          <w:p w:rsidR="008E091D" w:rsidP="00560304" w14:paraId="12D6243F" w14:textId="77777777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Nr.p.k.</w:t>
            </w:r>
          </w:p>
        </w:tc>
        <w:tc>
          <w:tcPr>
            <w:tcW w:w="5553" w:type="dxa"/>
            <w:shd w:val="clear" w:color="auto" w:fill="D9D9D9" w:themeFill="background1" w:themeFillShade="D9"/>
            <w:vAlign w:val="center"/>
          </w:tcPr>
          <w:p w:rsidR="008E091D" w:rsidP="00560304" w14:paraId="3C393418" w14:textId="77777777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Kritērijs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:rsidR="008E091D" w:rsidP="00560304" w14:paraId="799040D3" w14:textId="77777777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Atbilst</w:t>
            </w:r>
          </w:p>
        </w:tc>
        <w:tc>
          <w:tcPr>
            <w:tcW w:w="1411" w:type="dxa"/>
            <w:shd w:val="clear" w:color="auto" w:fill="D9D9D9" w:themeFill="background1" w:themeFillShade="D9"/>
            <w:vAlign w:val="center"/>
          </w:tcPr>
          <w:p w:rsidR="008E091D" w:rsidP="00560304" w14:paraId="2E13E321" w14:textId="77777777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Neatbilst</w:t>
            </w:r>
          </w:p>
        </w:tc>
      </w:tr>
      <w:tr w14:paraId="043B8471" w14:textId="77777777" w:rsidTr="00E90E97">
        <w:tblPrEx>
          <w:tblW w:w="9639" w:type="dxa"/>
          <w:tblLook w:val="04A0"/>
        </w:tblPrEx>
        <w:tc>
          <w:tcPr>
            <w:tcW w:w="963" w:type="dxa"/>
          </w:tcPr>
          <w:p w:rsidR="008E091D" w:rsidP="00560304" w14:paraId="4908C997" w14:textId="77777777">
            <w:pPr>
              <w:spacing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1.</w:t>
            </w:r>
          </w:p>
        </w:tc>
        <w:tc>
          <w:tcPr>
            <w:tcW w:w="5553" w:type="dxa"/>
          </w:tcPr>
          <w:p w:rsidR="008E091D" w:rsidRPr="00101649" w:rsidP="00560304" w14:paraId="712A896F" w14:textId="77777777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101649">
              <w:rPr>
                <w:rFonts w:ascii="Arial" w:hAnsi="Arial" w:cs="Arial"/>
                <w:sz w:val="24"/>
                <w:szCs w:val="24"/>
              </w:rPr>
              <w:t>Pieteikums, kurš iesniegts pašvaldībā kā pirmais</w:t>
            </w:r>
          </w:p>
        </w:tc>
        <w:tc>
          <w:tcPr>
            <w:tcW w:w="1417" w:type="dxa"/>
          </w:tcPr>
          <w:p w:rsidR="008E091D" w:rsidP="00560304" w14:paraId="07E75087" w14:textId="77777777">
            <w:pPr>
              <w:spacing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11" w:type="dxa"/>
          </w:tcPr>
          <w:p w:rsidR="008E091D" w:rsidP="00560304" w14:paraId="5008FF6B" w14:textId="77777777">
            <w:pPr>
              <w:spacing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14:paraId="4791F53D" w14:textId="77777777" w:rsidTr="00E90E97">
        <w:tblPrEx>
          <w:tblW w:w="9639" w:type="dxa"/>
          <w:tblLook w:val="04A0"/>
        </w:tblPrEx>
        <w:tc>
          <w:tcPr>
            <w:tcW w:w="963" w:type="dxa"/>
          </w:tcPr>
          <w:p w:rsidR="008E091D" w:rsidP="00560304" w14:paraId="7A548AFC" w14:textId="77777777">
            <w:pPr>
              <w:spacing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2.</w:t>
            </w:r>
          </w:p>
        </w:tc>
        <w:tc>
          <w:tcPr>
            <w:tcW w:w="5553" w:type="dxa"/>
          </w:tcPr>
          <w:p w:rsidR="008E091D" w:rsidRPr="00101649" w:rsidP="00560304" w14:paraId="1864DEA2" w14:textId="77777777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101649">
              <w:rPr>
                <w:rFonts w:ascii="Arial" w:hAnsi="Arial" w:cs="Arial"/>
                <w:sz w:val="24"/>
                <w:szCs w:val="24"/>
              </w:rPr>
              <w:t>Jaundibināts uzņēmums</w:t>
            </w:r>
          </w:p>
        </w:tc>
        <w:tc>
          <w:tcPr>
            <w:tcW w:w="1417" w:type="dxa"/>
          </w:tcPr>
          <w:p w:rsidR="008E091D" w:rsidP="00560304" w14:paraId="70BDB4B5" w14:textId="77777777">
            <w:pPr>
              <w:spacing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11" w:type="dxa"/>
          </w:tcPr>
          <w:p w:rsidR="008E091D" w:rsidP="00560304" w14:paraId="38CA6503" w14:textId="77777777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  <w:highlight w:val="green"/>
              </w:rPr>
            </w:pPr>
          </w:p>
        </w:tc>
      </w:tr>
      <w:tr w14:paraId="0D6C8132" w14:textId="77777777" w:rsidTr="00E90E97">
        <w:tblPrEx>
          <w:tblW w:w="9639" w:type="dxa"/>
          <w:tblLook w:val="04A0"/>
        </w:tblPrEx>
        <w:tc>
          <w:tcPr>
            <w:tcW w:w="963" w:type="dxa"/>
          </w:tcPr>
          <w:p w:rsidR="008E091D" w:rsidP="00560304" w14:paraId="4579F422" w14:textId="77777777">
            <w:pPr>
              <w:spacing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3.</w:t>
            </w:r>
          </w:p>
        </w:tc>
        <w:tc>
          <w:tcPr>
            <w:tcW w:w="5553" w:type="dxa"/>
          </w:tcPr>
          <w:p w:rsidR="008E091D" w:rsidRPr="00101649" w:rsidP="00560304" w14:paraId="7297A76C" w14:textId="77777777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101649">
              <w:rPr>
                <w:rFonts w:ascii="Arial" w:hAnsi="Arial" w:cs="Arial"/>
                <w:sz w:val="24"/>
                <w:szCs w:val="24"/>
              </w:rPr>
              <w:t xml:space="preserve">Projekts, kuram pieteikts lielāks pašfinansējuma apmērs </w:t>
            </w:r>
          </w:p>
        </w:tc>
        <w:tc>
          <w:tcPr>
            <w:tcW w:w="1417" w:type="dxa"/>
          </w:tcPr>
          <w:p w:rsidR="008E091D" w:rsidP="00560304" w14:paraId="3EFEC9BA" w14:textId="77777777">
            <w:pPr>
              <w:spacing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11" w:type="dxa"/>
          </w:tcPr>
          <w:p w:rsidR="008E091D" w:rsidP="00560304" w14:paraId="4F8DC933" w14:textId="77777777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  <w:highlight w:val="green"/>
              </w:rPr>
            </w:pPr>
          </w:p>
        </w:tc>
      </w:tr>
      <w:tr w14:paraId="6F9906BD" w14:textId="77777777" w:rsidTr="00E90E97">
        <w:tblPrEx>
          <w:tblW w:w="9639" w:type="dxa"/>
          <w:tblLook w:val="04A0"/>
        </w:tblPrEx>
        <w:trPr>
          <w:trHeight w:val="640"/>
        </w:trPr>
        <w:tc>
          <w:tcPr>
            <w:tcW w:w="963" w:type="dxa"/>
          </w:tcPr>
          <w:p w:rsidR="008E091D" w:rsidP="00560304" w14:paraId="16A52293" w14:textId="77777777">
            <w:pPr>
              <w:spacing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4.</w:t>
            </w:r>
          </w:p>
        </w:tc>
        <w:tc>
          <w:tcPr>
            <w:tcW w:w="5553" w:type="dxa"/>
          </w:tcPr>
          <w:p w:rsidR="008E091D" w:rsidRPr="00101649" w:rsidP="00560304" w14:paraId="582C18D9" w14:textId="77777777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101649">
              <w:rPr>
                <w:rFonts w:ascii="Arial" w:hAnsi="Arial" w:cs="Arial"/>
                <w:sz w:val="24"/>
                <w:szCs w:val="24"/>
              </w:rPr>
              <w:t>Projektā tiks radītas visvairāk jauno darbavietu</w:t>
            </w:r>
          </w:p>
        </w:tc>
        <w:tc>
          <w:tcPr>
            <w:tcW w:w="1417" w:type="dxa"/>
          </w:tcPr>
          <w:p w:rsidR="008E091D" w:rsidP="00560304" w14:paraId="2EC2268F" w14:textId="77777777">
            <w:pPr>
              <w:spacing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11" w:type="dxa"/>
          </w:tcPr>
          <w:p w:rsidR="008E091D" w:rsidP="00560304" w14:paraId="694DFABD" w14:textId="77777777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  <w:highlight w:val="green"/>
              </w:rPr>
            </w:pPr>
          </w:p>
        </w:tc>
      </w:tr>
      <w:tr w14:paraId="1FD65137" w14:textId="77777777" w:rsidTr="00E90E97">
        <w:tblPrEx>
          <w:tblW w:w="9639" w:type="dxa"/>
          <w:tblLook w:val="04A0"/>
        </w:tblPrEx>
        <w:tc>
          <w:tcPr>
            <w:tcW w:w="963" w:type="dxa"/>
          </w:tcPr>
          <w:p w:rsidR="008E091D" w:rsidP="00560304" w14:paraId="5CA477F2" w14:textId="77777777">
            <w:pPr>
              <w:spacing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5.</w:t>
            </w:r>
          </w:p>
        </w:tc>
        <w:tc>
          <w:tcPr>
            <w:tcW w:w="5553" w:type="dxa"/>
          </w:tcPr>
          <w:p w:rsidR="008E091D" w:rsidRPr="00101649" w:rsidP="00560304" w14:paraId="2C9A5F59" w14:textId="77777777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101649">
              <w:rPr>
                <w:rFonts w:ascii="Arial" w:hAnsi="Arial" w:cs="Arial"/>
                <w:sz w:val="24"/>
                <w:szCs w:val="24"/>
              </w:rPr>
              <w:t xml:space="preserve">Projekts tiks īstenots </w:t>
            </w:r>
            <w:r w:rsidR="00C325AF">
              <w:rPr>
                <w:rFonts w:ascii="Arial" w:hAnsi="Arial" w:cs="Arial"/>
                <w:sz w:val="24"/>
                <w:szCs w:val="24"/>
              </w:rPr>
              <w:t>novada teritorijā</w:t>
            </w:r>
            <w:r w:rsidRPr="00101649">
              <w:rPr>
                <w:rFonts w:ascii="Arial" w:hAnsi="Arial" w:cs="Arial"/>
                <w:sz w:val="24"/>
                <w:szCs w:val="24"/>
              </w:rPr>
              <w:t xml:space="preserve"> ar vismazāk </w:t>
            </w:r>
            <w:r w:rsidR="00C325AF">
              <w:rPr>
                <w:rFonts w:ascii="Arial" w:hAnsi="Arial" w:cs="Arial"/>
                <w:sz w:val="24"/>
                <w:szCs w:val="24"/>
              </w:rPr>
              <w:t xml:space="preserve">deklarēto </w:t>
            </w:r>
            <w:r w:rsidRPr="00101649">
              <w:rPr>
                <w:rFonts w:ascii="Arial" w:hAnsi="Arial" w:cs="Arial"/>
                <w:sz w:val="24"/>
                <w:szCs w:val="24"/>
              </w:rPr>
              <w:t>iedzīvotāju skaitu</w:t>
            </w:r>
            <w:r w:rsidR="00C36C52">
              <w:rPr>
                <w:rFonts w:ascii="Arial" w:hAnsi="Arial" w:cs="Arial"/>
                <w:sz w:val="24"/>
                <w:szCs w:val="24"/>
              </w:rPr>
              <w:t xml:space="preserve"> (saskaņā ar Centrālās statistikas pārvaldes statistikas datiem)</w:t>
            </w:r>
          </w:p>
        </w:tc>
        <w:tc>
          <w:tcPr>
            <w:tcW w:w="1417" w:type="dxa"/>
          </w:tcPr>
          <w:p w:rsidR="008E091D" w:rsidP="00560304" w14:paraId="3948AA68" w14:textId="77777777">
            <w:pPr>
              <w:spacing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11" w:type="dxa"/>
          </w:tcPr>
          <w:p w:rsidR="008E091D" w:rsidP="00560304" w14:paraId="33BE1FCA" w14:textId="77777777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  <w:highlight w:val="green"/>
              </w:rPr>
            </w:pPr>
          </w:p>
        </w:tc>
      </w:tr>
    </w:tbl>
    <w:p w:rsidR="00A149E4" w14:paraId="7BF673BC" w14:textId="77777777"/>
    <w:p w:rsidR="001A6E60" w:rsidRPr="001A6E60" w:rsidP="001A6E60" w14:paraId="38C2DB73" w14:textId="77777777">
      <w:pPr>
        <w:jc w:val="both"/>
        <w:rPr>
          <w:rFonts w:ascii="Arial" w:hAnsi="Arial" w:cs="Arial"/>
          <w:sz w:val="24"/>
          <w:szCs w:val="24"/>
        </w:rPr>
      </w:pPr>
      <w:r w:rsidRPr="001A6E60">
        <w:rPr>
          <w:rFonts w:ascii="Arial" w:hAnsi="Arial" w:cs="Arial"/>
          <w:sz w:val="24"/>
          <w:szCs w:val="24"/>
        </w:rPr>
        <w:t>Šo vērtējumu aizpilda</w:t>
      </w:r>
      <w:r>
        <w:rPr>
          <w:rFonts w:ascii="Arial" w:hAnsi="Arial" w:cs="Arial"/>
          <w:sz w:val="24"/>
          <w:szCs w:val="24"/>
        </w:rPr>
        <w:t xml:space="preserve">, ja </w:t>
      </w:r>
      <w:r w:rsidRPr="00510BD9">
        <w:rPr>
          <w:rFonts w:ascii="Arial" w:hAnsi="Arial" w:cs="Arial"/>
          <w:sz w:val="24"/>
          <w:szCs w:val="24"/>
        </w:rPr>
        <w:t>vairāki pretendenti ir ieguvuši vienādu punktu skaitu ne mazāk par 20 (divdesmit) punktiem</w:t>
      </w:r>
      <w:r>
        <w:rPr>
          <w:rFonts w:ascii="Arial" w:hAnsi="Arial" w:cs="Arial"/>
          <w:sz w:val="24"/>
          <w:szCs w:val="24"/>
        </w:rPr>
        <w:t>,</w:t>
      </w:r>
      <w:r w:rsidRPr="001A6E60">
        <w:rPr>
          <w:rFonts w:ascii="Arial" w:hAnsi="Arial" w:cs="Arial"/>
          <w:sz w:val="24"/>
          <w:szCs w:val="24"/>
        </w:rPr>
        <w:t xml:space="preserve"> saskaņā ar Saistošo noteikumu 58.punkta 58.1. – 58.5.apakšpunktiem.</w:t>
      </w:r>
    </w:p>
    <w:sectPr w:rsidSect="00F66B05">
      <w:footerReference w:type="default" r:id="rId7"/>
      <w:footerReference w:type="first" r:id="rId8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jc w:val="center"/>
    </w:pPr>
    <w:r>
      <w:rPr>
        <w:rFonts w:ascii="Calibri" w:eastAsia="Calibri" w:hAnsi="Calibri" w:cs="Calibri"/>
        <w:b w:val="0"/>
        <w:i w:val="0"/>
        <w:sz w:val="22"/>
      </w:rPr>
      <w:t>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40FF4" w14:paraId="6F115C2B" w14:textId="77777777">
    <w:pPr>
      <w:jc w:val="center"/>
    </w:pPr>
    <w:r>
      <w:rPr>
        <w:rFonts w:cs="Calibri"/>
      </w:rPr>
      <w:t>Šis dokuments ir parakstīts ar drošu elektronisko parakstu un satur laika zīmogu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24BA"/>
    <w:rsid w:val="00101649"/>
    <w:rsid w:val="001A6E60"/>
    <w:rsid w:val="00233E16"/>
    <w:rsid w:val="00240FF4"/>
    <w:rsid w:val="00402BB6"/>
    <w:rsid w:val="00467D93"/>
    <w:rsid w:val="00510BD9"/>
    <w:rsid w:val="00555652"/>
    <w:rsid w:val="00557697"/>
    <w:rsid w:val="00560304"/>
    <w:rsid w:val="005F614D"/>
    <w:rsid w:val="008124BA"/>
    <w:rsid w:val="008419C8"/>
    <w:rsid w:val="008E091D"/>
    <w:rsid w:val="009763D3"/>
    <w:rsid w:val="009A080C"/>
    <w:rsid w:val="00A149E4"/>
    <w:rsid w:val="00BB580D"/>
    <w:rsid w:val="00C325AF"/>
    <w:rsid w:val="00C36C52"/>
    <w:rsid w:val="00C6705E"/>
    <w:rsid w:val="00CB72F1"/>
    <w:rsid w:val="00DE025A"/>
    <w:rsid w:val="00E90E97"/>
    <w:rsid w:val="00F66B05"/>
    <w:rsid w:val="00F87547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0F16936"/>
  <w15:docId w15:val="{38D99773-229B-478C-BEAC-E0390D2A6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124BA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Virsraksts1Rakstz"/>
    <w:uiPriority w:val="9"/>
    <w:qFormat/>
    <w:rsid w:val="008124BA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Virsraksts2Rakstz"/>
    <w:uiPriority w:val="9"/>
    <w:semiHidden/>
    <w:unhideWhenUsed/>
    <w:qFormat/>
    <w:rsid w:val="008124BA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Virsraksts3Rakstz"/>
    <w:uiPriority w:val="9"/>
    <w:semiHidden/>
    <w:unhideWhenUsed/>
    <w:qFormat/>
    <w:rsid w:val="008124BA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Virsraksts4Rakstz"/>
    <w:uiPriority w:val="9"/>
    <w:semiHidden/>
    <w:unhideWhenUsed/>
    <w:qFormat/>
    <w:rsid w:val="008124BA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Virsraksts5Rakstz"/>
    <w:uiPriority w:val="9"/>
    <w:semiHidden/>
    <w:unhideWhenUsed/>
    <w:qFormat/>
    <w:rsid w:val="008124BA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Virsraksts6Rakstz"/>
    <w:uiPriority w:val="9"/>
    <w:semiHidden/>
    <w:unhideWhenUsed/>
    <w:qFormat/>
    <w:rsid w:val="008124BA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Virsraksts7Rakstz"/>
    <w:uiPriority w:val="9"/>
    <w:semiHidden/>
    <w:unhideWhenUsed/>
    <w:qFormat/>
    <w:rsid w:val="008124BA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Virsraksts8Rakstz"/>
    <w:uiPriority w:val="9"/>
    <w:semiHidden/>
    <w:unhideWhenUsed/>
    <w:qFormat/>
    <w:rsid w:val="008124BA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Virsraksts9Rakstz"/>
    <w:uiPriority w:val="9"/>
    <w:semiHidden/>
    <w:unhideWhenUsed/>
    <w:qFormat/>
    <w:rsid w:val="008124BA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irsraksts1Rakstz">
    <w:name w:val="Virsraksts 1 Rakstz."/>
    <w:basedOn w:val="DefaultParagraphFont"/>
    <w:link w:val="Heading1"/>
    <w:uiPriority w:val="9"/>
    <w:rsid w:val="008124B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Virsraksts2Rakstz">
    <w:name w:val="Virsraksts 2 Rakstz."/>
    <w:basedOn w:val="DefaultParagraphFont"/>
    <w:link w:val="Heading2"/>
    <w:uiPriority w:val="9"/>
    <w:semiHidden/>
    <w:rsid w:val="008124B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irsraksts3Rakstz">
    <w:name w:val="Virsraksts 3 Rakstz."/>
    <w:basedOn w:val="DefaultParagraphFont"/>
    <w:link w:val="Heading3"/>
    <w:uiPriority w:val="9"/>
    <w:semiHidden/>
    <w:rsid w:val="008124B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Virsraksts4Rakstz">
    <w:name w:val="Virsraksts 4 Rakstz."/>
    <w:basedOn w:val="DefaultParagraphFont"/>
    <w:link w:val="Heading4"/>
    <w:uiPriority w:val="9"/>
    <w:semiHidden/>
    <w:rsid w:val="008124BA"/>
    <w:rPr>
      <w:rFonts w:eastAsiaTheme="majorEastAsia" w:cstheme="majorBidi"/>
      <w:i/>
      <w:iCs/>
      <w:color w:val="2F5496" w:themeColor="accent1" w:themeShade="BF"/>
    </w:rPr>
  </w:style>
  <w:style w:type="character" w:customStyle="1" w:styleId="Virsraksts5Rakstz">
    <w:name w:val="Virsraksts 5 Rakstz."/>
    <w:basedOn w:val="DefaultParagraphFont"/>
    <w:link w:val="Heading5"/>
    <w:uiPriority w:val="9"/>
    <w:semiHidden/>
    <w:rsid w:val="008124BA"/>
    <w:rPr>
      <w:rFonts w:eastAsiaTheme="majorEastAsia" w:cstheme="majorBidi"/>
      <w:color w:val="2F5496" w:themeColor="accent1" w:themeShade="BF"/>
    </w:rPr>
  </w:style>
  <w:style w:type="character" w:customStyle="1" w:styleId="Virsraksts6Rakstz">
    <w:name w:val="Virsraksts 6 Rakstz."/>
    <w:basedOn w:val="DefaultParagraphFont"/>
    <w:link w:val="Heading6"/>
    <w:uiPriority w:val="9"/>
    <w:semiHidden/>
    <w:rsid w:val="008124BA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DefaultParagraphFont"/>
    <w:link w:val="Heading7"/>
    <w:uiPriority w:val="9"/>
    <w:semiHidden/>
    <w:rsid w:val="008124BA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DefaultParagraphFont"/>
    <w:link w:val="Heading8"/>
    <w:uiPriority w:val="9"/>
    <w:semiHidden/>
    <w:rsid w:val="008124BA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DefaultParagraphFont"/>
    <w:link w:val="Heading9"/>
    <w:uiPriority w:val="9"/>
    <w:semiHidden/>
    <w:rsid w:val="008124B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NosaukumsRakstz"/>
    <w:uiPriority w:val="10"/>
    <w:qFormat/>
    <w:rsid w:val="008124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osaukumsRakstz">
    <w:name w:val="Nosaukums Rakstz."/>
    <w:basedOn w:val="DefaultParagraphFont"/>
    <w:link w:val="Title"/>
    <w:uiPriority w:val="10"/>
    <w:rsid w:val="008124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ApakvirsrakstsRakstz"/>
    <w:uiPriority w:val="11"/>
    <w:qFormat/>
    <w:rsid w:val="008124BA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pakvirsrakstsRakstz">
    <w:name w:val="Apakšvirsraksts Rakstz."/>
    <w:basedOn w:val="DefaultParagraphFont"/>
    <w:link w:val="Subtitle"/>
    <w:uiPriority w:val="11"/>
    <w:rsid w:val="008124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tsRakstz"/>
    <w:uiPriority w:val="29"/>
    <w:qFormat/>
    <w:rsid w:val="008124BA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ittsRakstz">
    <w:name w:val="Citāts Rakstz."/>
    <w:basedOn w:val="DefaultParagraphFont"/>
    <w:link w:val="Quote"/>
    <w:uiPriority w:val="29"/>
    <w:rsid w:val="008124B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124B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8124B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vscittsRakstz"/>
    <w:uiPriority w:val="30"/>
    <w:qFormat/>
    <w:rsid w:val="008124B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IntensvscittsRakstz">
    <w:name w:val="Intensīvs citāts Rakstz."/>
    <w:basedOn w:val="DefaultParagraphFont"/>
    <w:link w:val="IntenseQuote"/>
    <w:uiPriority w:val="30"/>
    <w:rsid w:val="008124B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124BA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8124BA"/>
    <w:pPr>
      <w:spacing w:after="0" w:line="240" w:lineRule="auto"/>
    </w:pPr>
    <w:rPr>
      <w:kern w:val="0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555652"/>
    <w:rPr>
      <w:sz w:val="16"/>
      <w:szCs w:val="16"/>
    </w:rPr>
  </w:style>
  <w:style w:type="paragraph" w:styleId="CommentText">
    <w:name w:val="annotation text"/>
    <w:basedOn w:val="Normal"/>
    <w:link w:val="KomentratekstsRakstz"/>
    <w:uiPriority w:val="99"/>
    <w:semiHidden/>
    <w:unhideWhenUsed/>
    <w:rsid w:val="00555652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DefaultParagraphFont"/>
    <w:link w:val="CommentText"/>
    <w:uiPriority w:val="99"/>
    <w:semiHidden/>
    <w:rsid w:val="00555652"/>
    <w:rPr>
      <w:rFonts w:ascii="Calibri" w:eastAsia="Calibri" w:hAnsi="Calibri" w:cs="Times New Roman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KomentratmaRakstz"/>
    <w:uiPriority w:val="99"/>
    <w:semiHidden/>
    <w:unhideWhenUsed/>
    <w:rsid w:val="00555652"/>
    <w:rPr>
      <w:b/>
      <w:bCs/>
    </w:rPr>
  </w:style>
  <w:style w:type="character" w:customStyle="1" w:styleId="KomentratmaRakstz">
    <w:name w:val="Komentāra tēma Rakstz."/>
    <w:basedOn w:val="KomentratekstsRakstz"/>
    <w:link w:val="CommentSubject"/>
    <w:uiPriority w:val="99"/>
    <w:semiHidden/>
    <w:rsid w:val="00555652"/>
    <w:rPr>
      <w:rFonts w:ascii="Calibri" w:eastAsia="Calibri" w:hAnsi="Calibri" w:cs="Times New Roman"/>
      <w:b/>
      <w:bCs/>
      <w:kern w:val="0"/>
      <w:sz w:val="20"/>
      <w:szCs w:val="20"/>
      <w14:ligatures w14:val="none"/>
    </w:rPr>
  </w:style>
  <w:style w:type="paragraph" w:styleId="BalloonText">
    <w:name w:val="Balloon Text"/>
    <w:basedOn w:val="Normal"/>
    <w:link w:val="BalontekstsRakstz"/>
    <w:uiPriority w:val="99"/>
    <w:semiHidden/>
    <w:unhideWhenUsed/>
    <w:rsid w:val="005556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DefaultParagraphFont"/>
    <w:link w:val="BalloonText"/>
    <w:uiPriority w:val="99"/>
    <w:semiHidden/>
    <w:rsid w:val="00555652"/>
    <w:rPr>
      <w:rFonts w:ascii="Tahoma" w:eastAsia="Calibri" w:hAnsi="Tahoma" w:cs="Tahoma"/>
      <w:kern w:val="0"/>
      <w:sz w:val="16"/>
      <w:szCs w:val="16"/>
      <w14:ligatures w14:val="none"/>
    </w:rPr>
  </w:style>
  <w:style w:type="paragraph" w:styleId="Header">
    <w:name w:val="header"/>
    <w:basedOn w:val="Normal"/>
    <w:link w:val="GalveneRakstz"/>
    <w:uiPriority w:val="99"/>
    <w:unhideWhenUsed/>
    <w:rsid w:val="00402BB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DefaultParagraphFont"/>
    <w:link w:val="Header"/>
    <w:uiPriority w:val="99"/>
    <w:rsid w:val="00402BB6"/>
    <w:rPr>
      <w:rFonts w:ascii="Calibri" w:eastAsia="Calibri" w:hAnsi="Calibri" w:cs="Times New Roman"/>
      <w:kern w:val="0"/>
      <w14:ligatures w14:val="none"/>
    </w:rPr>
  </w:style>
  <w:style w:type="paragraph" w:styleId="Footer">
    <w:name w:val="footer"/>
    <w:basedOn w:val="Normal"/>
    <w:link w:val="KjeneRakstz"/>
    <w:uiPriority w:val="99"/>
    <w:unhideWhenUsed/>
    <w:rsid w:val="00402BB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DefaultParagraphFont"/>
    <w:link w:val="Footer"/>
    <w:uiPriority w:val="99"/>
    <w:rsid w:val="00402BB6"/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AB8B4894966D4B8C97423CB67B4C7B" ma:contentTypeVersion="14" ma:contentTypeDescription="Create a new document." ma:contentTypeScope="" ma:versionID="4e2ff015cd6f9d6d0518ea89ec4c912e">
  <xsd:schema xmlns:xsd="http://www.w3.org/2001/XMLSchema" xmlns:xs="http://www.w3.org/2001/XMLSchema" xmlns:p="http://schemas.microsoft.com/office/2006/metadata/properties" xmlns:ns2="284d7b9a-7168-4a5a-9a00-1f0e7316ee72" xmlns:ns3="477933bd-bab0-4acf-b163-519b4668326e" targetNamespace="http://schemas.microsoft.com/office/2006/metadata/properties" ma:root="true" ma:fieldsID="a565d9ec788ef5d61b48f8dc1ad90d81" ns2:_="" ns3:_="">
    <xsd:import namespace="284d7b9a-7168-4a5a-9a00-1f0e7316ee72"/>
    <xsd:import namespace="477933bd-bab0-4acf-b163-519b466832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4d7b9a-7168-4a5a-9a00-1f0e7316ee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18c57b30-ec88-43b1-b6f8-ee46f1629c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7933bd-bab0-4acf-b163-519b4668326e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e30c90d3-0f75-4495-9b03-edffaa83447f}" ma:internalName="TaxCatchAll" ma:showField="CatchAllData" ma:web="477933bd-bab0-4acf-b163-519b466832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84d7b9a-7168-4a5a-9a00-1f0e7316ee72">
      <Terms xmlns="http://schemas.microsoft.com/office/infopath/2007/PartnerControls"/>
    </lcf76f155ced4ddcb4097134ff3c332f>
    <TaxCatchAll xmlns="477933bd-bab0-4acf-b163-519b4668326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85FA3A1-E81E-4E6C-B16D-BE907FE347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4d7b9a-7168-4a5a-9a00-1f0e7316ee72"/>
    <ds:schemaRef ds:uri="477933bd-bab0-4acf-b163-519b466832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D2B7793-69C2-4962-A0FA-523F3C86046A}">
  <ds:schemaRefs>
    <ds:schemaRef ds:uri="http://schemas.microsoft.com/office/2006/metadata/properties"/>
    <ds:schemaRef ds:uri="http://schemas.microsoft.com/office/infopath/2007/PartnerControls"/>
    <ds:schemaRef ds:uri="284d7b9a-7168-4a5a-9a00-1f0e7316ee72"/>
    <ds:schemaRef ds:uri="477933bd-bab0-4acf-b163-519b4668326e"/>
  </ds:schemaRefs>
</ds:datastoreItem>
</file>

<file path=customXml/itemProps3.xml><?xml version="1.0" encoding="utf-8"?>
<ds:datastoreItem xmlns:ds="http://schemas.openxmlformats.org/officeDocument/2006/customXml" ds:itemID="{D9DE523C-2FC3-4093-A0D8-58BE8182035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452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Egita Bublauska</dc:creator>
  <cp:lastModifiedBy>Madara Lagzdiņa</cp:lastModifiedBy>
  <cp:revision>3</cp:revision>
  <dcterms:created xsi:type="dcterms:W3CDTF">2025-08-22T08:12:00Z</dcterms:created>
  <dcterms:modified xsi:type="dcterms:W3CDTF">2025-11-01T16:06:00Z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0x01010063AB8B4894966D4B8C97423CB67B4C7B</vt:lpwstr>
  </property>
  <property fmtid="{D5CDD505-2E9C-101B-9397-08002B2CF9AE}" pid="3" name="MediaServiceImageTags">
    <vt:lpwstr/>
  </property>
</Properties>
</file>