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9478" w14:textId="77777777" w:rsidR="00142FAE" w:rsidRPr="003D7CF0" w:rsidRDefault="00000000" w:rsidP="00142FAE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Pielikums  </w:t>
      </w:r>
    </w:p>
    <w:p w14:paraId="75A291F0" w14:textId="77777777" w:rsidR="00007FCC" w:rsidRDefault="00000000" w:rsidP="00007FCC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>Dienvidkurzemes novada pašvaldības domes</w:t>
      </w:r>
    </w:p>
    <w:p w14:paraId="78C595ED" w14:textId="77777777" w:rsidR="00142FAE" w:rsidRDefault="00000000" w:rsidP="00007FCC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10.07.2025. sēdes lēmumam Nr. 455</w:t>
      </w:r>
    </w:p>
    <w:p w14:paraId="4F159B1C" w14:textId="77777777" w:rsidR="00142FAE" w:rsidRDefault="00000000" w:rsidP="00142FA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“</w:t>
      </w:r>
      <w:r w:rsidRPr="00C86AE5">
        <w:rPr>
          <w:rFonts w:ascii="Arial" w:eastAsia="Times New Roman" w:hAnsi="Arial" w:cs="Arial"/>
          <w:sz w:val="20"/>
          <w:szCs w:val="20"/>
          <w:lang w:eastAsia="lv-LV"/>
        </w:rPr>
        <w:t xml:space="preserve">Par nekustamā īpašuma </w:t>
      </w:r>
      <w:r w:rsidR="006258A4">
        <w:rPr>
          <w:rFonts w:ascii="Arial" w:eastAsia="Times New Roman" w:hAnsi="Arial" w:cs="Arial"/>
          <w:sz w:val="20"/>
          <w:szCs w:val="20"/>
          <w:lang w:eastAsia="lv-LV"/>
        </w:rPr>
        <w:t xml:space="preserve">“Mazie Liekņi”, </w:t>
      </w:r>
      <w:r w:rsidRPr="00C86AE5">
        <w:rPr>
          <w:rFonts w:ascii="Arial" w:eastAsia="Times New Roman" w:hAnsi="Arial" w:cs="Arial"/>
          <w:sz w:val="20"/>
          <w:szCs w:val="20"/>
          <w:lang w:eastAsia="lv-LV"/>
        </w:rPr>
        <w:t>Vaiņodes pagasts, nodošanu atsavināšanai izsolē</w:t>
      </w:r>
      <w:r>
        <w:rPr>
          <w:rFonts w:ascii="Arial" w:eastAsia="Times New Roman" w:hAnsi="Arial" w:cs="Arial"/>
          <w:sz w:val="20"/>
          <w:szCs w:val="20"/>
          <w:lang w:eastAsia="lv-LV"/>
        </w:rPr>
        <w:t>”</w:t>
      </w:r>
    </w:p>
    <w:p w14:paraId="0AEC5E50" w14:textId="77777777" w:rsidR="00C86AE5" w:rsidRDefault="00C86AE5" w:rsidP="00142FA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</w:p>
    <w:p w14:paraId="28EACE13" w14:textId="77777777" w:rsidR="00C86AE5" w:rsidRDefault="00C86AE5" w:rsidP="00142FA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</w:p>
    <w:p w14:paraId="52F06C6B" w14:textId="77777777" w:rsidR="00261474" w:rsidRDefault="00000000" w:rsidP="00142FA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Nekustamā īpašuma kadastra Nr. 6492 00</w:t>
      </w:r>
      <w:r w:rsidR="003332E2">
        <w:rPr>
          <w:rFonts w:ascii="Arial" w:eastAsia="Times New Roman" w:hAnsi="Arial" w:cs="Arial"/>
          <w:sz w:val="20"/>
          <w:szCs w:val="20"/>
          <w:lang w:eastAsia="lv-LV"/>
        </w:rPr>
        <w:t>4</w:t>
      </w:r>
      <w:r>
        <w:rPr>
          <w:rFonts w:ascii="Arial" w:eastAsia="Times New Roman" w:hAnsi="Arial" w:cs="Arial"/>
          <w:sz w:val="20"/>
          <w:szCs w:val="20"/>
          <w:lang w:eastAsia="lv-LV"/>
        </w:rPr>
        <w:t xml:space="preserve"> 0</w:t>
      </w:r>
      <w:r w:rsidR="006258A4">
        <w:rPr>
          <w:rFonts w:ascii="Arial" w:eastAsia="Times New Roman" w:hAnsi="Arial" w:cs="Arial"/>
          <w:sz w:val="20"/>
          <w:szCs w:val="20"/>
          <w:lang w:eastAsia="lv-LV"/>
        </w:rPr>
        <w:t>199</w:t>
      </w:r>
    </w:p>
    <w:p w14:paraId="6C7C2394" w14:textId="77777777" w:rsidR="00261474" w:rsidRDefault="00000000" w:rsidP="0026147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kadastra apzīmējums 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>6492 00</w:t>
      </w:r>
      <w:r w:rsidR="003332E2">
        <w:rPr>
          <w:rFonts w:ascii="Arial" w:eastAsia="Times New Roman" w:hAnsi="Arial" w:cs="Arial"/>
          <w:sz w:val="20"/>
          <w:szCs w:val="20"/>
          <w:u w:val="single"/>
          <w:lang w:eastAsia="lv-LV"/>
        </w:rPr>
        <w:t>4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 xml:space="preserve"> </w:t>
      </w:r>
      <w:r w:rsidR="00C86AE5">
        <w:rPr>
          <w:rFonts w:ascii="Arial" w:eastAsia="Times New Roman" w:hAnsi="Arial" w:cs="Arial"/>
          <w:sz w:val="20"/>
          <w:szCs w:val="20"/>
          <w:u w:val="single"/>
          <w:lang w:eastAsia="lv-LV"/>
        </w:rPr>
        <w:t>0</w:t>
      </w:r>
      <w:r w:rsidR="003332E2">
        <w:rPr>
          <w:rFonts w:ascii="Arial" w:eastAsia="Times New Roman" w:hAnsi="Arial" w:cs="Arial"/>
          <w:sz w:val="20"/>
          <w:szCs w:val="20"/>
          <w:u w:val="single"/>
          <w:lang w:eastAsia="lv-LV"/>
        </w:rPr>
        <w:t>1</w:t>
      </w:r>
      <w:r w:rsidR="006258A4">
        <w:rPr>
          <w:rFonts w:ascii="Arial" w:eastAsia="Times New Roman" w:hAnsi="Arial" w:cs="Arial"/>
          <w:sz w:val="20"/>
          <w:szCs w:val="20"/>
          <w:u w:val="single"/>
          <w:lang w:eastAsia="lv-LV"/>
        </w:rPr>
        <w:t>42</w:t>
      </w:r>
    </w:p>
    <w:p w14:paraId="716DD561" w14:textId="77777777" w:rsidR="00142FAE" w:rsidRDefault="00000000" w:rsidP="0026147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lv-LV"/>
        </w:rPr>
      </w:pPr>
      <w:r w:rsidRPr="00261474">
        <w:rPr>
          <w:rFonts w:ascii="Arial" w:eastAsia="Times New Roman" w:hAnsi="Arial" w:cs="Arial"/>
          <w:sz w:val="20"/>
          <w:szCs w:val="20"/>
          <w:lang w:eastAsia="lv-LV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kopējā platība </w:t>
      </w:r>
      <w:r w:rsidR="006258A4">
        <w:rPr>
          <w:rFonts w:ascii="Arial" w:eastAsia="Times New Roman" w:hAnsi="Arial" w:cs="Arial"/>
          <w:sz w:val="20"/>
          <w:szCs w:val="20"/>
          <w:u w:val="single"/>
          <w:lang w:eastAsia="lv-LV"/>
        </w:rPr>
        <w:t>7,44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 xml:space="preserve"> </w:t>
      </w:r>
      <w:r w:rsidRPr="002A4304">
        <w:rPr>
          <w:rFonts w:ascii="Arial" w:eastAsia="Times New Roman" w:hAnsi="Arial" w:cs="Arial"/>
          <w:sz w:val="20"/>
          <w:szCs w:val="20"/>
          <w:u w:val="single"/>
          <w:lang w:eastAsia="lv-LV"/>
        </w:rPr>
        <w:t>ha</w:t>
      </w:r>
    </w:p>
    <w:p w14:paraId="1D9FEABE" w14:textId="77777777" w:rsidR="00142FAE" w:rsidRDefault="00000000" w:rsidP="00146FB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  </w:t>
      </w:r>
    </w:p>
    <w:p w14:paraId="1AFD4248" w14:textId="77777777" w:rsidR="00142FAE" w:rsidRDefault="00000000" w:rsidP="00142FAE">
      <w:pPr>
        <w:spacing w:after="0"/>
        <w:rPr>
          <w:rFonts w:ascii="Arial" w:hAnsi="Arial" w:cs="Arial"/>
        </w:rPr>
      </w:pPr>
      <w:r w:rsidRPr="006258A4">
        <w:rPr>
          <w:rFonts w:ascii="Arial" w:hAnsi="Arial" w:cs="Arial"/>
          <w:noProof/>
        </w:rPr>
        <w:drawing>
          <wp:inline distT="0" distB="0" distL="0" distR="0" wp14:anchorId="6C9AEA13" wp14:editId="0E12CD06">
            <wp:extent cx="5760085" cy="3366135"/>
            <wp:effectExtent l="0" t="0" r="0" b="5715"/>
            <wp:docPr id="143091913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191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49409" w14:textId="77777777" w:rsidR="00F1311B" w:rsidRPr="00990EA1" w:rsidRDefault="00000000" w:rsidP="00990EA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990EA1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025004DF" wp14:editId="52D7A080">
                <wp:simplePos x="0" y="0"/>
                <wp:positionH relativeFrom="column">
                  <wp:posOffset>2538945</wp:posOffset>
                </wp:positionH>
                <wp:positionV relativeFrom="paragraph">
                  <wp:posOffset>1824810</wp:posOffset>
                </wp:positionV>
                <wp:extent cx="360" cy="360"/>
                <wp:effectExtent l="38100" t="38100" r="38100" b="38100"/>
                <wp:wrapNone/>
                <wp:docPr id="5" name="Rokrakst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5" o:spid="_x0000_s1025" type="#_x0000_t75" style="width:0.75pt;height:0.75pt;margin-top:143.35pt;margin-left:199.55pt;mso-wrap-distance-bottom:0;mso-wrap-distance-left:9pt;mso-wrap-distance-right:9pt;mso-wrap-distance-top:0;mso-wrap-style:square;position:absolute;visibility:visible;z-index:251659264">
                <v:imagedata r:id="rId8" o:title=""/>
              </v:shape>
            </w:pict>
          </mc:Fallback>
        </mc:AlternateContent>
      </w:r>
      <w:r w:rsidRPr="00990EA1">
        <w:rPr>
          <w:rFonts w:ascii="Arial" w:hAnsi="Arial" w:cs="Arial"/>
          <w:sz w:val="20"/>
          <w:szCs w:val="20"/>
        </w:rPr>
        <w:t>*Izmantoti LĢIA un VZD KR dati</w:t>
      </w:r>
    </w:p>
    <w:p w14:paraId="5C0FC282" w14:textId="77777777" w:rsidR="00F1311B" w:rsidRDefault="00F1311B" w:rsidP="00142FAE">
      <w:pPr>
        <w:spacing w:after="0"/>
        <w:rPr>
          <w:rFonts w:ascii="Arial" w:hAnsi="Arial" w:cs="Arial"/>
        </w:rPr>
      </w:pPr>
    </w:p>
    <w:p w14:paraId="63A5D9A1" w14:textId="77777777" w:rsidR="00142FAE" w:rsidRDefault="00000000" w:rsidP="00142FAE">
      <w:r>
        <w:rPr>
          <w:rFonts w:ascii="Arial" w:hAnsi="Arial" w:cs="Arial"/>
        </w:rPr>
        <w:t xml:space="preserve">Sagatavoja: Nekustamā īpašuma speciāliste </w:t>
      </w:r>
      <w:r w:rsidR="003D6AA1">
        <w:rPr>
          <w:rFonts w:ascii="Arial" w:hAnsi="Arial" w:cs="Arial"/>
        </w:rPr>
        <w:t>G.Taujēna</w:t>
      </w:r>
    </w:p>
    <w:sectPr w:rsidR="00142FAE" w:rsidSect="00705FF1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AE0C" w14:textId="77777777" w:rsidR="009617E7" w:rsidRDefault="009617E7">
      <w:pPr>
        <w:spacing w:after="0" w:line="240" w:lineRule="auto"/>
      </w:pPr>
      <w:r>
        <w:separator/>
      </w:r>
    </w:p>
  </w:endnote>
  <w:endnote w:type="continuationSeparator" w:id="0">
    <w:p w14:paraId="006036A3" w14:textId="77777777" w:rsidR="009617E7" w:rsidRDefault="0096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72F9" w14:textId="77777777" w:rsidR="0018696B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9293" w14:textId="77777777" w:rsidR="0018696B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715D1" w14:textId="77777777" w:rsidR="009617E7" w:rsidRDefault="009617E7">
      <w:pPr>
        <w:spacing w:after="0" w:line="240" w:lineRule="auto"/>
      </w:pPr>
      <w:r>
        <w:separator/>
      </w:r>
    </w:p>
  </w:footnote>
  <w:footnote w:type="continuationSeparator" w:id="0">
    <w:p w14:paraId="3C4A9569" w14:textId="77777777" w:rsidR="009617E7" w:rsidRDefault="00961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FAE"/>
    <w:rsid w:val="00007FCC"/>
    <w:rsid w:val="00142FAE"/>
    <w:rsid w:val="00146FBE"/>
    <w:rsid w:val="00173452"/>
    <w:rsid w:val="0018696B"/>
    <w:rsid w:val="001E43E8"/>
    <w:rsid w:val="002610B8"/>
    <w:rsid w:val="00261474"/>
    <w:rsid w:val="002A4304"/>
    <w:rsid w:val="003332E2"/>
    <w:rsid w:val="003D1E4F"/>
    <w:rsid w:val="003D6AA1"/>
    <w:rsid w:val="003D7CF0"/>
    <w:rsid w:val="006258A4"/>
    <w:rsid w:val="00670F6B"/>
    <w:rsid w:val="00705FF1"/>
    <w:rsid w:val="00720838"/>
    <w:rsid w:val="00773A95"/>
    <w:rsid w:val="00814FD3"/>
    <w:rsid w:val="008C0423"/>
    <w:rsid w:val="00935861"/>
    <w:rsid w:val="00941CD7"/>
    <w:rsid w:val="009617E7"/>
    <w:rsid w:val="00990EA1"/>
    <w:rsid w:val="009917EF"/>
    <w:rsid w:val="00B15249"/>
    <w:rsid w:val="00BE0023"/>
    <w:rsid w:val="00C434CC"/>
    <w:rsid w:val="00C86AE5"/>
    <w:rsid w:val="00CE39B8"/>
    <w:rsid w:val="00E4028C"/>
    <w:rsid w:val="00F1311B"/>
    <w:rsid w:val="00FB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8453"/>
  <w15:chartTrackingRefBased/>
  <w15:docId w15:val="{973BC84C-A7C4-4CD5-BD27-2F42FCB5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2FAE"/>
    <w:pPr>
      <w:spacing w:after="200" w:line="27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30T11:39:53.80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Kokovihina, Dienvidkurzemes novada nekustamo īpašumu speciāliste</dc:creator>
  <cp:lastModifiedBy>Lietotajs2</cp:lastModifiedBy>
  <cp:revision>2</cp:revision>
  <dcterms:created xsi:type="dcterms:W3CDTF">2025-12-09T16:10:00Z</dcterms:created>
  <dcterms:modified xsi:type="dcterms:W3CDTF">2025-12-09T16:10:00Z</dcterms:modified>
</cp:coreProperties>
</file>