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3F8B38EC" w14:textId="77777777" w:rsidR="006F2304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Tālrunis</w:t>
      </w:r>
    </w:p>
    <w:p w14:paraId="6B8265B6" w14:textId="0E3FC592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6F2304" w:rsidRDefault="00CA733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2D7AF2ED" w14:textId="77777777" w:rsidR="00100815" w:rsidRPr="006F2304" w:rsidRDefault="00CA733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>BALSOŠANAS VEIDLAPA</w:t>
      </w:r>
      <w:r w:rsidRPr="006F2304">
        <w:rPr>
          <w:rFonts w:ascii="Arial" w:hAnsi="Arial" w:cs="Arial"/>
          <w:iCs/>
          <w:sz w:val="32"/>
          <w:szCs w:val="32"/>
        </w:rPr>
        <w:tab/>
      </w:r>
    </w:p>
    <w:p w14:paraId="5DDCAE22" w14:textId="77777777" w:rsidR="0036401F" w:rsidRPr="00A35DBD" w:rsidRDefault="0036401F" w:rsidP="0036401F">
      <w:pPr>
        <w:pStyle w:val="Default"/>
        <w:spacing w:before="130" w:line="260" w:lineRule="exact"/>
        <w:jc w:val="both"/>
        <w:rPr>
          <w:rFonts w:ascii="Arial" w:hAnsi="Arial" w:cs="Arial"/>
          <w:color w:val="auto"/>
          <w:lang w:val="lv-LV"/>
        </w:rPr>
      </w:pPr>
      <w:bookmarkStart w:id="1" w:name="_Hlk1580553"/>
      <w:bookmarkStart w:id="2" w:name="_Hlk3045114"/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8"/>
        <w:gridCol w:w="4925"/>
        <w:gridCol w:w="2042"/>
      </w:tblGrid>
      <w:tr w:rsidR="0036401F" w:rsidRPr="00A35DBD" w14:paraId="4CA0C959" w14:textId="77777777" w:rsidTr="007D7485">
        <w:trPr>
          <w:cantSplit/>
          <w:trHeight w:val="340"/>
        </w:trPr>
        <w:tc>
          <w:tcPr>
            <w:tcW w:w="2296" w:type="dxa"/>
            <w:vAlign w:val="center"/>
          </w:tcPr>
          <w:p w14:paraId="761132D4" w14:textId="77777777" w:rsidR="0036401F" w:rsidRPr="00A35DBD" w:rsidRDefault="0036401F" w:rsidP="007D748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CD7DF1D" w14:textId="77777777" w:rsidR="0036401F" w:rsidRPr="00233309" w:rsidRDefault="0036401F" w:rsidP="007D748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42"/>
                <w:szCs w:val="42"/>
                <w:lang w:val="lv-LV"/>
              </w:rPr>
            </w:pPr>
            <w:r w:rsidRPr="00233309">
              <w:rPr>
                <w:rFonts w:ascii="Arial" w:hAnsi="Arial" w:cs="Arial"/>
                <w:color w:val="auto"/>
                <w:sz w:val="42"/>
                <w:szCs w:val="42"/>
                <w:lang w:val="lv-LV"/>
              </w:rPr>
              <w:t>PRIEKULES PAGASTS</w:t>
            </w:r>
          </w:p>
        </w:tc>
        <w:tc>
          <w:tcPr>
            <w:tcW w:w="2182" w:type="dxa"/>
            <w:vAlign w:val="center"/>
          </w:tcPr>
          <w:p w14:paraId="509704D2" w14:textId="77777777" w:rsidR="0036401F" w:rsidRPr="00A35DBD" w:rsidRDefault="0036401F" w:rsidP="007D748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lv-LV"/>
              </w:rPr>
            </w:pPr>
          </w:p>
        </w:tc>
      </w:tr>
      <w:tr w:rsidR="0036401F" w:rsidRPr="00A35DBD" w14:paraId="68F18381" w14:textId="77777777" w:rsidTr="007D7485">
        <w:trPr>
          <w:cantSplit/>
        </w:trPr>
        <w:tc>
          <w:tcPr>
            <w:tcW w:w="2296" w:type="dxa"/>
            <w:vAlign w:val="center"/>
          </w:tcPr>
          <w:p w14:paraId="4F594C19" w14:textId="77777777" w:rsidR="0036401F" w:rsidRPr="00A35DBD" w:rsidRDefault="0036401F" w:rsidP="007D748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FC94315" w14:textId="77777777" w:rsidR="0036401F" w:rsidRPr="00A35DBD" w:rsidRDefault="0036401F" w:rsidP="007D7485">
            <w:pPr>
              <w:pStyle w:val="Paraststmeklis"/>
              <w:shd w:val="clear" w:color="auto" w:fill="FFFFFF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A35DBD">
              <w:rPr>
                <w:rFonts w:ascii="Arial" w:hAnsi="Arial" w:cs="Arial"/>
              </w:rPr>
              <w:t>TERITORIJAS NOSAUKUMS</w:t>
            </w:r>
          </w:p>
        </w:tc>
        <w:tc>
          <w:tcPr>
            <w:tcW w:w="2182" w:type="dxa"/>
            <w:vAlign w:val="center"/>
          </w:tcPr>
          <w:p w14:paraId="571F5AF6" w14:textId="77777777" w:rsidR="0036401F" w:rsidRPr="00A35DBD" w:rsidRDefault="0036401F" w:rsidP="007D748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741F26AA" w14:textId="77777777" w:rsidR="0036401F" w:rsidRDefault="0036401F" w:rsidP="0036401F">
      <w:pPr>
        <w:pStyle w:val="Default"/>
        <w:spacing w:before="130" w:line="260" w:lineRule="exact"/>
        <w:jc w:val="both"/>
        <w:rPr>
          <w:rFonts w:ascii="Arial" w:hAnsi="Arial" w:cs="Arial"/>
          <w:iCs/>
          <w:lang w:val="lv-LV"/>
        </w:rPr>
      </w:pPr>
    </w:p>
    <w:p w14:paraId="3022781C" w14:textId="11DD5C00" w:rsidR="0036401F" w:rsidRPr="008E4AA7" w:rsidRDefault="0036401F" w:rsidP="0036401F">
      <w:pPr>
        <w:pStyle w:val="Default"/>
        <w:spacing w:before="120" w:line="260" w:lineRule="exact"/>
        <w:jc w:val="both"/>
        <w:rPr>
          <w:rFonts w:ascii="Arial" w:hAnsi="Arial" w:cs="Arial"/>
          <w:iCs/>
          <w:lang w:val="lv-LV"/>
        </w:rPr>
      </w:pPr>
      <w:r w:rsidRPr="008E4AA7">
        <w:rPr>
          <w:rFonts w:ascii="Arial" w:hAnsi="Arial" w:cs="Arial"/>
          <w:iCs/>
          <w:lang w:val="lv-LV"/>
        </w:rPr>
        <w:t>Ja vēlaties īpaši atbalstīt kandidātu, tad ierakstiet “+“</w:t>
      </w:r>
      <w:r w:rsidRPr="008E4AA7">
        <w:rPr>
          <w:rFonts w:ascii="Arial" w:hAnsi="Arial" w:cs="Arial"/>
          <w:b/>
          <w:bCs/>
          <w:iCs/>
          <w:lang w:val="lv-LV"/>
        </w:rPr>
        <w:t xml:space="preserve"> </w:t>
      </w:r>
      <w:r w:rsidRPr="008E4AA7">
        <w:rPr>
          <w:rFonts w:ascii="Arial" w:hAnsi="Arial" w:cs="Arial"/>
          <w:iCs/>
          <w:lang w:val="lv-LV"/>
        </w:rPr>
        <w:t>pretī viņa vārdam, uzvārdam. Kandidāts saņems 2 punktus.</w:t>
      </w:r>
    </w:p>
    <w:p w14:paraId="3566A8CF" w14:textId="77777777" w:rsidR="0036401F" w:rsidRPr="008E4AA7" w:rsidRDefault="0036401F" w:rsidP="006B338D">
      <w:pPr>
        <w:pStyle w:val="Default"/>
        <w:spacing w:before="120" w:line="260" w:lineRule="exact"/>
        <w:jc w:val="both"/>
        <w:rPr>
          <w:rFonts w:ascii="Arial" w:hAnsi="Arial" w:cs="Arial"/>
          <w:iCs/>
          <w:lang w:val="lv-LV"/>
        </w:rPr>
      </w:pPr>
      <w:r w:rsidRPr="008E4AA7">
        <w:rPr>
          <w:rFonts w:ascii="Arial" w:hAnsi="Arial" w:cs="Arial"/>
          <w:iCs/>
          <w:lang w:val="lv-LV"/>
        </w:rPr>
        <w:t>Ja kandidātu neatbalstāt, tad ierakstiet “-“ pretī viņa vārdam, uzvārdam. Kandidāts punktus nesaņems.</w:t>
      </w:r>
    </w:p>
    <w:p w14:paraId="044B2AD0" w14:textId="5E881025" w:rsidR="0036401F" w:rsidRDefault="0036401F" w:rsidP="006B338D">
      <w:pPr>
        <w:pStyle w:val="Default"/>
        <w:spacing w:before="120" w:line="260" w:lineRule="exact"/>
        <w:jc w:val="both"/>
        <w:rPr>
          <w:rFonts w:ascii="Arial" w:hAnsi="Arial" w:cs="Arial"/>
          <w:iCs/>
          <w:sz w:val="16"/>
          <w:szCs w:val="16"/>
          <w:lang w:val="lv-LV"/>
        </w:rPr>
      </w:pPr>
      <w:r w:rsidRPr="008E4AA7">
        <w:rPr>
          <w:rFonts w:ascii="Arial" w:hAnsi="Arial" w:cs="Arial"/>
          <w:iCs/>
          <w:lang w:val="lv-LV"/>
        </w:rPr>
        <w:t>Jūs varat vēlēšanu zīmē neizdarīt nekādas atzīmes. Kandidāts saņems 1 punktu.</w:t>
      </w:r>
    </w:p>
    <w:p w14:paraId="4A5A2674" w14:textId="77777777" w:rsidR="006B338D" w:rsidRPr="0036401F" w:rsidRDefault="006B338D" w:rsidP="006B338D">
      <w:pPr>
        <w:pStyle w:val="Default"/>
        <w:spacing w:before="0" w:line="260" w:lineRule="exact"/>
        <w:jc w:val="both"/>
        <w:rPr>
          <w:rFonts w:ascii="Arial" w:hAnsi="Arial" w:cs="Arial"/>
          <w:iCs/>
          <w:sz w:val="16"/>
          <w:szCs w:val="16"/>
          <w:lang w:val="lv-LV"/>
        </w:rPr>
      </w:pP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0"/>
        <w:gridCol w:w="1900"/>
        <w:gridCol w:w="1925"/>
      </w:tblGrid>
      <w:tr w:rsidR="0036401F" w:rsidRPr="00A35DBD" w14:paraId="26DA8693" w14:textId="77777777" w:rsidTr="007D7485">
        <w:trPr>
          <w:cantSplit/>
        </w:trPr>
        <w:tc>
          <w:tcPr>
            <w:tcW w:w="5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DD4A3" w14:textId="77777777" w:rsidR="0036401F" w:rsidRPr="00A35DBD" w:rsidRDefault="0036401F" w:rsidP="007D7485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PRIEKULE</w:t>
            </w:r>
            <w:r w:rsidRPr="00553D4A">
              <w:rPr>
                <w:rFonts w:ascii="Arial" w:hAnsi="Arial" w:cs="Arial"/>
                <w:u w:val="single"/>
              </w:rPr>
              <w:t>S PAGASTA</w:t>
            </w:r>
            <w:r w:rsidRPr="00A35DBD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341C2" w14:textId="77777777" w:rsidR="0036401F" w:rsidRPr="00A35DBD" w:rsidRDefault="0036401F" w:rsidP="007D7485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A35DBD">
              <w:rPr>
                <w:rFonts w:ascii="Arial" w:hAnsi="Arial" w:cs="Arial"/>
              </w:rPr>
              <w:t>Atbalstu</w:t>
            </w:r>
            <w:r w:rsidRPr="00A35DBD">
              <w:rPr>
                <w:rFonts w:ascii="Arial" w:hAnsi="Arial" w:cs="Arial"/>
              </w:rPr>
              <w:br/>
              <w:t>šī kandidāta darbību</w:t>
            </w:r>
            <w:r w:rsidRPr="00A35DBD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8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EB9CC" w14:textId="77777777" w:rsidR="0036401F" w:rsidRPr="00A35DBD" w:rsidRDefault="0036401F" w:rsidP="007D7485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A35DBD">
              <w:rPr>
                <w:rFonts w:ascii="Arial" w:hAnsi="Arial" w:cs="Arial"/>
                <w:lang w:val="nl-NL"/>
              </w:rPr>
              <w:t>Neatbalstu</w:t>
            </w:r>
            <w:r w:rsidRPr="00A35DBD">
              <w:rPr>
                <w:rFonts w:ascii="Arial" w:hAnsi="Arial" w:cs="Arial"/>
                <w:lang w:val="nl-NL"/>
              </w:rPr>
              <w:br/>
            </w:r>
            <w:r w:rsidRPr="00A35DBD">
              <w:rPr>
                <w:rFonts w:ascii="Arial" w:hAnsi="Arial" w:cs="Arial"/>
              </w:rPr>
              <w:t>šī kandidāta darbību</w:t>
            </w:r>
            <w:r w:rsidRPr="00A35DBD">
              <w:rPr>
                <w:rFonts w:ascii="Arial" w:hAnsi="Arial" w:cs="Arial"/>
              </w:rPr>
              <w:br/>
              <w:t>-</w:t>
            </w:r>
          </w:p>
        </w:tc>
      </w:tr>
      <w:tr w:rsidR="0036401F" w:rsidRPr="00A35DBD" w14:paraId="124B5834" w14:textId="77777777" w:rsidTr="007D7485">
        <w:trPr>
          <w:cantSplit/>
          <w:trHeight w:val="340"/>
        </w:trPr>
        <w:tc>
          <w:tcPr>
            <w:tcW w:w="5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98979" w14:textId="77777777" w:rsidR="0036401F" w:rsidRPr="00A35DBD" w:rsidRDefault="0036401F" w:rsidP="0036401F">
            <w:pPr>
              <w:pStyle w:val="Sarakstarindkopa"/>
              <w:numPr>
                <w:ilvl w:val="0"/>
                <w:numId w:val="6"/>
              </w:num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ANDIS KRŪMIŅŠ</w:t>
            </w:r>
          </w:p>
        </w:tc>
        <w:tc>
          <w:tcPr>
            <w:tcW w:w="18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BB927" w14:textId="77777777" w:rsidR="0036401F" w:rsidRPr="00A35DBD" w:rsidRDefault="0036401F" w:rsidP="007D74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AF0F8" w14:textId="77777777" w:rsidR="0036401F" w:rsidRPr="00A35DBD" w:rsidRDefault="0036401F" w:rsidP="007D74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01F" w:rsidRPr="00A35DBD" w14:paraId="3718EC49" w14:textId="77777777" w:rsidTr="007D7485">
        <w:trPr>
          <w:cantSplit/>
          <w:trHeight w:val="340"/>
        </w:trPr>
        <w:tc>
          <w:tcPr>
            <w:tcW w:w="5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36AE6" w14:textId="77777777" w:rsidR="0036401F" w:rsidRPr="00A35DBD" w:rsidRDefault="0036401F" w:rsidP="0036401F">
            <w:pPr>
              <w:pStyle w:val="Sarakstarindkopa"/>
              <w:numPr>
                <w:ilvl w:val="0"/>
                <w:numId w:val="6"/>
              </w:num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AGNESE PINKOVSKA</w:t>
            </w:r>
          </w:p>
        </w:tc>
        <w:tc>
          <w:tcPr>
            <w:tcW w:w="18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8F99C" w14:textId="77777777" w:rsidR="0036401F" w:rsidRPr="00A35DBD" w:rsidRDefault="0036401F" w:rsidP="007D74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997C" w14:textId="77777777" w:rsidR="0036401F" w:rsidRPr="00A35DBD" w:rsidRDefault="0036401F" w:rsidP="007D74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01F" w:rsidRPr="00F73B22" w14:paraId="3A47CECA" w14:textId="77777777" w:rsidTr="007D7485">
        <w:trPr>
          <w:cantSplit/>
          <w:trHeight w:val="340"/>
        </w:trPr>
        <w:tc>
          <w:tcPr>
            <w:tcW w:w="5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D75E0" w14:textId="77777777" w:rsidR="0036401F" w:rsidRPr="00F73B22" w:rsidRDefault="0036401F" w:rsidP="0036401F">
            <w:pPr>
              <w:pStyle w:val="Sarakstarindkopa"/>
              <w:numPr>
                <w:ilvl w:val="0"/>
                <w:numId w:val="6"/>
              </w:numPr>
              <w:spacing w:after="160"/>
              <w:rPr>
                <w:rFonts w:ascii="Arial" w:hAnsi="Arial" w:cs="Arial"/>
              </w:rPr>
            </w:pPr>
            <w:r w:rsidRPr="008A46B6">
              <w:rPr>
                <w:rFonts w:ascii="Arial" w:hAnsi="Arial" w:cs="Arial"/>
              </w:rPr>
              <w:t>ĢIRTS PINKOVSKIS</w:t>
            </w:r>
          </w:p>
        </w:tc>
        <w:tc>
          <w:tcPr>
            <w:tcW w:w="18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FE58C" w14:textId="77777777" w:rsidR="0036401F" w:rsidRPr="00F73B22" w:rsidRDefault="0036401F" w:rsidP="007D74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5F72A" w14:textId="77777777" w:rsidR="0036401F" w:rsidRPr="00F73B22" w:rsidRDefault="0036401F" w:rsidP="007D74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01F" w:rsidRPr="0032067E" w14:paraId="0CAFBB9D" w14:textId="77777777" w:rsidTr="007D7485">
        <w:trPr>
          <w:cantSplit/>
          <w:trHeight w:val="340"/>
        </w:trPr>
        <w:tc>
          <w:tcPr>
            <w:tcW w:w="5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4EEA0" w14:textId="77777777" w:rsidR="0036401F" w:rsidRPr="0032067E" w:rsidRDefault="0036401F" w:rsidP="0036401F">
            <w:pPr>
              <w:pStyle w:val="Sarakstarindkopa"/>
              <w:numPr>
                <w:ilvl w:val="0"/>
                <w:numId w:val="6"/>
              </w:numPr>
              <w:spacing w:after="160"/>
              <w:rPr>
                <w:rFonts w:ascii="Arial" w:hAnsi="Arial" w:cs="Arial"/>
              </w:rPr>
            </w:pPr>
            <w:r w:rsidRPr="00113D20">
              <w:rPr>
                <w:rFonts w:ascii="Arial" w:hAnsi="Arial" w:cs="Arial"/>
              </w:rPr>
              <w:t>AIJA SALDENIECE</w:t>
            </w:r>
          </w:p>
        </w:tc>
        <w:tc>
          <w:tcPr>
            <w:tcW w:w="18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368C2" w14:textId="77777777" w:rsidR="0036401F" w:rsidRPr="0032067E" w:rsidRDefault="0036401F" w:rsidP="007D74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6C567" w14:textId="77777777" w:rsidR="0036401F" w:rsidRPr="0032067E" w:rsidRDefault="0036401F" w:rsidP="007D74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01F" w:rsidRPr="008F322B" w14:paraId="3EFDF6A9" w14:textId="77777777" w:rsidTr="007D7485">
        <w:trPr>
          <w:cantSplit/>
          <w:trHeight w:val="340"/>
        </w:trPr>
        <w:tc>
          <w:tcPr>
            <w:tcW w:w="5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D3C8B" w14:textId="77777777" w:rsidR="0036401F" w:rsidRPr="008F322B" w:rsidRDefault="0036401F" w:rsidP="0036401F">
            <w:pPr>
              <w:pStyle w:val="Sarakstarindkopa"/>
              <w:numPr>
                <w:ilvl w:val="0"/>
                <w:numId w:val="6"/>
              </w:numPr>
              <w:spacing w:after="160"/>
              <w:rPr>
                <w:rFonts w:ascii="Arial" w:hAnsi="Arial" w:cs="Arial"/>
              </w:rPr>
            </w:pPr>
            <w:r w:rsidRPr="0028306C">
              <w:rPr>
                <w:rFonts w:ascii="Arial" w:hAnsi="Arial" w:cs="Arial"/>
              </w:rPr>
              <w:t>INTA ANDERSONE</w:t>
            </w:r>
          </w:p>
        </w:tc>
        <w:tc>
          <w:tcPr>
            <w:tcW w:w="18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8776A" w14:textId="77777777" w:rsidR="0036401F" w:rsidRPr="008F322B" w:rsidRDefault="0036401F" w:rsidP="007D74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9EBF6" w14:textId="77777777" w:rsidR="0036401F" w:rsidRPr="008F322B" w:rsidRDefault="0036401F" w:rsidP="007D74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414F49" w14:textId="77777777" w:rsidR="0036401F" w:rsidRDefault="0036401F" w:rsidP="009C151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E98FDCD" w14:textId="3D8B659B" w:rsidR="0021772E" w:rsidRDefault="009C1518" w:rsidP="0036401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34894">
        <w:rPr>
          <w:rFonts w:ascii="Arial" w:hAnsi="Arial" w:cs="Arial"/>
          <w:i/>
          <w:iCs/>
          <w:sz w:val="20"/>
          <w:szCs w:val="20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134894">
          <w:rPr>
            <w:rStyle w:val="Hipersaite"/>
            <w:rFonts w:ascii="Arial" w:hAnsi="Arial" w:cs="Arial"/>
            <w:i/>
            <w:iCs/>
            <w:sz w:val="20"/>
            <w:szCs w:val="20"/>
          </w:rPr>
          <w:t>www.dkn.lv</w:t>
        </w:r>
      </w:hyperlink>
      <w:r w:rsidRPr="00134894">
        <w:rPr>
          <w:rFonts w:ascii="Arial" w:hAnsi="Arial" w:cs="Arial"/>
          <w:i/>
          <w:iCs/>
          <w:sz w:val="20"/>
          <w:szCs w:val="20"/>
        </w:rPr>
        <w:t xml:space="preserve"> sadaļā par iedzīvotāju padomēm.</w:t>
      </w:r>
    </w:p>
    <w:p w14:paraId="6A59C6C4" w14:textId="77777777" w:rsidR="0036401F" w:rsidRPr="0036401F" w:rsidRDefault="0036401F" w:rsidP="0036401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4CBFA8C" w14:textId="3428718D" w:rsidR="00D300D1" w:rsidRPr="006F2304" w:rsidRDefault="008049BE" w:rsidP="006F2304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8077" w14:textId="77777777" w:rsidR="006D3CCC" w:rsidRDefault="006D3CCC" w:rsidP="00304CB5">
      <w:pPr>
        <w:spacing w:after="0" w:line="240" w:lineRule="auto"/>
      </w:pPr>
      <w:r>
        <w:separator/>
      </w:r>
    </w:p>
  </w:endnote>
  <w:endnote w:type="continuationSeparator" w:id="0">
    <w:p w14:paraId="2E44781E" w14:textId="77777777" w:rsidR="006D3CCC" w:rsidRDefault="006D3CCC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90DC" w14:textId="77777777" w:rsidR="006D3CCC" w:rsidRDefault="006D3CCC" w:rsidP="00304CB5">
      <w:pPr>
        <w:spacing w:after="0" w:line="240" w:lineRule="auto"/>
      </w:pPr>
      <w:r>
        <w:separator/>
      </w:r>
    </w:p>
  </w:footnote>
  <w:footnote w:type="continuationSeparator" w:id="0">
    <w:p w14:paraId="76442DCA" w14:textId="77777777" w:rsidR="006D3CCC" w:rsidRDefault="006D3CCC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2404"/>
    <w:multiLevelType w:val="hybridMultilevel"/>
    <w:tmpl w:val="C3FAF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96BEC"/>
    <w:multiLevelType w:val="hybridMultilevel"/>
    <w:tmpl w:val="0282B2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A4E3D"/>
    <w:multiLevelType w:val="hybridMultilevel"/>
    <w:tmpl w:val="5D9E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3"/>
  </w:num>
  <w:num w:numId="2" w16cid:durableId="1897620636">
    <w:abstractNumId w:val="4"/>
  </w:num>
  <w:num w:numId="3" w16cid:durableId="1630622144">
    <w:abstractNumId w:val="1"/>
  </w:num>
  <w:num w:numId="4" w16cid:durableId="505676562">
    <w:abstractNumId w:val="0"/>
  </w:num>
  <w:num w:numId="5" w16cid:durableId="1696878706">
    <w:abstractNumId w:val="5"/>
  </w:num>
  <w:num w:numId="6" w16cid:durableId="1491600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100815"/>
    <w:rsid w:val="00106C23"/>
    <w:rsid w:val="00134894"/>
    <w:rsid w:val="001C7293"/>
    <w:rsid w:val="00202C7B"/>
    <w:rsid w:val="0021772E"/>
    <w:rsid w:val="00217E10"/>
    <w:rsid w:val="00220010"/>
    <w:rsid w:val="0022732F"/>
    <w:rsid w:val="00232D3E"/>
    <w:rsid w:val="002563DA"/>
    <w:rsid w:val="00273074"/>
    <w:rsid w:val="002C068C"/>
    <w:rsid w:val="00304CB5"/>
    <w:rsid w:val="0035170C"/>
    <w:rsid w:val="0036401F"/>
    <w:rsid w:val="003A3607"/>
    <w:rsid w:val="003B0DB4"/>
    <w:rsid w:val="0043270D"/>
    <w:rsid w:val="004B1B4D"/>
    <w:rsid w:val="004E0C2D"/>
    <w:rsid w:val="0051381E"/>
    <w:rsid w:val="005D2CA7"/>
    <w:rsid w:val="00664F30"/>
    <w:rsid w:val="00671F02"/>
    <w:rsid w:val="006770BF"/>
    <w:rsid w:val="006B338D"/>
    <w:rsid w:val="006B4361"/>
    <w:rsid w:val="006D3CCC"/>
    <w:rsid w:val="006F2304"/>
    <w:rsid w:val="007072A8"/>
    <w:rsid w:val="00735112"/>
    <w:rsid w:val="00754973"/>
    <w:rsid w:val="00771122"/>
    <w:rsid w:val="007942E1"/>
    <w:rsid w:val="007F6D97"/>
    <w:rsid w:val="008049BE"/>
    <w:rsid w:val="00852B3A"/>
    <w:rsid w:val="00854A5E"/>
    <w:rsid w:val="008625F8"/>
    <w:rsid w:val="00892F09"/>
    <w:rsid w:val="00936410"/>
    <w:rsid w:val="00974BD7"/>
    <w:rsid w:val="0098544F"/>
    <w:rsid w:val="009A1C77"/>
    <w:rsid w:val="009A4649"/>
    <w:rsid w:val="009A7F9E"/>
    <w:rsid w:val="009B1576"/>
    <w:rsid w:val="009C1518"/>
    <w:rsid w:val="00AC59D2"/>
    <w:rsid w:val="00AC68E9"/>
    <w:rsid w:val="00B25F7E"/>
    <w:rsid w:val="00B43B04"/>
    <w:rsid w:val="00B81A6F"/>
    <w:rsid w:val="00BF2167"/>
    <w:rsid w:val="00C13F0E"/>
    <w:rsid w:val="00C5620D"/>
    <w:rsid w:val="00C625C6"/>
    <w:rsid w:val="00CA733E"/>
    <w:rsid w:val="00D300D1"/>
    <w:rsid w:val="00D4275B"/>
    <w:rsid w:val="00D5738D"/>
    <w:rsid w:val="00DD049C"/>
    <w:rsid w:val="00DF4618"/>
    <w:rsid w:val="00E25F4A"/>
    <w:rsid w:val="00E501D3"/>
    <w:rsid w:val="00E73233"/>
    <w:rsid w:val="00E76AC4"/>
    <w:rsid w:val="00E80347"/>
    <w:rsid w:val="00E9450B"/>
    <w:rsid w:val="00E948FC"/>
    <w:rsid w:val="00EC13A0"/>
    <w:rsid w:val="00F3317D"/>
    <w:rsid w:val="00F86FDB"/>
    <w:rsid w:val="00FD4F4B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maritux30@gmail.com</cp:lastModifiedBy>
  <cp:revision>2</cp:revision>
  <cp:lastPrinted>2025-09-18T06:45:00Z</cp:lastPrinted>
  <dcterms:created xsi:type="dcterms:W3CDTF">2026-01-13T11:21:00Z</dcterms:created>
  <dcterms:modified xsi:type="dcterms:W3CDTF">2026-01-13T11:21:00Z</dcterms:modified>
</cp:coreProperties>
</file>