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D817FC" w:rsidRPr="00D3034B" w:rsidP="00D817FC" w14:paraId="230DAEF0" w14:textId="317C1EC2">
      <w:pPr>
        <w:spacing w:after="0" w:line="240" w:lineRule="auto"/>
        <w:ind w:left="720"/>
        <w:jc w:val="right"/>
        <w:rPr>
          <w:rFonts w:ascii="Arial" w:hAnsi="Arial" w:cs="Arial"/>
          <w:iCs/>
          <w:color w:val="000000"/>
          <w:sz w:val="24"/>
          <w:szCs w:val="24"/>
        </w:rPr>
      </w:pPr>
      <w:r w:rsidRPr="00D3034B">
        <w:rPr>
          <w:rFonts w:ascii="Arial" w:hAnsi="Arial" w:cs="Arial"/>
          <w:iCs/>
          <w:color w:val="000000"/>
          <w:sz w:val="24"/>
          <w:szCs w:val="24"/>
        </w:rPr>
        <w:t xml:space="preserve">Pielikums </w:t>
      </w:r>
    </w:p>
    <w:p w:rsidR="00D817FC" w:rsidRPr="00D3034B" w:rsidP="00D817FC" w14:paraId="5EFCE442" w14:textId="77777777">
      <w:pPr>
        <w:spacing w:after="0" w:line="240" w:lineRule="auto"/>
        <w:ind w:left="720"/>
        <w:jc w:val="right"/>
        <w:rPr>
          <w:rFonts w:ascii="Arial" w:hAnsi="Arial" w:cs="Arial"/>
          <w:iCs/>
          <w:color w:val="000000"/>
          <w:sz w:val="24"/>
          <w:szCs w:val="24"/>
        </w:rPr>
      </w:pPr>
      <w:r w:rsidRPr="00D3034B">
        <w:rPr>
          <w:rFonts w:ascii="Arial" w:hAnsi="Arial" w:cs="Arial"/>
          <w:iCs/>
          <w:color w:val="000000"/>
          <w:sz w:val="24"/>
          <w:szCs w:val="24"/>
        </w:rPr>
        <w:t xml:space="preserve">Dienvidkurzemes novada pašvaldības domes sēdes </w:t>
      </w:r>
    </w:p>
    <w:p w:rsidR="00D817FC" w:rsidRPr="00D3034B" w:rsidP="00D817FC" w14:paraId="26CDA539" w14:textId="77AFC90B">
      <w:pPr>
        <w:spacing w:after="0" w:line="240" w:lineRule="auto"/>
        <w:ind w:left="720"/>
        <w:jc w:val="righ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29.01.2026. sēdes </w:t>
      </w:r>
      <w:r w:rsidRPr="00D3034B">
        <w:rPr>
          <w:rFonts w:ascii="Arial" w:hAnsi="Arial" w:cs="Arial"/>
          <w:iCs/>
          <w:color w:val="000000"/>
          <w:sz w:val="24"/>
          <w:szCs w:val="24"/>
        </w:rPr>
        <w:t>lēmumam Nr</w:t>
      </w:r>
      <w:r>
        <w:rPr>
          <w:rFonts w:ascii="Arial" w:hAnsi="Arial" w:cs="Arial"/>
          <w:iCs/>
          <w:color w:val="000000"/>
          <w:sz w:val="24"/>
          <w:szCs w:val="24"/>
        </w:rPr>
        <w:t>.50</w:t>
      </w:r>
    </w:p>
    <w:p w:rsidR="00D817FC" w:rsidRPr="00484629" w:rsidP="00D817FC" w14:paraId="3A484F1A" w14:textId="77777777">
      <w:pPr>
        <w:spacing w:after="0" w:line="240" w:lineRule="auto"/>
        <w:ind w:left="720"/>
        <w:jc w:val="right"/>
        <w:rPr>
          <w:rFonts w:ascii="Arial" w:hAnsi="Arial" w:cs="Arial"/>
          <w:i/>
          <w:color w:val="000000"/>
          <w:sz w:val="24"/>
          <w:szCs w:val="24"/>
        </w:rPr>
      </w:pPr>
    </w:p>
    <w:p w:rsidR="00D817FC" w:rsidRPr="00F94601" w:rsidP="00D817FC" w14:paraId="030F78A8" w14:textId="4C2649A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 xml:space="preserve">Nīcas </w:t>
      </w:r>
      <w:r w:rsidR="005745B3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 xml:space="preserve"> vidusskolas sporta zā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les</w:t>
      </w:r>
      <w:r w:rsidR="008309C4">
        <w:rPr>
          <w:rFonts w:ascii="Arial" w:eastAsia="Times New Roman" w:hAnsi="Arial" w:cs="Arial"/>
          <w:b/>
          <w:bCs/>
          <w:color w:val="EE0000"/>
          <w:sz w:val="24"/>
          <w:szCs w:val="24"/>
          <w:lang w:eastAsia="lv-LV"/>
        </w:rPr>
        <w:t xml:space="preserve"> </w:t>
      </w:r>
      <w:r w:rsidRPr="008D49B7" w:rsidR="008309C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lv-LV"/>
        </w:rPr>
        <w:t>nomas pakalpojuma maksas</w:t>
      </w:r>
      <w:r w:rsidRPr="008D49B7" w:rsidR="005745B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lv-LV"/>
        </w:rPr>
        <w:t xml:space="preserve"> </w:t>
      </w:r>
      <w:r w:rsidR="00541CA0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cenrādis</w:t>
      </w:r>
    </w:p>
    <w:p w:rsidR="00D817FC" w:rsidRPr="00484629" w:rsidP="00D817FC" w14:paraId="03948134" w14:textId="77777777">
      <w:pPr>
        <w:spacing w:after="0" w:line="240" w:lineRule="auto"/>
        <w:ind w:left="720"/>
        <w:jc w:val="right"/>
        <w:rPr>
          <w:rFonts w:ascii="Arial" w:hAnsi="Arial" w:cs="Arial"/>
          <w:i/>
          <w:color w:val="000000"/>
          <w:sz w:val="24"/>
          <w:szCs w:val="24"/>
        </w:rPr>
      </w:pPr>
    </w:p>
    <w:tbl>
      <w:tblPr>
        <w:tblW w:w="8525" w:type="dxa"/>
        <w:jc w:val="center"/>
        <w:tblLayout w:type="fixed"/>
        <w:tblLook w:val="04A0"/>
      </w:tblPr>
      <w:tblGrid>
        <w:gridCol w:w="460"/>
        <w:gridCol w:w="23"/>
        <w:gridCol w:w="3300"/>
        <w:gridCol w:w="1194"/>
        <w:gridCol w:w="12"/>
        <w:gridCol w:w="1263"/>
        <w:gridCol w:w="17"/>
        <w:gridCol w:w="960"/>
        <w:gridCol w:w="16"/>
        <w:gridCol w:w="1264"/>
        <w:gridCol w:w="16"/>
      </w:tblGrid>
      <w:tr w14:paraId="6FCECCBE" w14:textId="77777777" w:rsidTr="009176CA">
        <w:tblPrEx>
          <w:tblW w:w="8525" w:type="dxa"/>
          <w:jc w:val="center"/>
          <w:tblLayout w:type="fixed"/>
          <w:tblLook w:val="04A0"/>
        </w:tblPrEx>
        <w:trPr>
          <w:gridAfter w:val="1"/>
          <w:wAfter w:w="16" w:type="dxa"/>
          <w:trHeight w:val="765"/>
          <w:jc w:val="center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76CA" w:rsidRPr="00F94601" w:rsidP="008E190D" w14:paraId="732D55E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F9460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Nr. p. k.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176CA" w:rsidRPr="00F94601" w:rsidP="008E190D" w14:paraId="2D45374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F9460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Pakalpojuma veids un adrese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76CA" w:rsidRPr="00F94601" w:rsidP="008E190D" w14:paraId="53659A1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F9460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Mērvienība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76CA" w:rsidRPr="00F94601" w:rsidP="008E190D" w14:paraId="7BD5709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F9460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Cena EUR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176CA" w:rsidRPr="00F94601" w:rsidP="008E190D" w14:paraId="464E5EC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F9460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PVN EUR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76CA" w:rsidRPr="00F94601" w:rsidP="008E190D" w14:paraId="4797AC9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F94601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Cena ar PVN</w:t>
            </w:r>
          </w:p>
        </w:tc>
      </w:tr>
      <w:tr w14:paraId="65DE0484" w14:textId="77777777" w:rsidTr="009176CA">
        <w:tblPrEx>
          <w:tblW w:w="8525" w:type="dxa"/>
          <w:jc w:val="center"/>
          <w:tblLayout w:type="fixed"/>
          <w:tblLook w:val="04A0"/>
        </w:tblPrEx>
        <w:trPr>
          <w:trHeight w:val="28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76CA" w:rsidRPr="00F94601" w:rsidP="008E190D" w14:paraId="6149BF4D" w14:textId="272086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33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176CA" w:rsidRPr="00A15C1D" w:rsidP="008E190D" w14:paraId="653CE47B" w14:textId="15F6E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Nīcas vidusskolas , Skolas ielā 14, Nīca , Dienvidkurzemes novads, sporta zāles </w:t>
            </w:r>
            <w:r w:rsidRPr="008D49B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  <w:t>nomas pakalpojuma</w:t>
            </w:r>
          </w:p>
          <w:p w:rsidR="009176CA" w:rsidRPr="00F94601" w:rsidP="008E190D" w14:paraId="2B7002E4" w14:textId="73E41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maksa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6CA" w:rsidP="004C7FFE" w14:paraId="032BAE09" w14:textId="705683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stunda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6CA" w:rsidP="004C7FFE" w14:paraId="3DC05481" w14:textId="3B07ED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10,21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176CA" w:rsidP="004C7FFE" w14:paraId="1676AC6A" w14:textId="0BFA4D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2,14</w:t>
            </w: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6CA" w:rsidP="004C7FFE" w14:paraId="61C116ED" w14:textId="534D49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12,36</w:t>
            </w:r>
          </w:p>
        </w:tc>
      </w:tr>
    </w:tbl>
    <w:p w:rsidR="00D817FC" w:rsidP="00D817FC" w14:paraId="22380EDB" w14:textId="77777777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D817FC" w:rsidP="00D817FC" w14:paraId="5B9EBD5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F62" w:rsidRPr="00E7554D" w:rsidP="00D817FC" w14:paraId="261BA58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034B" w:rsidP="00D817FC" w14:paraId="1549AB70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34B">
        <w:rPr>
          <w:rFonts w:ascii="Arial" w:hAnsi="Arial" w:cs="Arial"/>
          <w:sz w:val="24"/>
          <w:szCs w:val="24"/>
        </w:rPr>
        <w:t>Domes priekšsēdētāja vietnieks tautsaimniecības</w:t>
      </w:r>
    </w:p>
    <w:p w:rsidR="00D4209F" w:rsidRPr="00D3034B" w:rsidP="00D3034B" w14:paraId="47720C91" w14:textId="5BFD9F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34B">
        <w:rPr>
          <w:rFonts w:ascii="Arial" w:hAnsi="Arial" w:cs="Arial"/>
          <w:sz w:val="24"/>
          <w:szCs w:val="24"/>
        </w:rPr>
        <w:t>un izglītības jautājumos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Andrejs </w:t>
      </w:r>
      <w:r>
        <w:rPr>
          <w:rFonts w:ascii="Arial" w:hAnsi="Arial" w:cs="Arial"/>
          <w:sz w:val="24"/>
          <w:szCs w:val="24"/>
        </w:rPr>
        <w:t>Radzevičs</w:t>
      </w:r>
    </w:p>
    <w:sectPr w:rsidSect="00D52674">
      <w:footerReference w:type="default" r:id="rId4"/>
      <w:footerReference w:type="first" r:id="rId5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Arial" w:eastAsia="Arial" w:hAnsi="Arial" w:cs="Arial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Arial" w:eastAsia="Arial" w:hAnsi="Arial" w:cs="Arial"/>
        <w:b w:val="0"/>
        <w:i w:val="0"/>
        <w:sz w:val="24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FE"/>
    <w:rsid w:val="00022F1A"/>
    <w:rsid w:val="00024FF9"/>
    <w:rsid w:val="00066AF4"/>
    <w:rsid w:val="000A04AF"/>
    <w:rsid w:val="000E2407"/>
    <w:rsid w:val="0011555F"/>
    <w:rsid w:val="0015349A"/>
    <w:rsid w:val="00176544"/>
    <w:rsid w:val="00190115"/>
    <w:rsid w:val="00244C61"/>
    <w:rsid w:val="003030D5"/>
    <w:rsid w:val="003532DA"/>
    <w:rsid w:val="003673A5"/>
    <w:rsid w:val="003C6866"/>
    <w:rsid w:val="003E7C2A"/>
    <w:rsid w:val="00407C8B"/>
    <w:rsid w:val="00430468"/>
    <w:rsid w:val="00484629"/>
    <w:rsid w:val="004850F6"/>
    <w:rsid w:val="00492F62"/>
    <w:rsid w:val="004C7FFE"/>
    <w:rsid w:val="00541CA0"/>
    <w:rsid w:val="005745B3"/>
    <w:rsid w:val="005755FE"/>
    <w:rsid w:val="005A654C"/>
    <w:rsid w:val="005A76A9"/>
    <w:rsid w:val="005D0263"/>
    <w:rsid w:val="00643386"/>
    <w:rsid w:val="0069771B"/>
    <w:rsid w:val="0078090E"/>
    <w:rsid w:val="00827D60"/>
    <w:rsid w:val="008309C4"/>
    <w:rsid w:val="00864607"/>
    <w:rsid w:val="008D49B7"/>
    <w:rsid w:val="008E190D"/>
    <w:rsid w:val="008E6A6A"/>
    <w:rsid w:val="008E71F3"/>
    <w:rsid w:val="00902E4A"/>
    <w:rsid w:val="00912797"/>
    <w:rsid w:val="009176CA"/>
    <w:rsid w:val="00946920"/>
    <w:rsid w:val="009736AE"/>
    <w:rsid w:val="00995D6D"/>
    <w:rsid w:val="009B6E8A"/>
    <w:rsid w:val="00A15C1D"/>
    <w:rsid w:val="00AF2F53"/>
    <w:rsid w:val="00B11127"/>
    <w:rsid w:val="00B13251"/>
    <w:rsid w:val="00B77B3A"/>
    <w:rsid w:val="00BD23A1"/>
    <w:rsid w:val="00BE232D"/>
    <w:rsid w:val="00C029FB"/>
    <w:rsid w:val="00C32D5E"/>
    <w:rsid w:val="00C679A8"/>
    <w:rsid w:val="00CC413A"/>
    <w:rsid w:val="00CF070B"/>
    <w:rsid w:val="00CF585A"/>
    <w:rsid w:val="00CF6929"/>
    <w:rsid w:val="00D03571"/>
    <w:rsid w:val="00D3034B"/>
    <w:rsid w:val="00D4209F"/>
    <w:rsid w:val="00D52674"/>
    <w:rsid w:val="00D65F3B"/>
    <w:rsid w:val="00D817FC"/>
    <w:rsid w:val="00DF11A6"/>
    <w:rsid w:val="00E11867"/>
    <w:rsid w:val="00E70118"/>
    <w:rsid w:val="00E7554D"/>
    <w:rsid w:val="00F4414F"/>
    <w:rsid w:val="00F573BB"/>
    <w:rsid w:val="00F64A2E"/>
    <w:rsid w:val="00F9239A"/>
    <w:rsid w:val="00F9460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31BCF2"/>
  <w15:chartTrackingRefBased/>
  <w15:docId w15:val="{C0742F7D-1B47-4C1C-BE59-F3115140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7F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5755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5755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5755F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5755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5755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5755F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5755F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5755F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5755F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575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575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5755F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5755F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5755F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5755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5755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5755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5755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575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575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5755F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5755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5755FE"/>
    <w:pPr>
      <w:spacing w:before="160" w:after="160" w:line="259" w:lineRule="auto"/>
      <w:jc w:val="center"/>
    </w:pPr>
    <w:rPr>
      <w:rFonts w:ascii="Arial" w:hAnsi="Arial" w:eastAsiaTheme="minorHAnsi" w:cs="Arial"/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DefaultParagraphFont"/>
    <w:link w:val="Quote"/>
    <w:uiPriority w:val="29"/>
    <w:rsid w:val="00575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5FE"/>
    <w:pPr>
      <w:spacing w:after="160" w:line="259" w:lineRule="auto"/>
      <w:ind w:left="720"/>
      <w:contextualSpacing/>
    </w:pPr>
    <w:rPr>
      <w:rFonts w:ascii="Arial" w:hAnsi="Arial" w:eastAsiaTheme="minorHAnsi" w:cs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755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575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Arial" w:hAnsi="Arial" w:eastAsiaTheme="minorHAnsi" w:cs="Arial"/>
      <w:i/>
      <w:iCs/>
      <w:color w:val="2F5496" w:themeColor="accent1" w:themeShade="BF"/>
      <w:sz w:val="24"/>
      <w:szCs w:val="24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5755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Sniedze Ausmane</dc:creator>
  <cp:lastModifiedBy>Madara Lagzdiņa</cp:lastModifiedBy>
  <cp:revision>54</cp:revision>
  <dcterms:created xsi:type="dcterms:W3CDTF">2025-12-11T13:08:00Z</dcterms:created>
  <dcterms:modified xsi:type="dcterms:W3CDTF">2026-02-02T12:23:00Z</dcterms:modified>
</cp:coreProperties>
</file>