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829A4F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16C28">
        <w:rPr>
          <w:rFonts w:ascii="Arial" w:eastAsia="Times New Roman" w:hAnsi="Arial" w:cs="Arial"/>
          <w:noProof/>
          <w:color w:val="000000"/>
          <w:sz w:val="24"/>
          <w:szCs w:val="24"/>
          <w:lang w:eastAsia="ru-RU"/>
        </w:rPr>
        <w:t>2</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748CC5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2229A">
        <w:rPr>
          <w:rFonts w:ascii="Arial" w:eastAsia="Times New Roman" w:hAnsi="Arial" w:cs="Arial"/>
          <w:noProof/>
          <w:color w:val="000000"/>
          <w:sz w:val="24"/>
          <w:szCs w:val="24"/>
          <w:lang w:eastAsia="ru-RU"/>
        </w:rPr>
        <w:t>27</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78385D">
        <w:rPr>
          <w:rFonts w:ascii="Arial" w:eastAsia="Times New Roman" w:hAnsi="Arial" w:cs="Arial"/>
          <w:noProof/>
          <w:color w:val="000000"/>
          <w:sz w:val="24"/>
          <w:szCs w:val="24"/>
          <w:lang w:eastAsia="ru-RU"/>
        </w:rPr>
        <w:t>4</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22229A">
        <w:rPr>
          <w:rFonts w:ascii="Arial" w:eastAsia="Times New Roman" w:hAnsi="Arial" w:cs="Arial"/>
          <w:noProof/>
          <w:color w:val="000000"/>
          <w:sz w:val="24"/>
          <w:szCs w:val="24"/>
          <w:lang w:eastAsia="ru-RU"/>
        </w:rPr>
        <w:t>24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216C28">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6A3E730"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22229A">
        <w:rPr>
          <w:rFonts w:ascii="Arial" w:eastAsia="Times New Roman" w:hAnsi="Arial" w:cs="Arial"/>
          <w:b/>
          <w:noProof/>
          <w:color w:val="000000"/>
          <w:sz w:val="24"/>
          <w:szCs w:val="24"/>
          <w:lang w:eastAsia="ru-RU"/>
        </w:rPr>
        <w:t>10.jūnijā</w:t>
      </w:r>
      <w:r w:rsidR="003133C7" w:rsidRPr="00302314">
        <w:rPr>
          <w:rFonts w:ascii="Arial" w:eastAsia="Times New Roman" w:hAnsi="Arial" w:cs="Arial"/>
          <w:b/>
          <w:noProof/>
          <w:color w:val="000000"/>
          <w:sz w:val="24"/>
          <w:szCs w:val="24"/>
          <w:lang w:eastAsia="ru-RU"/>
        </w:rPr>
        <w:t xml:space="preserve"> plkst.</w:t>
      </w:r>
      <w:r w:rsidR="0026180E" w:rsidRPr="00302314">
        <w:rPr>
          <w:rFonts w:ascii="Arial" w:eastAsia="Times New Roman" w:hAnsi="Arial" w:cs="Arial"/>
          <w:b/>
          <w:noProof/>
          <w:color w:val="000000"/>
          <w:sz w:val="24"/>
          <w:szCs w:val="24"/>
          <w:lang w:eastAsia="ru-RU"/>
        </w:rPr>
        <w:t>1</w:t>
      </w:r>
      <w:r w:rsidR="00BB132B" w:rsidRPr="00302314">
        <w:rPr>
          <w:rFonts w:ascii="Arial" w:eastAsia="Times New Roman" w:hAnsi="Arial" w:cs="Arial"/>
          <w:b/>
          <w:noProof/>
          <w:color w:val="000000"/>
          <w:sz w:val="24"/>
          <w:szCs w:val="24"/>
          <w:lang w:eastAsia="ru-RU"/>
        </w:rPr>
        <w:t>0</w:t>
      </w:r>
      <w:r w:rsidR="0026180E" w:rsidRPr="00302314">
        <w:rPr>
          <w:rFonts w:ascii="Arial" w:eastAsia="Times New Roman" w:hAnsi="Arial" w:cs="Arial"/>
          <w:b/>
          <w:noProof/>
          <w:color w:val="000000"/>
          <w:sz w:val="24"/>
          <w:szCs w:val="24"/>
          <w:lang w:eastAsia="ru-RU"/>
        </w:rPr>
        <w:t>.</w:t>
      </w:r>
      <w:r w:rsidR="00216C28">
        <w:rPr>
          <w:rFonts w:ascii="Arial" w:eastAsia="Times New Roman" w:hAnsi="Arial" w:cs="Arial"/>
          <w:b/>
          <w:noProof/>
          <w:color w:val="000000"/>
          <w:sz w:val="24"/>
          <w:szCs w:val="24"/>
          <w:lang w:eastAsia="ru-RU"/>
        </w:rPr>
        <w:t>15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99EA883" w:rsidR="00ED7721" w:rsidRPr="003E4DED" w:rsidRDefault="00C814D5" w:rsidP="00ED7721">
      <w:pPr>
        <w:spacing w:after="0" w:line="240" w:lineRule="auto"/>
        <w:ind w:firstLine="720"/>
        <w:jc w:val="both"/>
        <w:rPr>
          <w:rFonts w:ascii="Arial" w:hAnsi="Arial" w:cs="Arial"/>
          <w:sz w:val="24"/>
          <w:szCs w:val="24"/>
        </w:rPr>
      </w:pPr>
      <w:bookmarkStart w:id="0" w:name="_Hlk227766134"/>
      <w:bookmarkStart w:id="1" w:name="_Hlk227249412"/>
      <w:r w:rsidRPr="00C814D5">
        <w:rPr>
          <w:rFonts w:ascii="Arial" w:eastAsia="Times New Roman" w:hAnsi="Arial" w:cs="Arial"/>
          <w:b/>
          <w:bCs/>
          <w:noProof/>
          <w:color w:val="000000"/>
          <w:sz w:val="24"/>
          <w:szCs w:val="24"/>
          <w:lang w:eastAsia="ru-RU"/>
        </w:rPr>
        <w:t>“Lieģu muižas lauki”, Tadaiķu pagasts</w:t>
      </w:r>
      <w:bookmarkEnd w:id="0"/>
      <w:r w:rsidRPr="00C814D5">
        <w:rPr>
          <w:rFonts w:ascii="Arial" w:eastAsia="Times New Roman" w:hAnsi="Arial" w:cs="Arial"/>
          <w:b/>
          <w:bCs/>
          <w:noProof/>
          <w:color w:val="000000"/>
          <w:sz w:val="24"/>
          <w:szCs w:val="24"/>
          <w:lang w:eastAsia="ru-RU"/>
        </w:rPr>
        <w:t xml:space="preserve">, </w:t>
      </w:r>
      <w:r w:rsidRPr="00C814D5">
        <w:rPr>
          <w:rFonts w:ascii="Arial" w:eastAsia="Times New Roman" w:hAnsi="Arial" w:cs="Arial"/>
          <w:noProof/>
          <w:color w:val="000000"/>
          <w:sz w:val="24"/>
          <w:szCs w:val="24"/>
          <w:lang w:eastAsia="ru-RU"/>
        </w:rPr>
        <w:t>Dienvidkurzemes novads, kadastra Nr. 6488 004 0026</w:t>
      </w:r>
      <w:bookmarkEnd w:id="1"/>
      <w:r w:rsidRPr="00C814D5">
        <w:rPr>
          <w:rFonts w:ascii="Arial" w:eastAsia="Times New Roman" w:hAnsi="Arial" w:cs="Arial"/>
          <w:noProof/>
          <w:color w:val="000000"/>
          <w:sz w:val="24"/>
          <w:szCs w:val="24"/>
          <w:lang w:eastAsia="ru-RU"/>
        </w:rPr>
        <w:t>, reģistrēts Kurzemes rajona tiesas Tadaiķu pagasta zemesgrāmatas nodalījumā Nr. 100000533627</w:t>
      </w:r>
      <w:r w:rsidR="00ED7721" w:rsidRPr="00B53AC6">
        <w:rPr>
          <w:rFonts w:ascii="Arial" w:hAnsi="Arial" w:cs="Arial"/>
          <w:sz w:val="24"/>
          <w:szCs w:val="24"/>
        </w:rPr>
        <w:t>.</w:t>
      </w:r>
    </w:p>
    <w:p w14:paraId="604F909B" w14:textId="77777777" w:rsidR="00216C28" w:rsidRPr="00216C28" w:rsidRDefault="00216C28" w:rsidP="00216C28">
      <w:pPr>
        <w:spacing w:after="0" w:line="240" w:lineRule="auto"/>
        <w:ind w:firstLine="720"/>
        <w:jc w:val="both"/>
        <w:rPr>
          <w:rFonts w:ascii="Arial" w:hAnsi="Arial" w:cs="Arial"/>
          <w:sz w:val="24"/>
          <w:szCs w:val="24"/>
        </w:rPr>
      </w:pPr>
      <w:r w:rsidRPr="00216C28">
        <w:rPr>
          <w:rFonts w:ascii="Arial" w:hAnsi="Arial" w:cs="Arial"/>
          <w:sz w:val="24"/>
          <w:szCs w:val="24"/>
        </w:rPr>
        <w:t>Īpašums sastāv no vienas zemes vienības ar kadastra apzīmējumu 6488 004 0026 2,40 ha kopplatībā. Kadastra informācijas sistēmā zemes vienībai norādīta sekojoša eksplikācija: 0,92 ha lauksaimniecībā izmantojamā zeme, 0,02 ha zeme zem ēkām un pagalmiem, 0,11 ha zeme zem ūdens, 0,07 ha zemes zem ceļiem, 1,28 ha citas zemes.</w:t>
      </w:r>
    </w:p>
    <w:p w14:paraId="676B63EC" w14:textId="77777777" w:rsidR="00216C28" w:rsidRPr="00216C28" w:rsidRDefault="00216C28" w:rsidP="00216C28">
      <w:pPr>
        <w:spacing w:after="0" w:line="240" w:lineRule="auto"/>
        <w:ind w:firstLine="720"/>
        <w:jc w:val="both"/>
        <w:rPr>
          <w:rFonts w:ascii="Arial" w:hAnsi="Arial" w:cs="Arial"/>
          <w:sz w:val="24"/>
          <w:szCs w:val="24"/>
        </w:rPr>
      </w:pPr>
      <w:r w:rsidRPr="00216C28">
        <w:rPr>
          <w:rFonts w:ascii="Arial" w:hAnsi="Arial" w:cs="Arial"/>
          <w:sz w:val="24"/>
          <w:szCs w:val="24"/>
        </w:rPr>
        <w:t>Uz zemes vienības atrodas ēka – darbnīca, ar nenoskaidrotu piederību.</w:t>
      </w:r>
    </w:p>
    <w:p w14:paraId="1DE537DE" w14:textId="77777777" w:rsidR="00216C28" w:rsidRPr="00216C28" w:rsidRDefault="00216C28" w:rsidP="00216C28">
      <w:pPr>
        <w:spacing w:after="0" w:line="240" w:lineRule="auto"/>
        <w:ind w:firstLine="720"/>
        <w:jc w:val="both"/>
        <w:rPr>
          <w:rFonts w:ascii="Arial" w:hAnsi="Arial" w:cs="Arial"/>
          <w:sz w:val="24"/>
          <w:szCs w:val="24"/>
        </w:rPr>
      </w:pPr>
      <w:r w:rsidRPr="00216C28">
        <w:rPr>
          <w:rFonts w:ascii="Arial" w:hAnsi="Arial" w:cs="Arial"/>
          <w:sz w:val="24"/>
          <w:szCs w:val="24"/>
        </w:rPr>
        <w:t>Zemes vienība neatrodas kultūras pieminekļa teritorijā un neatrodas dabas lieguma teritorijā.</w:t>
      </w:r>
    </w:p>
    <w:p w14:paraId="7D9CFF09" w14:textId="77777777" w:rsidR="00216C28" w:rsidRPr="00216C28" w:rsidRDefault="00216C28" w:rsidP="00216C28">
      <w:pPr>
        <w:spacing w:after="0" w:line="240" w:lineRule="auto"/>
        <w:ind w:firstLine="720"/>
        <w:jc w:val="both"/>
        <w:rPr>
          <w:rFonts w:ascii="Arial" w:hAnsi="Arial" w:cs="Arial"/>
          <w:sz w:val="24"/>
          <w:szCs w:val="24"/>
        </w:rPr>
      </w:pPr>
      <w:r w:rsidRPr="00216C28">
        <w:rPr>
          <w:rFonts w:ascii="Arial" w:hAnsi="Arial" w:cs="Arial"/>
          <w:sz w:val="24"/>
          <w:szCs w:val="24"/>
        </w:rPr>
        <w:t>Par nekustamā īpašuma iegādi ir saņemts atsavināšanas ierosinājums.</w:t>
      </w:r>
    </w:p>
    <w:p w14:paraId="0AF0EFBD" w14:textId="77777777" w:rsidR="00216C28" w:rsidRPr="00216C28" w:rsidRDefault="00216C28" w:rsidP="00216C28">
      <w:pPr>
        <w:spacing w:after="0" w:line="240" w:lineRule="auto"/>
        <w:ind w:firstLine="720"/>
        <w:jc w:val="both"/>
        <w:rPr>
          <w:rFonts w:ascii="Arial" w:hAnsi="Arial" w:cs="Arial"/>
          <w:sz w:val="24"/>
          <w:szCs w:val="24"/>
        </w:rPr>
      </w:pPr>
      <w:r w:rsidRPr="00216C28">
        <w:rPr>
          <w:rFonts w:ascii="Arial" w:hAnsi="Arial" w:cs="Arial"/>
          <w:sz w:val="24"/>
          <w:szCs w:val="24"/>
        </w:rPr>
        <w:t>Par zemes vienību nav noslēgts zemes nomas līgums un medību tiesību līgums.</w:t>
      </w:r>
    </w:p>
    <w:p w14:paraId="5829D5B0" w14:textId="77777777" w:rsidR="00216C28" w:rsidRPr="00216C28" w:rsidRDefault="00216C28" w:rsidP="00216C28">
      <w:pPr>
        <w:spacing w:after="0" w:line="240" w:lineRule="auto"/>
        <w:ind w:firstLine="720"/>
        <w:jc w:val="both"/>
        <w:rPr>
          <w:rFonts w:ascii="Arial" w:hAnsi="Arial" w:cs="Arial"/>
          <w:sz w:val="24"/>
          <w:szCs w:val="24"/>
        </w:rPr>
      </w:pPr>
      <w:r w:rsidRPr="00216C28">
        <w:rPr>
          <w:rFonts w:ascii="Arial" w:hAnsi="Arial" w:cs="Arial"/>
          <w:sz w:val="24"/>
          <w:szCs w:val="24"/>
        </w:rPr>
        <w:t>Nekustamais īpašums atbilstoši Durbes Teritorijas plānojumam 2013.-2025.gadam atrodas Tadaiķu pagasta lauku teritorijā un esošais zonējums ir Lauksaimniecības teritorija, Mežu teritorija un Ūdeņu teritorija un nelielā platībā arī Publiskās apbūves teritorija.</w:t>
      </w:r>
    </w:p>
    <w:p w14:paraId="57F7AB56" w14:textId="77777777" w:rsidR="00216C28" w:rsidRPr="00216C28" w:rsidRDefault="00216C28" w:rsidP="00216C28">
      <w:pPr>
        <w:spacing w:after="0" w:line="240" w:lineRule="auto"/>
        <w:ind w:firstLine="720"/>
        <w:jc w:val="both"/>
        <w:rPr>
          <w:rFonts w:ascii="Arial" w:hAnsi="Arial" w:cs="Arial"/>
          <w:sz w:val="24"/>
          <w:szCs w:val="24"/>
        </w:rPr>
      </w:pPr>
      <w:r w:rsidRPr="00216C28">
        <w:rPr>
          <w:rFonts w:ascii="Arial" w:hAnsi="Arial" w:cs="Arial"/>
          <w:sz w:val="24"/>
          <w:szCs w:val="24"/>
        </w:rPr>
        <w:t>Saņemta 18.06.2025. Dienvidkurzemes novada Būvvaldes izsniegtā Izziņa Nr. B/2025/1.7/45 “Par zemes vienības plānoto (atļauto) teritorijas izmantošanu”.</w:t>
      </w:r>
    </w:p>
    <w:p w14:paraId="5374D962" w14:textId="77777777" w:rsidR="00216C28" w:rsidRPr="00216C28" w:rsidRDefault="00216C28" w:rsidP="00216C28">
      <w:pPr>
        <w:spacing w:after="0" w:line="240" w:lineRule="auto"/>
        <w:ind w:firstLine="720"/>
        <w:jc w:val="both"/>
        <w:rPr>
          <w:rFonts w:ascii="Arial" w:hAnsi="Arial" w:cs="Arial"/>
          <w:sz w:val="24"/>
          <w:szCs w:val="24"/>
        </w:rPr>
      </w:pPr>
      <w:r w:rsidRPr="00216C28">
        <w:rPr>
          <w:rFonts w:ascii="Arial" w:hAnsi="Arial" w:cs="Arial"/>
          <w:b/>
          <w:bCs/>
          <w:sz w:val="24"/>
          <w:szCs w:val="24"/>
        </w:rPr>
        <w:t>Ja no izsoles publicēšanas 20 dienu laikā izsoles komisijai tiek iesniegti ēkas – darbnīcas īpašuma tiesību apliecinoši dokumenti vai tiesas apliecinājums, ka iesniegta īpašuma tiesību atzīšanas prasība, tad izsoles komisija pieņem lēmumu par izsoles pārtraukšanu</w:t>
      </w:r>
      <w:r w:rsidRPr="00216C28">
        <w:rPr>
          <w:rFonts w:ascii="Arial" w:hAnsi="Arial" w:cs="Arial"/>
          <w:sz w:val="24"/>
          <w:szCs w:val="24"/>
        </w:rPr>
        <w:t>.</w:t>
      </w:r>
    </w:p>
    <w:p w14:paraId="1B8D0645" w14:textId="44C467F5" w:rsidR="008B5FD4" w:rsidRPr="00C1160A" w:rsidRDefault="00216C28" w:rsidP="00216C28">
      <w:pPr>
        <w:spacing w:after="0" w:line="240" w:lineRule="auto"/>
        <w:ind w:firstLine="720"/>
        <w:jc w:val="both"/>
        <w:rPr>
          <w:rFonts w:ascii="Arial" w:hAnsi="Arial" w:cs="Arial"/>
          <w:sz w:val="24"/>
          <w:szCs w:val="24"/>
        </w:rPr>
      </w:pPr>
      <w:r w:rsidRPr="00216C28">
        <w:rPr>
          <w:rFonts w:ascii="Arial" w:hAnsi="Arial" w:cs="Arial"/>
          <w:sz w:val="24"/>
          <w:szCs w:val="24"/>
        </w:rPr>
        <w:t>Noteikt par pienākumu dibināt servitūtu par labu nekustamajam īpašumam “Lieģu muiža”, Tadaiķu pagastā, kadastra Nr. 6488 004 0116, zemes vienībai ar kadastra apzīmējumu 6488 004 0115, ja to atsavina trešā persona</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65EC8CA6"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216C28">
        <w:rPr>
          <w:rFonts w:ascii="Arial" w:eastAsia="Times New Roman" w:hAnsi="Arial" w:cs="Arial"/>
          <w:b/>
          <w:bCs/>
          <w:noProof/>
          <w:color w:val="000000"/>
          <w:sz w:val="24"/>
          <w:szCs w:val="24"/>
          <w:lang w:eastAsia="ru-RU"/>
        </w:rPr>
        <w:t>7200</w:t>
      </w:r>
      <w:r w:rsidR="00216C28" w:rsidRPr="003E4DED">
        <w:rPr>
          <w:rFonts w:ascii="Arial" w:eastAsia="Times New Roman" w:hAnsi="Arial" w:cs="Arial"/>
          <w:b/>
          <w:bCs/>
          <w:noProof/>
          <w:color w:val="000000"/>
          <w:sz w:val="24"/>
          <w:szCs w:val="24"/>
          <w:lang w:eastAsia="ru-RU"/>
        </w:rPr>
        <w:t xml:space="preserve"> EUR </w:t>
      </w:r>
      <w:r w:rsidR="00216C28" w:rsidRPr="003E4DED">
        <w:rPr>
          <w:rFonts w:ascii="Arial" w:eastAsia="Times New Roman" w:hAnsi="Arial" w:cs="Arial"/>
          <w:noProof/>
          <w:color w:val="000000"/>
          <w:sz w:val="24"/>
          <w:szCs w:val="24"/>
          <w:lang w:eastAsia="ru-RU"/>
        </w:rPr>
        <w:t>(</w:t>
      </w:r>
      <w:r w:rsidR="00216C28">
        <w:rPr>
          <w:rFonts w:ascii="Arial" w:eastAsia="Times New Roman" w:hAnsi="Arial" w:cs="Arial"/>
          <w:noProof/>
          <w:color w:val="000000"/>
          <w:sz w:val="24"/>
          <w:szCs w:val="24"/>
          <w:lang w:eastAsia="ru-RU"/>
        </w:rPr>
        <w:t>septiņi tūkstoši divi simti</w:t>
      </w:r>
      <w:r w:rsidR="00216C28" w:rsidRPr="003E4DED">
        <w:rPr>
          <w:rFonts w:ascii="Arial" w:eastAsia="Times New Roman" w:hAnsi="Arial" w:cs="Arial"/>
          <w:noProof/>
          <w:color w:val="000000"/>
          <w:sz w:val="24"/>
          <w:szCs w:val="24"/>
          <w:lang w:eastAsia="ru-RU"/>
        </w:rPr>
        <w:t xml:space="preserve"> </w:t>
      </w:r>
      <w:r w:rsidR="00216C28" w:rsidRPr="003E4DED">
        <w:rPr>
          <w:rFonts w:ascii="Arial" w:eastAsia="Times New Roman" w:hAnsi="Arial" w:cs="Arial"/>
          <w:i/>
          <w:iCs/>
          <w:noProof/>
          <w:color w:val="000000"/>
          <w:sz w:val="24"/>
          <w:szCs w:val="24"/>
          <w:lang w:eastAsia="ru-RU"/>
        </w:rPr>
        <w:t>euro</w:t>
      </w:r>
      <w:r w:rsidR="00216C28" w:rsidRPr="003E4DED">
        <w:rPr>
          <w:rFonts w:ascii="Arial" w:eastAsia="Times New Roman" w:hAnsi="Arial" w:cs="Arial"/>
          <w:noProof/>
          <w:color w:val="000000"/>
          <w:sz w:val="24"/>
          <w:szCs w:val="24"/>
          <w:lang w:eastAsia="ru-RU"/>
        </w:rPr>
        <w:t>)</w:t>
      </w:r>
    </w:p>
    <w:p w14:paraId="1FD55E59" w14:textId="3C60A01D"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22229A" w:rsidRPr="004C639B">
        <w:rPr>
          <w:rFonts w:ascii="Arial" w:eastAsia="Times New Roman" w:hAnsi="Arial" w:cs="Arial"/>
          <w:b/>
          <w:bCs/>
          <w:iCs/>
          <w:noProof/>
          <w:color w:val="000000"/>
          <w:sz w:val="24"/>
          <w:szCs w:val="24"/>
          <w:lang w:eastAsia="ru-RU"/>
        </w:rPr>
        <w:t xml:space="preserve">100 EUR </w:t>
      </w:r>
      <w:r w:rsidR="0022229A" w:rsidRPr="004C639B">
        <w:rPr>
          <w:rFonts w:ascii="Arial" w:eastAsia="Times New Roman" w:hAnsi="Arial" w:cs="Arial"/>
          <w:iCs/>
          <w:noProof/>
          <w:color w:val="000000"/>
          <w:sz w:val="24"/>
          <w:szCs w:val="24"/>
          <w:lang w:eastAsia="ru-RU"/>
        </w:rPr>
        <w:t xml:space="preserve">(viens simts </w:t>
      </w:r>
      <w:r w:rsidR="0022229A" w:rsidRPr="004C639B">
        <w:rPr>
          <w:rFonts w:ascii="Arial" w:eastAsia="Times New Roman" w:hAnsi="Arial" w:cs="Arial"/>
          <w:i/>
          <w:iCs/>
          <w:noProof/>
          <w:color w:val="000000"/>
          <w:sz w:val="24"/>
          <w:szCs w:val="24"/>
          <w:lang w:eastAsia="ru-RU"/>
        </w:rPr>
        <w:t>euro</w:t>
      </w:r>
      <w:r w:rsidR="0022229A" w:rsidRPr="004C639B">
        <w:rPr>
          <w:rFonts w:ascii="Arial" w:eastAsia="Times New Roman" w:hAnsi="Arial" w:cs="Arial"/>
          <w:iCs/>
          <w:noProof/>
          <w:color w:val="000000"/>
          <w:sz w:val="24"/>
          <w:szCs w:val="24"/>
          <w:lang w:eastAsia="ru-RU"/>
        </w:rPr>
        <w:t>)</w:t>
      </w:r>
    </w:p>
    <w:p w14:paraId="28700263" w14:textId="3D5CC45B"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216C28">
        <w:rPr>
          <w:rFonts w:ascii="Arial" w:eastAsia="Times New Roman" w:hAnsi="Arial" w:cs="Arial"/>
          <w:b/>
          <w:bCs/>
          <w:noProof/>
          <w:sz w:val="24"/>
          <w:szCs w:val="24"/>
          <w:lang w:eastAsia="ru-RU"/>
        </w:rPr>
        <w:t>720</w:t>
      </w:r>
      <w:r w:rsidR="00216C28" w:rsidRPr="00263CDC">
        <w:rPr>
          <w:rFonts w:ascii="Arial" w:eastAsia="Times New Roman" w:hAnsi="Arial" w:cs="Arial"/>
          <w:b/>
          <w:bCs/>
          <w:noProof/>
          <w:sz w:val="24"/>
          <w:szCs w:val="24"/>
          <w:lang w:eastAsia="ru-RU"/>
        </w:rPr>
        <w:t xml:space="preserve"> EUR</w:t>
      </w:r>
      <w:r w:rsidR="00216C28" w:rsidRPr="003E4DED">
        <w:rPr>
          <w:rFonts w:ascii="Arial" w:eastAsia="Times New Roman" w:hAnsi="Arial" w:cs="Arial"/>
          <w:noProof/>
          <w:sz w:val="24"/>
          <w:szCs w:val="24"/>
          <w:lang w:eastAsia="ru-RU"/>
        </w:rPr>
        <w:t xml:space="preserve"> (</w:t>
      </w:r>
      <w:r w:rsidR="00216C28">
        <w:rPr>
          <w:rFonts w:ascii="Arial" w:eastAsia="Times New Roman" w:hAnsi="Arial" w:cs="Arial"/>
          <w:noProof/>
          <w:sz w:val="24"/>
          <w:szCs w:val="24"/>
          <w:lang w:eastAsia="ru-RU"/>
        </w:rPr>
        <w:t>septiņi simti divdesmit</w:t>
      </w:r>
      <w:r w:rsidR="00216C28" w:rsidRPr="003E4DED">
        <w:rPr>
          <w:rFonts w:ascii="Arial" w:eastAsia="Times New Roman" w:hAnsi="Arial" w:cs="Arial"/>
          <w:noProof/>
          <w:sz w:val="24"/>
          <w:szCs w:val="24"/>
          <w:lang w:eastAsia="ru-RU"/>
        </w:rPr>
        <w:t xml:space="preserve"> </w:t>
      </w:r>
      <w:r w:rsidR="00216C28" w:rsidRPr="003936C9">
        <w:rPr>
          <w:rFonts w:ascii="Arial" w:eastAsia="Times New Roman" w:hAnsi="Arial" w:cs="Arial"/>
          <w:i/>
          <w:iCs/>
          <w:noProof/>
          <w:sz w:val="24"/>
          <w:szCs w:val="24"/>
          <w:lang w:eastAsia="ru-RU"/>
        </w:rPr>
        <w:t>euro</w:t>
      </w:r>
      <w:r w:rsidR="00216C28"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619955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16C28" w:rsidRPr="00216C28">
        <w:rPr>
          <w:rFonts w:ascii="Arial" w:eastAsia="Times New Roman" w:hAnsi="Arial" w:cs="Arial"/>
          <w:noProof/>
          <w:color w:val="000000"/>
          <w:sz w:val="24"/>
          <w:szCs w:val="24"/>
          <w:lang w:eastAsia="ru-RU"/>
        </w:rPr>
        <w:t>“Lieģu muižas lauki”,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1AF57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22229A">
        <w:rPr>
          <w:rFonts w:ascii="Arial" w:eastAsia="Times New Roman" w:hAnsi="Arial" w:cs="Arial"/>
          <w:b/>
          <w:bCs/>
          <w:noProof/>
          <w:sz w:val="24"/>
          <w:szCs w:val="24"/>
          <w:lang w:eastAsia="ru-RU"/>
        </w:rPr>
        <w:t>4.jūnijam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441403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466BF" w:rsidRPr="001466BF">
        <w:rPr>
          <w:rFonts w:ascii="Arial" w:hAnsi="Arial" w:cs="Arial"/>
          <w:sz w:val="24"/>
          <w:szCs w:val="24"/>
        </w:rPr>
        <w:t>28311717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466BF">
        <w:rPr>
          <w:rFonts w:ascii="Arial" w:eastAsia="Times New Roman" w:hAnsi="Arial" w:cs="Arial"/>
          <w:noProof/>
          <w:sz w:val="24"/>
          <w:szCs w:val="24"/>
          <w:lang w:eastAsia="ru-RU"/>
        </w:rPr>
        <w:t>S.Brāle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w:t>
      </w:r>
      <w:r w:rsidRPr="006F2ECD">
        <w:rPr>
          <w:rFonts w:ascii="Arial" w:eastAsia="Times New Roman" w:hAnsi="Arial" w:cs="Arial"/>
          <w:noProof/>
          <w:sz w:val="24"/>
          <w:szCs w:val="24"/>
          <w:lang w:eastAsia="ru-RU"/>
        </w:rPr>
        <w:lastRenderedPageBreak/>
        <w:t>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lastRenderedPageBreak/>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526E0FCB" w:rsidR="00AA0AB8" w:rsidRDefault="00216C28" w:rsidP="00B954EC">
      <w:pPr>
        <w:spacing w:after="0" w:line="240" w:lineRule="auto"/>
        <w:rPr>
          <w:noProof/>
        </w:rPr>
      </w:pPr>
      <w:r>
        <w:rPr>
          <w:noProof/>
        </w:rPr>
        <w:lastRenderedPageBreak/>
        <w:drawing>
          <wp:inline distT="0" distB="0" distL="0" distR="0" wp14:anchorId="6360B9C8" wp14:editId="53266119">
            <wp:extent cx="5274310" cy="3442335"/>
            <wp:effectExtent l="0" t="0" r="2540" b="5715"/>
            <wp:docPr id="10672146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214693" name=""/>
                    <pic:cNvPicPr/>
                  </pic:nvPicPr>
                  <pic:blipFill>
                    <a:blip r:embed="rId9"/>
                    <a:stretch>
                      <a:fillRect/>
                    </a:stretch>
                  </pic:blipFill>
                  <pic:spPr>
                    <a:xfrm>
                      <a:off x="0" y="0"/>
                      <a:ext cx="5274310" cy="3442335"/>
                    </a:xfrm>
                    <a:prstGeom prst="rect">
                      <a:avLst/>
                    </a:prstGeom>
                  </pic:spPr>
                </pic:pic>
              </a:graphicData>
            </a:graphic>
          </wp:inline>
        </w:drawing>
      </w:r>
    </w:p>
    <w:p w14:paraId="676C2F0A" w14:textId="77777777" w:rsidR="00216C28" w:rsidRDefault="00216C28" w:rsidP="00B954EC">
      <w:pPr>
        <w:spacing w:after="0" w:line="240" w:lineRule="auto"/>
        <w:rPr>
          <w:noProof/>
        </w:rPr>
      </w:pPr>
    </w:p>
    <w:p w14:paraId="2D3184E2" w14:textId="77777777" w:rsidR="001466BF" w:rsidRDefault="001466BF" w:rsidP="00B954EC">
      <w:pPr>
        <w:spacing w:after="0" w:line="240" w:lineRule="auto"/>
        <w:rPr>
          <w:noProof/>
        </w:rPr>
      </w:pPr>
    </w:p>
    <w:p w14:paraId="72F39553" w14:textId="77777777" w:rsidR="001551F5" w:rsidRDefault="001551F5" w:rsidP="00B954EC">
      <w:pPr>
        <w:spacing w:after="0" w:line="240" w:lineRule="auto"/>
        <w:rPr>
          <w:noProof/>
        </w:rPr>
      </w:pPr>
    </w:p>
    <w:p w14:paraId="1EBD4C07" w14:textId="77777777" w:rsidR="00903D86" w:rsidRDefault="00903D86" w:rsidP="00B954EC">
      <w:pPr>
        <w:spacing w:after="0" w:line="240" w:lineRule="auto"/>
        <w:rPr>
          <w:noProof/>
        </w:rPr>
      </w:pPr>
    </w:p>
    <w:p w14:paraId="5AE3F6FE" w14:textId="77777777" w:rsidR="006602DF" w:rsidRDefault="006602DF" w:rsidP="00B954EC">
      <w:pPr>
        <w:spacing w:after="0" w:line="240" w:lineRule="auto"/>
        <w:rPr>
          <w:noProof/>
        </w:rPr>
      </w:pPr>
    </w:p>
    <w:p w14:paraId="7D484936" w14:textId="77777777" w:rsidR="006602DF" w:rsidRDefault="006602DF" w:rsidP="00B954EC">
      <w:pPr>
        <w:spacing w:after="0" w:line="240" w:lineRule="auto"/>
        <w:rPr>
          <w:noProof/>
        </w:rPr>
      </w:pPr>
    </w:p>
    <w:p w14:paraId="7BBD7B5A" w14:textId="77777777" w:rsidR="00E326F8" w:rsidRDefault="00E326F8" w:rsidP="00B954EC">
      <w:pPr>
        <w:spacing w:after="0" w:line="240" w:lineRule="auto"/>
        <w:rPr>
          <w:noProof/>
        </w:rPr>
      </w:pPr>
    </w:p>
    <w:p w14:paraId="053142E8" w14:textId="77777777" w:rsidR="00E326F8" w:rsidRDefault="00E326F8" w:rsidP="00B954EC">
      <w:pPr>
        <w:spacing w:after="0" w:line="240" w:lineRule="auto"/>
        <w:rPr>
          <w:noProof/>
        </w:rPr>
      </w:pPr>
    </w:p>
    <w:p w14:paraId="35621DB2" w14:textId="77777777" w:rsidR="00E326F8" w:rsidRDefault="00E326F8" w:rsidP="00B954EC">
      <w:pPr>
        <w:spacing w:after="0" w:line="240" w:lineRule="auto"/>
        <w:rPr>
          <w:noProof/>
        </w:rPr>
      </w:pPr>
    </w:p>
    <w:p w14:paraId="4F6AA0B8" w14:textId="77777777" w:rsidR="00E326F8" w:rsidRDefault="00E326F8" w:rsidP="00B954EC">
      <w:pPr>
        <w:spacing w:after="0" w:line="240" w:lineRule="auto"/>
        <w:rPr>
          <w:noProof/>
        </w:rPr>
      </w:pPr>
    </w:p>
    <w:p w14:paraId="6ECC63AE" w14:textId="77777777" w:rsidR="00E326F8" w:rsidRDefault="00E326F8" w:rsidP="00B954EC">
      <w:pPr>
        <w:spacing w:after="0" w:line="240" w:lineRule="auto"/>
        <w:rPr>
          <w:noProof/>
        </w:rPr>
      </w:pPr>
    </w:p>
    <w:p w14:paraId="073C5884" w14:textId="77777777" w:rsidR="0053398F" w:rsidRDefault="0053398F" w:rsidP="00B954EC">
      <w:pPr>
        <w:spacing w:after="0" w:line="240" w:lineRule="auto"/>
        <w:rPr>
          <w:noProof/>
        </w:rPr>
      </w:pPr>
    </w:p>
    <w:p w14:paraId="73A5CA81" w14:textId="77777777" w:rsidR="0053398F" w:rsidRDefault="0053398F" w:rsidP="00B954EC">
      <w:pPr>
        <w:spacing w:after="0" w:line="240" w:lineRule="auto"/>
        <w:rPr>
          <w:noProof/>
        </w:rPr>
      </w:pPr>
    </w:p>
    <w:p w14:paraId="2744AC57" w14:textId="77777777" w:rsidR="0053398F" w:rsidRDefault="0053398F" w:rsidP="00B954EC">
      <w:pPr>
        <w:spacing w:after="0" w:line="240" w:lineRule="auto"/>
        <w:rPr>
          <w:noProof/>
        </w:rPr>
      </w:pPr>
    </w:p>
    <w:p w14:paraId="271B8A38" w14:textId="77777777" w:rsidR="0053398F" w:rsidRDefault="0053398F" w:rsidP="00B954EC">
      <w:pPr>
        <w:spacing w:after="0" w:line="240" w:lineRule="auto"/>
        <w:rPr>
          <w:noProof/>
        </w:rPr>
      </w:pPr>
    </w:p>
    <w:p w14:paraId="134DD8A1" w14:textId="77777777" w:rsidR="0053398F" w:rsidRDefault="0053398F" w:rsidP="00B954EC">
      <w:pPr>
        <w:spacing w:after="0" w:line="240" w:lineRule="auto"/>
        <w:rPr>
          <w:noProof/>
        </w:rPr>
      </w:pPr>
    </w:p>
    <w:p w14:paraId="35E5C6A3" w14:textId="77777777" w:rsidR="0053398F" w:rsidRDefault="0053398F" w:rsidP="00B954EC">
      <w:pPr>
        <w:spacing w:after="0" w:line="240" w:lineRule="auto"/>
        <w:rPr>
          <w:noProof/>
        </w:rPr>
      </w:pPr>
    </w:p>
    <w:p w14:paraId="2F8082D6" w14:textId="77777777" w:rsidR="0053398F" w:rsidRDefault="0053398F" w:rsidP="00B954EC">
      <w:pPr>
        <w:spacing w:after="0" w:line="240" w:lineRule="auto"/>
        <w:rPr>
          <w:noProof/>
        </w:rPr>
      </w:pPr>
    </w:p>
    <w:p w14:paraId="4CC6D2DD" w14:textId="77777777" w:rsidR="0053398F" w:rsidRDefault="0053398F" w:rsidP="00B954EC">
      <w:pPr>
        <w:spacing w:after="0" w:line="240" w:lineRule="auto"/>
        <w:rPr>
          <w:noProof/>
        </w:rPr>
      </w:pPr>
    </w:p>
    <w:p w14:paraId="0E744362" w14:textId="77777777" w:rsidR="0053398F" w:rsidRDefault="0053398F" w:rsidP="00B954EC">
      <w:pPr>
        <w:spacing w:after="0" w:line="240" w:lineRule="auto"/>
        <w:rPr>
          <w:noProof/>
        </w:rPr>
      </w:pPr>
    </w:p>
    <w:p w14:paraId="3303DC75" w14:textId="77777777" w:rsidR="0053398F" w:rsidRDefault="0053398F" w:rsidP="00B954EC">
      <w:pPr>
        <w:spacing w:after="0" w:line="240" w:lineRule="auto"/>
        <w:rPr>
          <w:noProof/>
        </w:rPr>
      </w:pPr>
    </w:p>
    <w:p w14:paraId="7EE1E8A7" w14:textId="77777777" w:rsidR="0053398F" w:rsidRDefault="0053398F" w:rsidP="00B954EC">
      <w:pPr>
        <w:spacing w:after="0" w:line="240" w:lineRule="auto"/>
        <w:rPr>
          <w:noProof/>
        </w:rPr>
      </w:pPr>
    </w:p>
    <w:p w14:paraId="1AD1C69F" w14:textId="77777777" w:rsidR="0053398F" w:rsidRDefault="0053398F" w:rsidP="00B954EC">
      <w:pPr>
        <w:spacing w:after="0" w:line="240" w:lineRule="auto"/>
        <w:rPr>
          <w:noProof/>
        </w:rPr>
      </w:pPr>
    </w:p>
    <w:p w14:paraId="0FCDE2B8" w14:textId="77777777" w:rsidR="0053398F" w:rsidRDefault="0053398F" w:rsidP="00B954EC">
      <w:pPr>
        <w:spacing w:after="0" w:line="240" w:lineRule="auto"/>
        <w:rPr>
          <w:noProof/>
        </w:rPr>
      </w:pPr>
    </w:p>
    <w:p w14:paraId="77E44F60" w14:textId="77777777" w:rsidR="0053398F" w:rsidRDefault="0053398F" w:rsidP="00B954EC">
      <w:pPr>
        <w:spacing w:after="0" w:line="240" w:lineRule="auto"/>
        <w:rPr>
          <w:noProof/>
        </w:rPr>
      </w:pPr>
    </w:p>
    <w:p w14:paraId="2397EE0D" w14:textId="77777777" w:rsidR="0053398F" w:rsidRDefault="0053398F" w:rsidP="00B954EC">
      <w:pPr>
        <w:spacing w:after="0" w:line="240" w:lineRule="auto"/>
        <w:rPr>
          <w:noProof/>
        </w:rPr>
      </w:pPr>
    </w:p>
    <w:p w14:paraId="55038E00" w14:textId="77777777" w:rsidR="001551F5" w:rsidRDefault="001551F5" w:rsidP="00B954EC">
      <w:pPr>
        <w:spacing w:after="0" w:line="240" w:lineRule="auto"/>
        <w:rPr>
          <w:noProof/>
        </w:rPr>
      </w:pPr>
    </w:p>
    <w:p w14:paraId="28BCBC22" w14:textId="77777777" w:rsidR="001551F5" w:rsidRDefault="001551F5" w:rsidP="00B954EC">
      <w:pPr>
        <w:spacing w:after="0" w:line="240" w:lineRule="auto"/>
        <w:rPr>
          <w:noProof/>
        </w:rPr>
      </w:pPr>
    </w:p>
    <w:p w14:paraId="2E58F3D1" w14:textId="77777777" w:rsidR="001551F5" w:rsidRDefault="001551F5" w:rsidP="00B954EC">
      <w:pPr>
        <w:spacing w:after="0" w:line="240" w:lineRule="auto"/>
        <w:rPr>
          <w:noProof/>
        </w:rPr>
      </w:pPr>
    </w:p>
    <w:p w14:paraId="50828338" w14:textId="77777777" w:rsidR="0053398F" w:rsidRDefault="0053398F" w:rsidP="00B954EC">
      <w:pPr>
        <w:spacing w:after="0" w:line="240" w:lineRule="auto"/>
        <w:rPr>
          <w:noProof/>
        </w:rPr>
      </w:pPr>
    </w:p>
    <w:p w14:paraId="79CC6128" w14:textId="77777777" w:rsidR="00363006" w:rsidRDefault="00363006"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4A597C7" w:rsidR="004F04D0" w:rsidRPr="004F04D0" w:rsidRDefault="00216C28" w:rsidP="004F04D0">
      <w:pPr>
        <w:spacing w:after="0" w:line="240" w:lineRule="auto"/>
        <w:jc w:val="right"/>
        <w:rPr>
          <w:rFonts w:ascii="Arial" w:eastAsia="Times New Roman" w:hAnsi="Arial" w:cs="Arial"/>
          <w:sz w:val="24"/>
          <w:szCs w:val="24"/>
          <w:lang w:eastAsia="lv-LV"/>
        </w:rPr>
      </w:pPr>
      <w:r w:rsidRPr="00216C28">
        <w:rPr>
          <w:rFonts w:ascii="Arial" w:eastAsia="Times New Roman" w:hAnsi="Arial" w:cs="Arial"/>
          <w:noProof/>
          <w:color w:val="000000"/>
          <w:sz w:val="24"/>
          <w:szCs w:val="24"/>
          <w:lang w:eastAsia="ru-RU"/>
        </w:rPr>
        <w:t>“Lieģu muižas lauki”, Tadaiķu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E7050" w14:textId="77777777" w:rsidR="00D37F59" w:rsidRDefault="00D37F59" w:rsidP="00125179">
      <w:pPr>
        <w:spacing w:after="0" w:line="240" w:lineRule="auto"/>
      </w:pPr>
      <w:r>
        <w:separator/>
      </w:r>
    </w:p>
  </w:endnote>
  <w:endnote w:type="continuationSeparator" w:id="0">
    <w:p w14:paraId="47ED5BD6" w14:textId="77777777" w:rsidR="00D37F59" w:rsidRDefault="00D37F5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DDEE4" w14:textId="77777777" w:rsidR="00D37F59" w:rsidRDefault="00D37F59" w:rsidP="00125179">
      <w:pPr>
        <w:spacing w:after="0" w:line="240" w:lineRule="auto"/>
      </w:pPr>
      <w:r>
        <w:separator/>
      </w:r>
    </w:p>
  </w:footnote>
  <w:footnote w:type="continuationSeparator" w:id="0">
    <w:p w14:paraId="7903AF22" w14:textId="77777777" w:rsidR="00D37F59" w:rsidRDefault="00D37F5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10B1D"/>
    <w:rsid w:val="00211A3B"/>
    <w:rsid w:val="00216C28"/>
    <w:rsid w:val="0022229A"/>
    <w:rsid w:val="0022242C"/>
    <w:rsid w:val="002231A4"/>
    <w:rsid w:val="00224D59"/>
    <w:rsid w:val="00225890"/>
    <w:rsid w:val="00237093"/>
    <w:rsid w:val="00240A32"/>
    <w:rsid w:val="00244C0C"/>
    <w:rsid w:val="002525B6"/>
    <w:rsid w:val="00252944"/>
    <w:rsid w:val="0026180E"/>
    <w:rsid w:val="0026194E"/>
    <w:rsid w:val="00261D49"/>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65E"/>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562D8"/>
    <w:rsid w:val="00557945"/>
    <w:rsid w:val="0056631B"/>
    <w:rsid w:val="005663B2"/>
    <w:rsid w:val="0056762F"/>
    <w:rsid w:val="00571810"/>
    <w:rsid w:val="00572F34"/>
    <w:rsid w:val="00582296"/>
    <w:rsid w:val="005860E0"/>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8385D"/>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1298"/>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37F59"/>
    <w:rsid w:val="00D40ACF"/>
    <w:rsid w:val="00D45347"/>
    <w:rsid w:val="00D47EE2"/>
    <w:rsid w:val="00D50817"/>
    <w:rsid w:val="00D55DE9"/>
    <w:rsid w:val="00D6222D"/>
    <w:rsid w:val="00D84037"/>
    <w:rsid w:val="00D924E0"/>
    <w:rsid w:val="00DA0265"/>
    <w:rsid w:val="00DA0370"/>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E01029"/>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84D"/>
    <w:rsid w:val="00F85B76"/>
    <w:rsid w:val="00F878B1"/>
    <w:rsid w:val="00FA12C5"/>
    <w:rsid w:val="00FA50EE"/>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10058</Words>
  <Characters>5734</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2026-04-22T12:59:00Z</dcterms:created>
  <dcterms:modified xsi:type="dcterms:W3CDTF">2026-04-27T07:38:00Z</dcterms:modified>
</cp:coreProperties>
</file>