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554FC9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8641F">
        <w:rPr>
          <w:rFonts w:ascii="Arial" w:eastAsia="Times New Roman" w:hAnsi="Arial" w:cs="Arial"/>
          <w:noProof/>
          <w:color w:val="000000"/>
          <w:sz w:val="24"/>
          <w:szCs w:val="24"/>
          <w:lang w:eastAsia="ru-RU"/>
        </w:rPr>
        <w:t>9</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72995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074B4">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6074B4">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8641F">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2B8F3EA"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6074B4">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88641F">
        <w:rPr>
          <w:rFonts w:ascii="Arial" w:eastAsia="Times New Roman" w:hAnsi="Arial" w:cs="Arial"/>
          <w:b/>
          <w:noProof/>
          <w:color w:val="000000"/>
          <w:sz w:val="24"/>
          <w:szCs w:val="24"/>
          <w:lang w:eastAsia="ru-RU"/>
        </w:rPr>
        <w:t>12.00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77700B3" w:rsidR="00ED7721" w:rsidRPr="003E4DED" w:rsidRDefault="00B3530C" w:rsidP="00ED7721">
      <w:pPr>
        <w:spacing w:after="0" w:line="240" w:lineRule="auto"/>
        <w:ind w:firstLine="720"/>
        <w:jc w:val="both"/>
        <w:rPr>
          <w:rFonts w:ascii="Arial" w:hAnsi="Arial" w:cs="Arial"/>
          <w:sz w:val="24"/>
          <w:szCs w:val="24"/>
        </w:rPr>
      </w:pPr>
      <w:r w:rsidRPr="00B3530C">
        <w:rPr>
          <w:rFonts w:ascii="Arial" w:eastAsia="Times New Roman" w:hAnsi="Arial" w:cs="Arial"/>
          <w:b/>
          <w:bCs/>
          <w:noProof/>
          <w:color w:val="000000"/>
          <w:sz w:val="24"/>
          <w:szCs w:val="24"/>
          <w:lang w:eastAsia="ru-RU"/>
        </w:rPr>
        <w:t xml:space="preserve">Atmodas iela 7-11, Aizpute, </w:t>
      </w:r>
      <w:r w:rsidRPr="0088641F">
        <w:rPr>
          <w:rFonts w:ascii="Arial" w:eastAsia="Times New Roman" w:hAnsi="Arial" w:cs="Arial"/>
          <w:noProof/>
          <w:color w:val="000000"/>
          <w:sz w:val="24"/>
          <w:szCs w:val="24"/>
          <w:lang w:eastAsia="ru-RU"/>
        </w:rPr>
        <w:t>Dienvidkurzemes novads, kadastra Nr.6405 900 1385, reģistrēts Kurzemes rajona tiesas Aizputes pilsētas zemesgrāmatas nodalījumā Nr.569 11</w:t>
      </w:r>
      <w:r w:rsidR="00ED7721" w:rsidRPr="0088641F">
        <w:rPr>
          <w:rFonts w:ascii="Arial" w:hAnsi="Arial" w:cs="Arial"/>
          <w:sz w:val="24"/>
          <w:szCs w:val="24"/>
        </w:rPr>
        <w:t>.</w:t>
      </w:r>
    </w:p>
    <w:p w14:paraId="61356428" w14:textId="77777777" w:rsidR="0088641F" w:rsidRPr="0088641F" w:rsidRDefault="0088641F" w:rsidP="0088641F">
      <w:pPr>
        <w:spacing w:after="0" w:line="240" w:lineRule="auto"/>
        <w:ind w:firstLine="720"/>
        <w:jc w:val="both"/>
        <w:rPr>
          <w:rFonts w:ascii="Arial" w:hAnsi="Arial" w:cs="Arial"/>
          <w:sz w:val="24"/>
          <w:szCs w:val="24"/>
        </w:rPr>
      </w:pPr>
      <w:r w:rsidRPr="0088641F">
        <w:rPr>
          <w:rFonts w:ascii="Arial" w:hAnsi="Arial" w:cs="Arial"/>
          <w:sz w:val="24"/>
          <w:szCs w:val="24"/>
        </w:rPr>
        <w:t>Nekustamais īpašums Atmodas iela 7, Aizpute, kadastra Nr. 6405 007 0073, sastāv no zemes vienības ar kadastra apzīmējumu 6405 007 0073, 1198 m</w:t>
      </w:r>
      <w:r w:rsidRPr="0088641F">
        <w:rPr>
          <w:rFonts w:ascii="Arial" w:hAnsi="Arial" w:cs="Arial"/>
          <w:sz w:val="24"/>
          <w:szCs w:val="24"/>
          <w:vertAlign w:val="superscript"/>
        </w:rPr>
        <w:t>2</w:t>
      </w:r>
      <w:r w:rsidRPr="0088641F">
        <w:rPr>
          <w:rFonts w:ascii="Arial" w:hAnsi="Arial" w:cs="Arial"/>
          <w:sz w:val="24"/>
          <w:szCs w:val="24"/>
        </w:rPr>
        <w:t xml:space="preserve"> platībā, uz kuras atrodas dzīvojamā ēka ar kadastra apzīmējumu 6405 007 0073 001 un divas palīgēkas ar kadastra apzīmējumiem 6405 007 0073 002 un 6405 007 0073 003. Dzīvojamās mājas dzīvokļi un nedzīvojamās telpas Nr.1, Nr.1N, Nr.2, Nr.3, Nr.3N, Nr.4, Nr.5, Nr.7, Nr.7N, Nr.10, Nr.12, Nr.13 pieder privātpersonām, dzīvokļi Nr.9 un Nr.11 pieder pašvaldībai, no kuriem Nr.9 izīrēts, bet brīvais dzīvoklis ir Nr.11.</w:t>
      </w:r>
    </w:p>
    <w:p w14:paraId="5850495E" w14:textId="77777777" w:rsidR="0088641F" w:rsidRPr="0088641F" w:rsidRDefault="0088641F" w:rsidP="0088641F">
      <w:pPr>
        <w:spacing w:after="0" w:line="240" w:lineRule="auto"/>
        <w:ind w:firstLine="720"/>
        <w:jc w:val="both"/>
        <w:rPr>
          <w:rFonts w:ascii="Arial" w:hAnsi="Arial" w:cs="Arial"/>
          <w:sz w:val="24"/>
          <w:szCs w:val="24"/>
        </w:rPr>
      </w:pPr>
      <w:r w:rsidRPr="0088641F">
        <w:rPr>
          <w:rFonts w:ascii="Arial" w:hAnsi="Arial" w:cs="Arial"/>
          <w:sz w:val="24"/>
          <w:szCs w:val="24"/>
        </w:rPr>
        <w:t>Dzīvokļa īpašums sastāv no dzīvokļa 42,90 m² platībā, pie dzīvokļa īpašuma piederošām 429/8128 kopīpašuma domājamām daļām no būvēm ar kadastra apzīmējumiem 6405 007 0073 001, 6405 007 0073 002, 6405 007 0073 003 un zemes vienības ar kadastra apzīmējumu 6405 007 0073.</w:t>
      </w:r>
    </w:p>
    <w:p w14:paraId="1B8D0645" w14:textId="1B1B7823" w:rsidR="008B5FD4" w:rsidRPr="00C1160A" w:rsidRDefault="0088641F" w:rsidP="0088641F">
      <w:pPr>
        <w:spacing w:after="0" w:line="240" w:lineRule="auto"/>
        <w:ind w:firstLine="720"/>
        <w:jc w:val="both"/>
        <w:rPr>
          <w:rFonts w:ascii="Arial" w:hAnsi="Arial" w:cs="Arial"/>
          <w:sz w:val="24"/>
          <w:szCs w:val="24"/>
        </w:rPr>
      </w:pPr>
      <w:r w:rsidRPr="0088641F">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0A1CE6DB"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88641F">
        <w:rPr>
          <w:rFonts w:ascii="Arial" w:eastAsia="Times New Roman" w:hAnsi="Arial" w:cs="Arial"/>
          <w:b/>
          <w:bCs/>
          <w:noProof/>
          <w:color w:val="000000"/>
          <w:sz w:val="24"/>
          <w:szCs w:val="24"/>
          <w:lang w:eastAsia="ru-RU"/>
        </w:rPr>
        <w:t>1400</w:t>
      </w:r>
      <w:r w:rsidR="0088641F" w:rsidRPr="003E4DED">
        <w:rPr>
          <w:rFonts w:ascii="Arial" w:eastAsia="Times New Roman" w:hAnsi="Arial" w:cs="Arial"/>
          <w:b/>
          <w:bCs/>
          <w:noProof/>
          <w:color w:val="000000"/>
          <w:sz w:val="24"/>
          <w:szCs w:val="24"/>
          <w:lang w:eastAsia="ru-RU"/>
        </w:rPr>
        <w:t xml:space="preserve"> EUR </w:t>
      </w:r>
      <w:r w:rsidR="0088641F" w:rsidRPr="003E4DED">
        <w:rPr>
          <w:rFonts w:ascii="Arial" w:eastAsia="Times New Roman" w:hAnsi="Arial" w:cs="Arial"/>
          <w:noProof/>
          <w:color w:val="000000"/>
          <w:sz w:val="24"/>
          <w:szCs w:val="24"/>
          <w:lang w:eastAsia="ru-RU"/>
        </w:rPr>
        <w:t>(</w:t>
      </w:r>
      <w:r w:rsidR="0088641F">
        <w:rPr>
          <w:rFonts w:ascii="Arial" w:eastAsia="Times New Roman" w:hAnsi="Arial" w:cs="Arial"/>
          <w:noProof/>
          <w:color w:val="000000"/>
          <w:sz w:val="24"/>
          <w:szCs w:val="24"/>
          <w:lang w:eastAsia="ru-RU"/>
        </w:rPr>
        <w:t>viens tūkstotis četri simti</w:t>
      </w:r>
      <w:r w:rsidR="0088641F" w:rsidRPr="003E4DED">
        <w:rPr>
          <w:rFonts w:ascii="Arial" w:eastAsia="Times New Roman" w:hAnsi="Arial" w:cs="Arial"/>
          <w:noProof/>
          <w:color w:val="000000"/>
          <w:sz w:val="24"/>
          <w:szCs w:val="24"/>
          <w:lang w:eastAsia="ru-RU"/>
        </w:rPr>
        <w:t xml:space="preserve"> </w:t>
      </w:r>
      <w:r w:rsidR="0088641F" w:rsidRPr="003E4DED">
        <w:rPr>
          <w:rFonts w:ascii="Arial" w:eastAsia="Times New Roman" w:hAnsi="Arial" w:cs="Arial"/>
          <w:i/>
          <w:iCs/>
          <w:noProof/>
          <w:color w:val="000000"/>
          <w:sz w:val="24"/>
          <w:szCs w:val="24"/>
          <w:lang w:eastAsia="ru-RU"/>
        </w:rPr>
        <w:t>euro</w:t>
      </w:r>
      <w:r w:rsidR="0088641F" w:rsidRPr="003E4DED">
        <w:rPr>
          <w:rFonts w:ascii="Arial" w:eastAsia="Times New Roman" w:hAnsi="Arial" w:cs="Arial"/>
          <w:noProof/>
          <w:color w:val="000000"/>
          <w:sz w:val="24"/>
          <w:szCs w:val="24"/>
          <w:lang w:eastAsia="ru-RU"/>
        </w:rPr>
        <w:t>)</w:t>
      </w:r>
    </w:p>
    <w:p w14:paraId="1FD55E59" w14:textId="30E34FE7"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6074B4" w:rsidRPr="00EF1C2A">
        <w:rPr>
          <w:rFonts w:ascii="Arial" w:eastAsia="Times New Roman" w:hAnsi="Arial" w:cs="Arial"/>
          <w:b/>
          <w:bCs/>
          <w:iCs/>
          <w:noProof/>
          <w:color w:val="000000"/>
          <w:sz w:val="24"/>
          <w:szCs w:val="24"/>
          <w:lang w:eastAsia="ru-RU"/>
        </w:rPr>
        <w:t xml:space="preserve">50 EUR </w:t>
      </w:r>
      <w:r w:rsidR="006074B4" w:rsidRPr="00EF1C2A">
        <w:rPr>
          <w:rFonts w:ascii="Arial" w:eastAsia="Times New Roman" w:hAnsi="Arial" w:cs="Arial"/>
          <w:iCs/>
          <w:noProof/>
          <w:color w:val="000000"/>
          <w:sz w:val="24"/>
          <w:szCs w:val="24"/>
          <w:lang w:eastAsia="ru-RU"/>
        </w:rPr>
        <w:t xml:space="preserve">(piecdesmit </w:t>
      </w:r>
      <w:r w:rsidR="006074B4" w:rsidRPr="00EF1C2A">
        <w:rPr>
          <w:rFonts w:ascii="Arial" w:eastAsia="Times New Roman" w:hAnsi="Arial" w:cs="Arial"/>
          <w:i/>
          <w:iCs/>
          <w:noProof/>
          <w:color w:val="000000"/>
          <w:sz w:val="24"/>
          <w:szCs w:val="24"/>
          <w:lang w:eastAsia="ru-RU"/>
        </w:rPr>
        <w:t>euro</w:t>
      </w:r>
      <w:r w:rsidR="006074B4" w:rsidRPr="00EF1C2A">
        <w:rPr>
          <w:rFonts w:ascii="Arial" w:eastAsia="Times New Roman" w:hAnsi="Arial" w:cs="Arial"/>
          <w:iCs/>
          <w:noProof/>
          <w:color w:val="000000"/>
          <w:sz w:val="24"/>
          <w:szCs w:val="24"/>
          <w:lang w:eastAsia="ru-RU"/>
        </w:rPr>
        <w:t>)</w:t>
      </w:r>
    </w:p>
    <w:p w14:paraId="28700263" w14:textId="63F7AC0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8641F">
        <w:rPr>
          <w:rFonts w:ascii="Arial" w:eastAsia="Times New Roman" w:hAnsi="Arial" w:cs="Arial"/>
          <w:b/>
          <w:bCs/>
          <w:noProof/>
          <w:sz w:val="24"/>
          <w:szCs w:val="24"/>
          <w:lang w:eastAsia="ru-RU"/>
        </w:rPr>
        <w:t>140</w:t>
      </w:r>
      <w:r w:rsidR="0088641F" w:rsidRPr="00263CDC">
        <w:rPr>
          <w:rFonts w:ascii="Arial" w:eastAsia="Times New Roman" w:hAnsi="Arial" w:cs="Arial"/>
          <w:b/>
          <w:bCs/>
          <w:noProof/>
          <w:sz w:val="24"/>
          <w:szCs w:val="24"/>
          <w:lang w:eastAsia="ru-RU"/>
        </w:rPr>
        <w:t xml:space="preserve"> EUR</w:t>
      </w:r>
      <w:r w:rsidR="0088641F" w:rsidRPr="003E4DED">
        <w:rPr>
          <w:rFonts w:ascii="Arial" w:eastAsia="Times New Roman" w:hAnsi="Arial" w:cs="Arial"/>
          <w:noProof/>
          <w:sz w:val="24"/>
          <w:szCs w:val="24"/>
          <w:lang w:eastAsia="ru-RU"/>
        </w:rPr>
        <w:t xml:space="preserve"> (</w:t>
      </w:r>
      <w:r w:rsidR="0088641F">
        <w:rPr>
          <w:rFonts w:ascii="Arial" w:eastAsia="Times New Roman" w:hAnsi="Arial" w:cs="Arial"/>
          <w:noProof/>
          <w:sz w:val="24"/>
          <w:szCs w:val="24"/>
          <w:lang w:eastAsia="ru-RU"/>
        </w:rPr>
        <w:t>viens simts četrdesmit</w:t>
      </w:r>
      <w:r w:rsidR="0088641F" w:rsidRPr="003E4DED">
        <w:rPr>
          <w:rFonts w:ascii="Arial" w:eastAsia="Times New Roman" w:hAnsi="Arial" w:cs="Arial"/>
          <w:noProof/>
          <w:sz w:val="24"/>
          <w:szCs w:val="24"/>
          <w:lang w:eastAsia="ru-RU"/>
        </w:rPr>
        <w:t xml:space="preserve"> </w:t>
      </w:r>
      <w:r w:rsidR="0088641F" w:rsidRPr="003936C9">
        <w:rPr>
          <w:rFonts w:ascii="Arial" w:eastAsia="Times New Roman" w:hAnsi="Arial" w:cs="Arial"/>
          <w:i/>
          <w:iCs/>
          <w:noProof/>
          <w:sz w:val="24"/>
          <w:szCs w:val="24"/>
          <w:lang w:eastAsia="ru-RU"/>
        </w:rPr>
        <w:t>euro</w:t>
      </w:r>
      <w:r w:rsidR="0088641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18182D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8641F" w:rsidRPr="0088641F">
        <w:rPr>
          <w:rFonts w:ascii="Arial" w:eastAsia="Times New Roman" w:hAnsi="Arial" w:cs="Arial"/>
          <w:noProof/>
          <w:color w:val="000000"/>
          <w:sz w:val="24"/>
          <w:szCs w:val="24"/>
          <w:lang w:eastAsia="ru-RU"/>
        </w:rPr>
        <w:t>Atmodas iela 7-11</w:t>
      </w:r>
      <w:r w:rsidR="001357A0" w:rsidRPr="001357A0">
        <w:rPr>
          <w:rFonts w:ascii="Arial" w:eastAsia="Times New Roman" w:hAnsi="Arial" w:cs="Arial"/>
          <w:noProof/>
          <w:color w:val="000000"/>
          <w:sz w:val="24"/>
          <w:szCs w:val="24"/>
          <w:lang w:eastAsia="ru-RU"/>
        </w:rPr>
        <w:t>,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4444B4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205057">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E81A7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357A0" w:rsidRPr="001357A0">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357A0">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77777777" w:rsidR="00D543E0" w:rsidRDefault="00D543E0"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2CBB135C" w14:textId="77777777" w:rsidR="00D543E0" w:rsidRDefault="00D543E0" w:rsidP="00B954EC">
      <w:pPr>
        <w:spacing w:after="0" w:line="240" w:lineRule="auto"/>
        <w:rPr>
          <w:noProof/>
        </w:rPr>
      </w:pPr>
    </w:p>
    <w:p w14:paraId="4FEAA901" w14:textId="77777777" w:rsidR="00D543E0" w:rsidRDefault="00D543E0" w:rsidP="00B954EC">
      <w:pPr>
        <w:spacing w:after="0" w:line="240" w:lineRule="auto"/>
        <w:rPr>
          <w:noProof/>
        </w:rPr>
      </w:pPr>
    </w:p>
    <w:p w14:paraId="7280A5AC" w14:textId="77777777" w:rsidR="00D543E0" w:rsidRDefault="00D543E0" w:rsidP="00B954EC">
      <w:pPr>
        <w:spacing w:after="0" w:line="240" w:lineRule="auto"/>
        <w:rPr>
          <w:noProof/>
        </w:rPr>
      </w:pPr>
    </w:p>
    <w:p w14:paraId="3237D1EE" w14:textId="77777777" w:rsidR="00D543E0" w:rsidRDefault="00D543E0" w:rsidP="00B954EC">
      <w:pPr>
        <w:spacing w:after="0" w:line="240" w:lineRule="auto"/>
        <w:rPr>
          <w:noProof/>
        </w:rPr>
      </w:pPr>
    </w:p>
    <w:p w14:paraId="420E8188" w14:textId="77777777" w:rsidR="00D543E0" w:rsidRDefault="00D543E0" w:rsidP="00B954EC">
      <w:pPr>
        <w:spacing w:after="0" w:line="240" w:lineRule="auto"/>
        <w:rPr>
          <w:noProof/>
        </w:rPr>
      </w:pPr>
    </w:p>
    <w:p w14:paraId="3700D542" w14:textId="77777777" w:rsidR="00D543E0" w:rsidRDefault="00D543E0" w:rsidP="00B954EC">
      <w:pPr>
        <w:spacing w:after="0" w:line="240" w:lineRule="auto"/>
        <w:rPr>
          <w:noProof/>
        </w:rPr>
      </w:pPr>
    </w:p>
    <w:p w14:paraId="0800C526" w14:textId="77777777" w:rsidR="00D543E0" w:rsidRDefault="00D543E0" w:rsidP="00B954EC">
      <w:pPr>
        <w:spacing w:after="0" w:line="240" w:lineRule="auto"/>
        <w:rPr>
          <w:noProof/>
        </w:rPr>
      </w:pPr>
    </w:p>
    <w:p w14:paraId="000F627F" w14:textId="77777777" w:rsidR="00D543E0" w:rsidRDefault="00D543E0" w:rsidP="00B954EC">
      <w:pPr>
        <w:spacing w:after="0" w:line="240" w:lineRule="auto"/>
        <w:rPr>
          <w:noProof/>
        </w:rPr>
      </w:pPr>
    </w:p>
    <w:p w14:paraId="31EC4D6C"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496BB87" w:rsidR="004F04D0" w:rsidRPr="004F04D0" w:rsidRDefault="0088641F" w:rsidP="004F04D0">
      <w:pPr>
        <w:spacing w:after="0" w:line="240" w:lineRule="auto"/>
        <w:jc w:val="right"/>
        <w:rPr>
          <w:rFonts w:ascii="Arial" w:eastAsia="Times New Roman" w:hAnsi="Arial" w:cs="Arial"/>
          <w:sz w:val="24"/>
          <w:szCs w:val="24"/>
          <w:lang w:eastAsia="lv-LV"/>
        </w:rPr>
      </w:pPr>
      <w:r w:rsidRPr="0088641F">
        <w:rPr>
          <w:rFonts w:ascii="Arial" w:eastAsia="Times New Roman" w:hAnsi="Arial" w:cs="Arial"/>
          <w:noProof/>
          <w:color w:val="000000"/>
          <w:sz w:val="24"/>
          <w:szCs w:val="24"/>
          <w:lang w:eastAsia="ru-RU"/>
        </w:rPr>
        <w:t>Atmodas iela 7-11</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C788" w14:textId="77777777" w:rsidR="00FC3AC7" w:rsidRDefault="00FC3AC7" w:rsidP="00125179">
      <w:pPr>
        <w:spacing w:after="0" w:line="240" w:lineRule="auto"/>
      </w:pPr>
      <w:r>
        <w:separator/>
      </w:r>
    </w:p>
  </w:endnote>
  <w:endnote w:type="continuationSeparator" w:id="0">
    <w:p w14:paraId="0158E52F" w14:textId="77777777" w:rsidR="00FC3AC7" w:rsidRDefault="00FC3AC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A90" w14:textId="77777777" w:rsidR="00FC3AC7" w:rsidRDefault="00FC3AC7" w:rsidP="00125179">
      <w:pPr>
        <w:spacing w:after="0" w:line="240" w:lineRule="auto"/>
      </w:pPr>
      <w:r>
        <w:separator/>
      </w:r>
    </w:p>
  </w:footnote>
  <w:footnote w:type="continuationSeparator" w:id="0">
    <w:p w14:paraId="4D53E0A3" w14:textId="77777777" w:rsidR="00FC3AC7" w:rsidRDefault="00FC3AC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145E"/>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9610</Words>
  <Characters>5479</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2026-04-22T13:41:00Z</dcterms:created>
  <dcterms:modified xsi:type="dcterms:W3CDTF">2026-04-27T07:55:00Z</dcterms:modified>
</cp:coreProperties>
</file>