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DCF0E0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A49E3">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823E2A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1449D">
        <w:rPr>
          <w:rFonts w:ascii="Arial" w:eastAsia="Times New Roman" w:hAnsi="Arial" w:cs="Arial"/>
          <w:noProof/>
          <w:color w:val="000000"/>
          <w:sz w:val="24"/>
          <w:szCs w:val="24"/>
          <w:lang w:eastAsia="ru-RU"/>
        </w:rPr>
        <w:t>15</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w:t>
      </w:r>
      <w:r w:rsidR="00247EBA">
        <w:rPr>
          <w:rFonts w:ascii="Arial" w:eastAsia="Times New Roman" w:hAnsi="Arial" w:cs="Arial"/>
          <w:noProof/>
          <w:color w:val="000000"/>
          <w:sz w:val="24"/>
          <w:szCs w:val="24"/>
          <w:lang w:eastAsia="ru-RU"/>
        </w:rPr>
        <w:t>5</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1449D">
        <w:rPr>
          <w:rFonts w:ascii="Arial" w:eastAsia="Times New Roman" w:hAnsi="Arial" w:cs="Arial"/>
          <w:bCs/>
          <w:noProof/>
          <w:color w:val="000000"/>
          <w:sz w:val="24"/>
          <w:szCs w:val="24"/>
          <w:lang w:eastAsia="ru-RU"/>
        </w:rPr>
        <w:t>27</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A49E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02F659A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302692">
        <w:rPr>
          <w:rFonts w:ascii="Arial" w:eastAsia="Times New Roman" w:hAnsi="Arial" w:cs="Arial"/>
          <w:b/>
          <w:bCs/>
          <w:noProof/>
          <w:color w:val="000000"/>
          <w:sz w:val="24"/>
          <w:szCs w:val="24"/>
          <w:lang w:eastAsia="ru-RU"/>
        </w:rPr>
        <w:t>3.jūnijā</w:t>
      </w:r>
      <w:r w:rsidR="00FB4BEF" w:rsidRPr="006E26B7">
        <w:rPr>
          <w:rFonts w:ascii="Arial" w:eastAsia="Times New Roman" w:hAnsi="Arial" w:cs="Arial"/>
          <w:noProof/>
          <w:color w:val="000000"/>
          <w:sz w:val="24"/>
          <w:szCs w:val="24"/>
          <w:lang w:eastAsia="ru-RU"/>
        </w:rPr>
        <w:t xml:space="preserve"> </w:t>
      </w:r>
      <w:r w:rsidR="00FD1C51" w:rsidRPr="006E26B7">
        <w:rPr>
          <w:rFonts w:ascii="Arial" w:eastAsia="Times New Roman" w:hAnsi="Arial" w:cs="Arial"/>
          <w:b/>
          <w:noProof/>
          <w:color w:val="000000"/>
          <w:sz w:val="24"/>
          <w:szCs w:val="24"/>
          <w:lang w:eastAsia="ru-RU"/>
        </w:rPr>
        <w:t>plkst.</w:t>
      </w:r>
      <w:r w:rsidR="006E26B7">
        <w:rPr>
          <w:rFonts w:ascii="Arial" w:eastAsia="Times New Roman" w:hAnsi="Arial" w:cs="Arial"/>
          <w:b/>
          <w:noProof/>
          <w:color w:val="000000"/>
          <w:sz w:val="24"/>
          <w:szCs w:val="24"/>
          <w:lang w:eastAsia="ru-RU"/>
        </w:rPr>
        <w:t>10.</w:t>
      </w:r>
      <w:r w:rsidR="006967FD">
        <w:rPr>
          <w:rFonts w:ascii="Arial" w:eastAsia="Times New Roman" w:hAnsi="Arial" w:cs="Arial"/>
          <w:b/>
          <w:noProof/>
          <w:color w:val="000000"/>
          <w:sz w:val="24"/>
          <w:szCs w:val="24"/>
          <w:lang w:eastAsia="ru-RU"/>
        </w:rPr>
        <w:t>15</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664C9B2D"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0596D" w:rsidRPr="0080596D">
        <w:rPr>
          <w:rFonts w:ascii="Arial" w:eastAsia="Times New Roman" w:hAnsi="Arial" w:cs="Arial"/>
          <w:noProof/>
          <w:sz w:val="24"/>
          <w:szCs w:val="24"/>
          <w:lang w:eastAsia="ru-RU"/>
        </w:rPr>
        <w:t xml:space="preserve">piederošas zemes vienība </w:t>
      </w:r>
      <w:bookmarkStart w:id="0" w:name="_Hlk229564948"/>
      <w:r w:rsidR="0080596D" w:rsidRPr="000A49E3">
        <w:rPr>
          <w:rFonts w:ascii="Arial" w:eastAsia="Times New Roman" w:hAnsi="Arial" w:cs="Arial"/>
          <w:b/>
          <w:noProof/>
          <w:sz w:val="24"/>
          <w:szCs w:val="24"/>
          <w:lang w:eastAsia="ru-RU"/>
        </w:rPr>
        <w:t>“Reiņi 1”, Pērkone, Nīcas pagasts</w:t>
      </w:r>
      <w:bookmarkEnd w:id="0"/>
      <w:r w:rsidR="0080596D" w:rsidRPr="000A49E3">
        <w:rPr>
          <w:rFonts w:ascii="Arial" w:eastAsia="Times New Roman" w:hAnsi="Arial" w:cs="Arial"/>
          <w:b/>
          <w:noProof/>
          <w:sz w:val="24"/>
          <w:szCs w:val="24"/>
          <w:lang w:eastAsia="ru-RU"/>
        </w:rPr>
        <w:t>, Dienvidkurzemes novads, ar kadastra apzīmējumu 64780060150 0,1983 ha platībā</w:t>
      </w:r>
      <w:r w:rsidR="0080596D" w:rsidRPr="0080596D">
        <w:rPr>
          <w:rFonts w:ascii="Arial" w:eastAsia="Times New Roman" w:hAnsi="Arial" w:cs="Arial"/>
          <w:noProof/>
          <w:sz w:val="24"/>
          <w:szCs w:val="24"/>
          <w:lang w:eastAsia="ru-RU"/>
        </w:rPr>
        <w:t xml:space="preserve"> laivu piestātnes izveidei un attīstībai pie Liepājas ezera, saglabājot sakārtotu atpūtas vietu, laivu nolaišanas un uzglabāšanas vietu un iespēju piekļūt ar SUP dēļiem</w:t>
      </w:r>
      <w:r w:rsidR="00D43140" w:rsidRPr="00D43140">
        <w:rPr>
          <w:rFonts w:ascii="Arial" w:eastAsia="Times New Roman" w:hAnsi="Arial" w:cs="Arial"/>
          <w:noProof/>
          <w:sz w:val="24"/>
          <w:szCs w:val="24"/>
          <w:lang w:eastAsia="ru-RU"/>
        </w:rPr>
        <w:t>.</w:t>
      </w:r>
    </w:p>
    <w:p w14:paraId="00BFA770" w14:textId="77777777" w:rsidR="000A49E3" w:rsidRPr="000A49E3" w:rsidRDefault="000A49E3" w:rsidP="000A49E3">
      <w:pPr>
        <w:pStyle w:val="Sarakstarindkopa"/>
        <w:numPr>
          <w:ilvl w:val="1"/>
          <w:numId w:val="8"/>
        </w:numPr>
        <w:rPr>
          <w:rFonts w:ascii="Arial" w:eastAsia="Times New Roman" w:hAnsi="Arial" w:cs="Arial"/>
          <w:bCs/>
          <w:noProof/>
          <w:sz w:val="24"/>
          <w:szCs w:val="24"/>
          <w:lang w:eastAsia="ru-RU"/>
        </w:rPr>
      </w:pPr>
      <w:r w:rsidRPr="000A49E3">
        <w:rPr>
          <w:rFonts w:ascii="Arial" w:eastAsia="Times New Roman" w:hAnsi="Arial" w:cs="Arial"/>
          <w:bCs/>
          <w:noProof/>
          <w:sz w:val="24"/>
          <w:szCs w:val="24"/>
          <w:lang w:eastAsia="ru-RU"/>
        </w:rPr>
        <w:t>Dienvidkurzemes novada pašvaldībai pieder nekustamais īpašums ‘’Reiņi 1’’ ar adresi Reiņu iela 40, Pērkone, Nīcas pagasts, Dienvidkurzemes novads, kadastra numurs 64780060150, kas sastāv no divām zemes vienībām ar kadastra apzīmējumiem 64780060182 0,6 ha platībā un 64780060150 0,1983 ha platībā. Īpašums reģistrēts Kurzemes rajona tiesas Nīcas pagasta zemesgrāmatas nodalījumā Nr.100000517955.</w:t>
      </w:r>
    </w:p>
    <w:p w14:paraId="53872105" w14:textId="77777777" w:rsidR="000A49E3" w:rsidRPr="000A49E3" w:rsidRDefault="000A49E3" w:rsidP="000A49E3">
      <w:pPr>
        <w:pStyle w:val="Sarakstarindkopa"/>
        <w:numPr>
          <w:ilvl w:val="1"/>
          <w:numId w:val="8"/>
        </w:numPr>
        <w:rPr>
          <w:rFonts w:ascii="Arial" w:eastAsia="Times New Roman" w:hAnsi="Arial" w:cs="Arial"/>
          <w:bCs/>
          <w:noProof/>
          <w:sz w:val="24"/>
          <w:szCs w:val="24"/>
          <w:lang w:eastAsia="ru-RU"/>
        </w:rPr>
      </w:pPr>
      <w:r w:rsidRPr="000A49E3">
        <w:rPr>
          <w:rFonts w:ascii="Arial" w:eastAsia="Times New Roman" w:hAnsi="Arial" w:cs="Arial"/>
          <w:bCs/>
          <w:noProof/>
          <w:sz w:val="24"/>
          <w:szCs w:val="24"/>
          <w:lang w:eastAsia="ru-RU"/>
        </w:rPr>
        <w:t>Nekustamā īpašuma valsts Kadastra informācijas sistēmā zemes vienībai ar kadastra apzīmējumu 64780060150 norādīta šāda eksplikācija: 0,1785 ha citas zeme un zem ceļiem 0,0198 ha.</w:t>
      </w:r>
    </w:p>
    <w:p w14:paraId="020A928A" w14:textId="77777777" w:rsidR="000A49E3" w:rsidRPr="000A49E3" w:rsidRDefault="000A49E3" w:rsidP="000A49E3">
      <w:pPr>
        <w:pStyle w:val="Sarakstarindkopa"/>
        <w:numPr>
          <w:ilvl w:val="1"/>
          <w:numId w:val="8"/>
        </w:numPr>
        <w:rPr>
          <w:rFonts w:ascii="Arial" w:eastAsia="Times New Roman" w:hAnsi="Arial" w:cs="Arial"/>
          <w:bCs/>
          <w:noProof/>
          <w:sz w:val="24"/>
          <w:szCs w:val="24"/>
          <w:lang w:eastAsia="ru-RU"/>
        </w:rPr>
      </w:pPr>
      <w:r w:rsidRPr="000A49E3">
        <w:rPr>
          <w:rFonts w:ascii="Arial" w:eastAsia="Times New Roman" w:hAnsi="Arial" w:cs="Arial"/>
          <w:bCs/>
          <w:noProof/>
          <w:sz w:val="24"/>
          <w:szCs w:val="24"/>
          <w:lang w:eastAsia="ru-RU"/>
        </w:rPr>
        <w:t xml:space="preserve"> Zemes vienība neatrodas valsts nozīmes/reģiona nozīmes kultūras pieminekļa teritorijā un neatrodas dabas lieguma teritorijā. </w:t>
      </w:r>
    </w:p>
    <w:p w14:paraId="6AA46F47" w14:textId="77777777" w:rsidR="000A49E3" w:rsidRDefault="000A49E3" w:rsidP="000A49E3">
      <w:pPr>
        <w:pStyle w:val="Sarakstarindkopa"/>
        <w:numPr>
          <w:ilvl w:val="1"/>
          <w:numId w:val="8"/>
        </w:numPr>
        <w:rPr>
          <w:rFonts w:ascii="Arial" w:eastAsia="Times New Roman" w:hAnsi="Arial" w:cs="Arial"/>
          <w:bCs/>
          <w:noProof/>
          <w:sz w:val="24"/>
          <w:szCs w:val="24"/>
          <w:lang w:eastAsia="ru-RU"/>
        </w:rPr>
      </w:pPr>
      <w:r w:rsidRPr="000A49E3">
        <w:rPr>
          <w:rFonts w:ascii="Arial" w:eastAsia="Times New Roman" w:hAnsi="Arial" w:cs="Arial"/>
          <w:bCs/>
          <w:noProof/>
          <w:sz w:val="24"/>
          <w:szCs w:val="24"/>
          <w:lang w:eastAsia="ru-RU"/>
        </w:rPr>
        <w:t>Brīvā platība nomai 0,1983 ha. Zemes vienība ir apsekota. Zemes gabals ir kopts.</w:t>
      </w:r>
    </w:p>
    <w:p w14:paraId="78C7DA55" w14:textId="5903AD78" w:rsidR="000B4B32" w:rsidRPr="000A49E3" w:rsidRDefault="000B4B32" w:rsidP="000A49E3">
      <w:pPr>
        <w:pStyle w:val="Sarakstarindkopa"/>
        <w:numPr>
          <w:ilvl w:val="1"/>
          <w:numId w:val="8"/>
        </w:numPr>
        <w:rPr>
          <w:rFonts w:ascii="Arial" w:eastAsia="Times New Roman" w:hAnsi="Arial" w:cs="Arial"/>
          <w:bCs/>
          <w:noProof/>
          <w:sz w:val="24"/>
          <w:szCs w:val="24"/>
          <w:lang w:eastAsia="ru-RU"/>
        </w:rPr>
      </w:pPr>
      <w:r>
        <w:rPr>
          <w:rFonts w:ascii="Arial" w:eastAsia="Times New Roman" w:hAnsi="Arial" w:cs="Arial"/>
          <w:sz w:val="24"/>
          <w:szCs w:val="24"/>
          <w:lang w:eastAsia="lv-LV"/>
        </w:rPr>
        <w:t>Citi apgrūtinājumi: piekļuve nodrošināta tikai pa dabā esošu ceļu, kurš nav nodibināts Civillikuma noteiktā kārtībā.</w:t>
      </w:r>
    </w:p>
    <w:p w14:paraId="09044604" w14:textId="061707E2" w:rsidR="00EF11C0" w:rsidRDefault="000A49E3" w:rsidP="000A49E3">
      <w:pPr>
        <w:pStyle w:val="Sarakstarindkopa"/>
        <w:numPr>
          <w:ilvl w:val="1"/>
          <w:numId w:val="8"/>
        </w:numPr>
        <w:rPr>
          <w:rFonts w:ascii="Arial" w:eastAsia="Times New Roman" w:hAnsi="Arial" w:cs="Arial"/>
          <w:noProof/>
          <w:sz w:val="24"/>
          <w:szCs w:val="24"/>
          <w:lang w:eastAsia="ru-RU"/>
        </w:rPr>
      </w:pPr>
      <w:r w:rsidRPr="000A49E3">
        <w:rPr>
          <w:rFonts w:ascii="Arial" w:eastAsia="Times New Roman" w:hAnsi="Arial" w:cs="Arial"/>
          <w:bCs/>
          <w:noProof/>
          <w:sz w:val="24"/>
          <w:szCs w:val="24"/>
          <w:lang w:eastAsia="ru-RU"/>
        </w:rPr>
        <w:t xml:space="preserve">Nomas termiņš  </w:t>
      </w:r>
      <w:r w:rsidRPr="000A49E3">
        <w:rPr>
          <w:rFonts w:ascii="Arial" w:eastAsia="Times New Roman" w:hAnsi="Arial" w:cs="Arial"/>
          <w:b/>
          <w:noProof/>
          <w:sz w:val="24"/>
          <w:szCs w:val="24"/>
          <w:lang w:eastAsia="ru-RU"/>
        </w:rPr>
        <w:t>no līguma parakstīšanas dienas līdz 2031.gada 30.septembrim</w:t>
      </w:r>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lastRenderedPageBreak/>
        <w:t xml:space="preserve">Maksāšanas līdzekļi par Objektu – 100 % </w:t>
      </w:r>
      <w:r w:rsidRPr="00DE3527">
        <w:rPr>
          <w:rFonts w:ascii="Arial" w:eastAsia="Times New Roman" w:hAnsi="Arial" w:cs="Arial"/>
          <w:i/>
          <w:iCs/>
          <w:noProof/>
          <w:sz w:val="24"/>
          <w:szCs w:val="24"/>
          <w:lang w:eastAsia="ru-RU"/>
        </w:rPr>
        <w:t>euro</w:t>
      </w:r>
    </w:p>
    <w:p w14:paraId="652666FE" w14:textId="08437B9F"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0A49E3" w:rsidRPr="000A49E3">
        <w:rPr>
          <w:rFonts w:ascii="Arial" w:eastAsia="Times New Roman" w:hAnsi="Arial" w:cs="Arial"/>
          <w:b/>
          <w:bCs/>
          <w:sz w:val="24"/>
          <w:szCs w:val="24"/>
          <w:lang w:eastAsia="lv-LV"/>
        </w:rPr>
        <w:t xml:space="preserve">0,17 EUR </w:t>
      </w:r>
      <w:r w:rsidR="000A49E3" w:rsidRPr="003A7DBC">
        <w:rPr>
          <w:rFonts w:ascii="Arial" w:eastAsia="Times New Roman" w:hAnsi="Arial" w:cs="Arial"/>
          <w:sz w:val="24"/>
          <w:szCs w:val="24"/>
          <w:lang w:eastAsia="lv-LV"/>
        </w:rPr>
        <w:t xml:space="preserve">(nulle </w:t>
      </w:r>
      <w:r w:rsidR="000A49E3" w:rsidRPr="003A7DBC">
        <w:rPr>
          <w:rFonts w:ascii="Arial" w:eastAsia="Times New Roman" w:hAnsi="Arial" w:cs="Arial"/>
          <w:i/>
          <w:iCs/>
          <w:sz w:val="24"/>
          <w:szCs w:val="24"/>
          <w:lang w:eastAsia="lv-LV"/>
        </w:rPr>
        <w:t>euro</w:t>
      </w:r>
      <w:r w:rsidR="000A49E3" w:rsidRPr="003A7DBC">
        <w:rPr>
          <w:rFonts w:ascii="Arial" w:eastAsia="Times New Roman" w:hAnsi="Arial" w:cs="Arial"/>
          <w:sz w:val="24"/>
          <w:szCs w:val="24"/>
          <w:lang w:eastAsia="lv-LV"/>
        </w:rPr>
        <w:t xml:space="preserve"> 17 centi) par 1m</w:t>
      </w:r>
      <w:r w:rsidR="000A49E3" w:rsidRPr="003A7DBC">
        <w:rPr>
          <w:rFonts w:ascii="Arial" w:eastAsia="Times New Roman" w:hAnsi="Arial" w:cs="Arial"/>
          <w:sz w:val="24"/>
          <w:szCs w:val="24"/>
          <w:vertAlign w:val="superscript"/>
          <w:lang w:eastAsia="lv-LV"/>
        </w:rPr>
        <w:t>2</w:t>
      </w:r>
      <w:r w:rsidR="000A49E3" w:rsidRPr="003A7DBC">
        <w:rPr>
          <w:rFonts w:ascii="Arial" w:eastAsia="Times New Roman" w:hAnsi="Arial" w:cs="Arial"/>
          <w:sz w:val="24"/>
          <w:szCs w:val="24"/>
          <w:lang w:eastAsia="lv-LV"/>
        </w:rPr>
        <w:t>/gadā</w:t>
      </w:r>
      <w:r w:rsidR="00742736" w:rsidRPr="003A685E">
        <w:rPr>
          <w:rFonts w:ascii="Arial" w:eastAsia="Times New Roman" w:hAnsi="Arial" w:cs="Arial"/>
          <w:noProof/>
          <w:color w:val="000000"/>
          <w:sz w:val="24"/>
          <w:szCs w:val="24"/>
          <w:lang w:eastAsia="ru-RU"/>
        </w:rPr>
        <w:t xml:space="preserve">. </w:t>
      </w:r>
      <w:r w:rsidR="000A49E3" w:rsidRPr="000A49E3">
        <w:rPr>
          <w:rFonts w:ascii="Arial" w:eastAsia="Times New Roman" w:hAnsi="Arial" w:cs="Arial"/>
          <w:noProof/>
          <w:color w:val="000000"/>
          <w:sz w:val="24"/>
          <w:szCs w:val="24"/>
          <w:lang w:eastAsia="ru-RU"/>
        </w:rPr>
        <w:t>Nomas maksa tiek aplikta ar pievienotās vērtības nodokli normatīvajos aktos noteiktajā kārtībā un likumos noteiktos nodokļus</w:t>
      </w:r>
      <w:r w:rsidRPr="000C66DB">
        <w:rPr>
          <w:rFonts w:ascii="Arial" w:eastAsia="Times New Roman" w:hAnsi="Arial" w:cs="Arial"/>
          <w:sz w:val="24"/>
          <w:szCs w:val="24"/>
          <w:lang w:eastAsia="lv-LV"/>
        </w:rPr>
        <w:t>.</w:t>
      </w:r>
    </w:p>
    <w:p w14:paraId="0511686C" w14:textId="47CE203C"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365B9C" w:rsidRPr="00956576">
        <w:rPr>
          <w:rFonts w:ascii="Arial" w:eastAsia="Times New Roman" w:hAnsi="Arial" w:cs="Arial"/>
          <w:b/>
          <w:noProof/>
          <w:sz w:val="24"/>
          <w:szCs w:val="24"/>
          <w:lang w:eastAsia="ru-RU"/>
        </w:rPr>
        <w:t>0,05 EUR</w:t>
      </w:r>
      <w:r w:rsidR="00365B9C" w:rsidRPr="00FB27DE">
        <w:rPr>
          <w:rFonts w:ascii="Arial" w:eastAsia="Times New Roman" w:hAnsi="Arial" w:cs="Arial"/>
          <w:bCs/>
          <w:noProof/>
          <w:sz w:val="24"/>
          <w:szCs w:val="24"/>
          <w:lang w:eastAsia="ru-RU"/>
        </w:rPr>
        <w:t xml:space="preserve"> (</w:t>
      </w:r>
      <w:r w:rsidR="00365B9C">
        <w:rPr>
          <w:rFonts w:ascii="Arial" w:eastAsia="Calibri" w:hAnsi="Arial" w:cs="Arial"/>
          <w:sz w:val="24"/>
          <w:szCs w:val="24"/>
        </w:rPr>
        <w:t>nulle</w:t>
      </w:r>
      <w:r w:rsidR="00365B9C" w:rsidRPr="009E44F2">
        <w:rPr>
          <w:rFonts w:ascii="Arial" w:eastAsia="Calibri" w:hAnsi="Arial" w:cs="Arial"/>
          <w:sz w:val="24"/>
          <w:szCs w:val="24"/>
        </w:rPr>
        <w:t xml:space="preserve"> </w:t>
      </w:r>
      <w:r w:rsidR="00365B9C" w:rsidRPr="009E44F2">
        <w:rPr>
          <w:rFonts w:ascii="Arial" w:eastAsia="Calibri" w:hAnsi="Arial" w:cs="Arial"/>
          <w:i/>
          <w:iCs/>
          <w:sz w:val="24"/>
          <w:szCs w:val="24"/>
        </w:rPr>
        <w:t>euro</w:t>
      </w:r>
      <w:r w:rsidR="00365B9C" w:rsidRPr="009E44F2">
        <w:rPr>
          <w:rFonts w:ascii="Arial" w:eastAsia="Calibri" w:hAnsi="Arial" w:cs="Arial"/>
          <w:sz w:val="24"/>
          <w:szCs w:val="24"/>
        </w:rPr>
        <w:t xml:space="preserve"> </w:t>
      </w:r>
      <w:r w:rsidR="00365B9C">
        <w:rPr>
          <w:rFonts w:ascii="Arial" w:eastAsia="Calibri" w:hAnsi="Arial" w:cs="Arial"/>
          <w:sz w:val="24"/>
          <w:szCs w:val="24"/>
        </w:rPr>
        <w:t>pieci</w:t>
      </w:r>
      <w:r w:rsidR="00365B9C" w:rsidRPr="00FB27DE">
        <w:rPr>
          <w:rFonts w:ascii="Arial" w:eastAsia="Times New Roman" w:hAnsi="Arial" w:cs="Arial"/>
          <w:bCs/>
          <w:noProof/>
          <w:sz w:val="24"/>
          <w:szCs w:val="24"/>
          <w:lang w:eastAsia="ru-RU"/>
        </w:rPr>
        <w:t xml:space="preserve"> centi)</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086A179"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29565047"/>
      <w:r w:rsidR="000A49E3" w:rsidRPr="000A49E3">
        <w:rPr>
          <w:rFonts w:ascii="Arial" w:eastAsia="Times New Roman" w:hAnsi="Arial" w:cs="Arial"/>
          <w:bCs/>
          <w:noProof/>
          <w:sz w:val="24"/>
          <w:szCs w:val="24"/>
          <w:lang w:eastAsia="ru-RU"/>
        </w:rPr>
        <w:t>“Reiņi 1”, Pērkone, Nīcas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64129D"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365B9C">
        <w:rPr>
          <w:rFonts w:ascii="Arial" w:eastAsia="Times New Roman" w:hAnsi="Arial" w:cs="Arial"/>
          <w:b/>
          <w:bCs/>
          <w:noProof/>
          <w:sz w:val="24"/>
          <w:szCs w:val="24"/>
          <w:lang w:eastAsia="ru-RU"/>
        </w:rPr>
        <w:t>28.maijam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5A4E83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A49E3" w:rsidRPr="000A49E3">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A49E3">
        <w:rPr>
          <w:rFonts w:ascii="Arial" w:eastAsia="Times New Roman" w:hAnsi="Arial" w:cs="Arial"/>
          <w:noProof/>
          <w:sz w:val="24"/>
          <w:szCs w:val="24"/>
          <w:lang w:eastAsia="ru-RU"/>
        </w:rPr>
        <w:t>S.Pļavniece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D84B99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A49E3" w:rsidRPr="000A49E3">
        <w:rPr>
          <w:rFonts w:ascii="Arial" w:eastAsia="Times New Roman" w:hAnsi="Arial" w:cs="Arial"/>
          <w:b/>
          <w:noProof/>
          <w:sz w:val="24"/>
          <w:szCs w:val="24"/>
          <w:lang w:eastAsia="ru-RU"/>
        </w:rPr>
        <w:t>no līguma parakstīšanas dienas līdz 2031.gada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7D9E8221" w:rsidR="005264A9" w:rsidRDefault="003A7DBC"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44F31989" wp14:editId="23B2EDAE">
            <wp:extent cx="5274310" cy="4622800"/>
            <wp:effectExtent l="0" t="0" r="2540" b="6350"/>
            <wp:docPr id="20764529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52908" name=""/>
                    <pic:cNvPicPr/>
                  </pic:nvPicPr>
                  <pic:blipFill>
                    <a:blip r:embed="rId8"/>
                    <a:stretch>
                      <a:fillRect/>
                    </a:stretch>
                  </pic:blipFill>
                  <pic:spPr>
                    <a:xfrm>
                      <a:off x="0" y="0"/>
                      <a:ext cx="5274310" cy="4622800"/>
                    </a:xfrm>
                    <a:prstGeom prst="rect">
                      <a:avLst/>
                    </a:prstGeom>
                  </pic:spPr>
                </pic:pic>
              </a:graphicData>
            </a:graphic>
          </wp:inline>
        </w:drawing>
      </w:r>
    </w:p>
    <w:p w14:paraId="318E4124"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6A7F2D4"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7D36240F"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54E6D905"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74C8B79A"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3ACD22A8"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14436845"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3C7C3A0"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7C3B33DA"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0C099DE5"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5568A26"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5930A8F4"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1E0A7ED9" w14:textId="77777777" w:rsidR="003A7DBC" w:rsidRDefault="003A7DBC" w:rsidP="00B954EC">
      <w:pPr>
        <w:spacing w:after="0" w:line="240" w:lineRule="auto"/>
        <w:rPr>
          <w:rFonts w:ascii="Arial" w:eastAsia="Times New Roman" w:hAnsi="Arial" w:cs="Arial"/>
          <w:noProof/>
          <w:color w:val="000000"/>
          <w:sz w:val="24"/>
          <w:szCs w:val="24"/>
          <w:lang w:eastAsia="ru-RU"/>
        </w:rPr>
      </w:pP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530C107"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E05F75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D10EA4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7D77A1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9DA5B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F82AB6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1BA87ED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E85F59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5B95FCA"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BAC56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79EAFF6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0A49E3">
        <w:rPr>
          <w:rFonts w:ascii="Arial" w:eastAsia="Times New Roman" w:hAnsi="Arial" w:cs="Arial"/>
          <w:noProof/>
          <w:sz w:val="24"/>
          <w:szCs w:val="24"/>
          <w:lang w:eastAsia="ru-RU"/>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18EF66A" w:rsidR="009B298D" w:rsidRDefault="000A49E3" w:rsidP="00C76244">
      <w:pPr>
        <w:spacing w:after="0" w:line="240" w:lineRule="auto"/>
        <w:jc w:val="right"/>
        <w:rPr>
          <w:rFonts w:ascii="Arial" w:eastAsia="Times New Roman" w:hAnsi="Arial" w:cs="Arial"/>
          <w:sz w:val="24"/>
          <w:szCs w:val="24"/>
          <w:lang w:eastAsia="lv-LV"/>
        </w:rPr>
      </w:pPr>
      <w:r w:rsidRPr="000A49E3">
        <w:rPr>
          <w:rFonts w:ascii="Arial" w:eastAsia="Times New Roman" w:hAnsi="Arial" w:cs="Arial"/>
          <w:b/>
          <w:noProof/>
          <w:sz w:val="24"/>
          <w:szCs w:val="24"/>
          <w:lang w:eastAsia="ru-RU"/>
        </w:rPr>
        <w:t>“Reiņi 1”, Pērkone, Nīcas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8BB2A" w14:textId="77777777" w:rsidR="00DB1B42" w:rsidRDefault="00DB1B42" w:rsidP="00756A47">
      <w:pPr>
        <w:spacing w:after="0" w:line="240" w:lineRule="auto"/>
      </w:pPr>
      <w:r>
        <w:separator/>
      </w:r>
    </w:p>
  </w:endnote>
  <w:endnote w:type="continuationSeparator" w:id="0">
    <w:p w14:paraId="184AA72D" w14:textId="77777777" w:rsidR="00DB1B42" w:rsidRDefault="00DB1B4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68E5" w14:textId="77777777" w:rsidR="00DB1B42" w:rsidRDefault="00DB1B42" w:rsidP="00756A47">
      <w:pPr>
        <w:spacing w:after="0" w:line="240" w:lineRule="auto"/>
      </w:pPr>
      <w:r>
        <w:separator/>
      </w:r>
    </w:p>
  </w:footnote>
  <w:footnote w:type="continuationSeparator" w:id="0">
    <w:p w14:paraId="2DA5C510" w14:textId="77777777" w:rsidR="00DB1B42" w:rsidRDefault="00DB1B4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A49E3"/>
    <w:rsid w:val="000B2EE3"/>
    <w:rsid w:val="000B4B32"/>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171AC"/>
    <w:rsid w:val="00223DD8"/>
    <w:rsid w:val="00225890"/>
    <w:rsid w:val="00247EBA"/>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2692"/>
    <w:rsid w:val="00305C2E"/>
    <w:rsid w:val="00315DFD"/>
    <w:rsid w:val="00323282"/>
    <w:rsid w:val="003240FE"/>
    <w:rsid w:val="00333F0D"/>
    <w:rsid w:val="003414D8"/>
    <w:rsid w:val="00345308"/>
    <w:rsid w:val="00346E8B"/>
    <w:rsid w:val="00351F38"/>
    <w:rsid w:val="00356A20"/>
    <w:rsid w:val="00357629"/>
    <w:rsid w:val="00365B9C"/>
    <w:rsid w:val="0037768E"/>
    <w:rsid w:val="00393619"/>
    <w:rsid w:val="00397951"/>
    <w:rsid w:val="003A5305"/>
    <w:rsid w:val="003A6B41"/>
    <w:rsid w:val="003A7152"/>
    <w:rsid w:val="003A7878"/>
    <w:rsid w:val="003A7DBC"/>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098"/>
    <w:rsid w:val="00475A70"/>
    <w:rsid w:val="0048130E"/>
    <w:rsid w:val="00483B2D"/>
    <w:rsid w:val="00487BC1"/>
    <w:rsid w:val="0049367A"/>
    <w:rsid w:val="00496D4B"/>
    <w:rsid w:val="004A2AEB"/>
    <w:rsid w:val="004A6FC3"/>
    <w:rsid w:val="004C5496"/>
    <w:rsid w:val="004C6018"/>
    <w:rsid w:val="004D4477"/>
    <w:rsid w:val="004E3A3E"/>
    <w:rsid w:val="004E3AC4"/>
    <w:rsid w:val="004E3E4F"/>
    <w:rsid w:val="004F01FF"/>
    <w:rsid w:val="004F039C"/>
    <w:rsid w:val="004F32E4"/>
    <w:rsid w:val="004F453D"/>
    <w:rsid w:val="004F6B63"/>
    <w:rsid w:val="00524928"/>
    <w:rsid w:val="005264A9"/>
    <w:rsid w:val="00526722"/>
    <w:rsid w:val="00530E1D"/>
    <w:rsid w:val="0053622B"/>
    <w:rsid w:val="00540925"/>
    <w:rsid w:val="00546256"/>
    <w:rsid w:val="00552075"/>
    <w:rsid w:val="0055491D"/>
    <w:rsid w:val="005609DC"/>
    <w:rsid w:val="005611C7"/>
    <w:rsid w:val="00571810"/>
    <w:rsid w:val="00575837"/>
    <w:rsid w:val="005761B0"/>
    <w:rsid w:val="0058271E"/>
    <w:rsid w:val="00593AD0"/>
    <w:rsid w:val="00596326"/>
    <w:rsid w:val="005A4AEB"/>
    <w:rsid w:val="005A6A76"/>
    <w:rsid w:val="005B0533"/>
    <w:rsid w:val="005B321D"/>
    <w:rsid w:val="005B5C30"/>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67FD"/>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1449D"/>
    <w:rsid w:val="007363F2"/>
    <w:rsid w:val="00742736"/>
    <w:rsid w:val="00743726"/>
    <w:rsid w:val="00755088"/>
    <w:rsid w:val="00756A47"/>
    <w:rsid w:val="007578ED"/>
    <w:rsid w:val="007579C8"/>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596D"/>
    <w:rsid w:val="00807F05"/>
    <w:rsid w:val="008142BE"/>
    <w:rsid w:val="008231A0"/>
    <w:rsid w:val="00832CF7"/>
    <w:rsid w:val="00834D31"/>
    <w:rsid w:val="00843EFA"/>
    <w:rsid w:val="008444D4"/>
    <w:rsid w:val="008616AD"/>
    <w:rsid w:val="00862011"/>
    <w:rsid w:val="00871078"/>
    <w:rsid w:val="00876D74"/>
    <w:rsid w:val="008807FF"/>
    <w:rsid w:val="00893B31"/>
    <w:rsid w:val="0089755C"/>
    <w:rsid w:val="008A0DF8"/>
    <w:rsid w:val="008A4C11"/>
    <w:rsid w:val="008B5882"/>
    <w:rsid w:val="008C3479"/>
    <w:rsid w:val="008C4ACB"/>
    <w:rsid w:val="008D4793"/>
    <w:rsid w:val="008F26CB"/>
    <w:rsid w:val="008F3E46"/>
    <w:rsid w:val="008F5560"/>
    <w:rsid w:val="0090074F"/>
    <w:rsid w:val="00902981"/>
    <w:rsid w:val="009210D3"/>
    <w:rsid w:val="00931CC8"/>
    <w:rsid w:val="00937AC3"/>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1F0E"/>
    <w:rsid w:val="00AF5E4D"/>
    <w:rsid w:val="00B00F14"/>
    <w:rsid w:val="00B0639A"/>
    <w:rsid w:val="00B1340C"/>
    <w:rsid w:val="00B21EB5"/>
    <w:rsid w:val="00B24347"/>
    <w:rsid w:val="00B27934"/>
    <w:rsid w:val="00B342F5"/>
    <w:rsid w:val="00B369BC"/>
    <w:rsid w:val="00B37038"/>
    <w:rsid w:val="00B5067F"/>
    <w:rsid w:val="00B53C2D"/>
    <w:rsid w:val="00B54E17"/>
    <w:rsid w:val="00B618CB"/>
    <w:rsid w:val="00B64BBC"/>
    <w:rsid w:val="00B65B33"/>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0D2"/>
    <w:rsid w:val="00D3627B"/>
    <w:rsid w:val="00D370A0"/>
    <w:rsid w:val="00D42060"/>
    <w:rsid w:val="00D43140"/>
    <w:rsid w:val="00D44EEE"/>
    <w:rsid w:val="00D516AC"/>
    <w:rsid w:val="00D51E82"/>
    <w:rsid w:val="00D748F7"/>
    <w:rsid w:val="00D940F8"/>
    <w:rsid w:val="00D97F0C"/>
    <w:rsid w:val="00DA316D"/>
    <w:rsid w:val="00DA5F45"/>
    <w:rsid w:val="00DB1B42"/>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56BA"/>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00F"/>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9226</Words>
  <Characters>5260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2026-05-13T08:38:00Z</dcterms:created>
  <dcterms:modified xsi:type="dcterms:W3CDTF">2026-05-15T07:14:00Z</dcterms:modified>
</cp:coreProperties>
</file>