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2985847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341B2D">
        <w:rPr>
          <w:rFonts w:ascii="Arial" w:eastAsia="Times New Roman" w:hAnsi="Arial" w:cs="Arial"/>
          <w:noProof/>
          <w:color w:val="000000"/>
          <w:sz w:val="24"/>
          <w:szCs w:val="24"/>
          <w:lang w:eastAsia="ru-RU"/>
        </w:rPr>
        <w:t>3</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2F45340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883291">
        <w:rPr>
          <w:rFonts w:ascii="Arial" w:eastAsia="Times New Roman" w:hAnsi="Arial" w:cs="Arial"/>
          <w:noProof/>
          <w:color w:val="000000"/>
          <w:sz w:val="24"/>
          <w:szCs w:val="24"/>
          <w:lang w:eastAsia="ru-RU"/>
        </w:rPr>
        <w:t>15</w:t>
      </w:r>
      <w:r w:rsidR="007F3DD6" w:rsidRPr="004604E1">
        <w:rPr>
          <w:rFonts w:ascii="Arial" w:eastAsia="Times New Roman" w:hAnsi="Arial" w:cs="Arial"/>
          <w:noProof/>
          <w:color w:val="000000"/>
          <w:sz w:val="24"/>
          <w:szCs w:val="24"/>
          <w:lang w:eastAsia="ru-RU"/>
        </w:rPr>
        <w:t>.</w:t>
      </w:r>
      <w:r w:rsidR="000164F6">
        <w:rPr>
          <w:rFonts w:ascii="Arial" w:eastAsia="Times New Roman" w:hAnsi="Arial" w:cs="Arial"/>
          <w:noProof/>
          <w:color w:val="000000"/>
          <w:sz w:val="24"/>
          <w:szCs w:val="24"/>
          <w:lang w:eastAsia="ru-RU"/>
        </w:rPr>
        <w:t>0</w:t>
      </w:r>
      <w:r w:rsidR="00247EBA">
        <w:rPr>
          <w:rFonts w:ascii="Arial" w:eastAsia="Times New Roman" w:hAnsi="Arial" w:cs="Arial"/>
          <w:noProof/>
          <w:color w:val="000000"/>
          <w:sz w:val="24"/>
          <w:szCs w:val="24"/>
          <w:lang w:eastAsia="ru-RU"/>
        </w:rPr>
        <w:t>5</w:t>
      </w:r>
      <w:r w:rsidRPr="00FD1C51">
        <w:rPr>
          <w:rFonts w:ascii="Arial" w:eastAsia="Times New Roman" w:hAnsi="Arial" w:cs="Arial"/>
          <w:noProof/>
          <w:color w:val="000000"/>
          <w:sz w:val="24"/>
          <w:szCs w:val="24"/>
          <w:lang w:eastAsia="ru-RU"/>
        </w:rPr>
        <w:t>.</w:t>
      </w:r>
      <w:r w:rsidRPr="000D1AA2">
        <w:rPr>
          <w:rFonts w:ascii="Arial" w:eastAsia="Times New Roman" w:hAnsi="Arial" w:cs="Arial"/>
          <w:noProof/>
          <w:color w:val="000000"/>
          <w:sz w:val="24"/>
          <w:szCs w:val="24"/>
          <w:lang w:eastAsia="ru-RU"/>
        </w:rPr>
        <w:t>202</w:t>
      </w:r>
      <w:r w:rsidR="000164F6">
        <w:rPr>
          <w:rFonts w:ascii="Arial" w:eastAsia="Times New Roman" w:hAnsi="Arial" w:cs="Arial"/>
          <w:noProof/>
          <w:color w:val="000000"/>
          <w:sz w:val="24"/>
          <w:szCs w:val="24"/>
          <w:lang w:eastAsia="ru-RU"/>
        </w:rPr>
        <w:t>6</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883291">
        <w:rPr>
          <w:rFonts w:ascii="Arial" w:eastAsia="Times New Roman" w:hAnsi="Arial" w:cs="Arial"/>
          <w:bCs/>
          <w:noProof/>
          <w:color w:val="000000"/>
          <w:sz w:val="24"/>
          <w:szCs w:val="24"/>
          <w:lang w:eastAsia="ru-RU"/>
        </w:rPr>
        <w:t>27</w:t>
      </w:r>
      <w:r w:rsidR="004D4477" w:rsidRPr="004D4477">
        <w:rPr>
          <w:rFonts w:ascii="Arial" w:eastAsia="Times New Roman" w:hAnsi="Arial" w:cs="Arial"/>
          <w:bCs/>
          <w:noProof/>
          <w:color w:val="000000"/>
          <w:sz w:val="24"/>
          <w:szCs w:val="24"/>
          <w:lang w:eastAsia="ru-RU"/>
        </w:rPr>
        <w:t>/202</w:t>
      </w:r>
      <w:r w:rsidR="000164F6">
        <w:rPr>
          <w:rFonts w:ascii="Arial" w:eastAsia="Times New Roman" w:hAnsi="Arial" w:cs="Arial"/>
          <w:bCs/>
          <w:noProof/>
          <w:color w:val="000000"/>
          <w:sz w:val="24"/>
          <w:szCs w:val="24"/>
          <w:lang w:eastAsia="ru-RU"/>
        </w:rPr>
        <w:t>6</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341B2D">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3D5BF49B" w:rsidR="00B954EC" w:rsidRPr="006F2ECD" w:rsidRDefault="004F3DA6" w:rsidP="00B954EC">
      <w:pPr>
        <w:spacing w:after="0" w:line="240" w:lineRule="auto"/>
        <w:jc w:val="center"/>
        <w:rPr>
          <w:rFonts w:ascii="Arial" w:eastAsia="Times New Roman" w:hAnsi="Arial" w:cs="Arial"/>
          <w:noProof/>
          <w:sz w:val="24"/>
          <w:szCs w:val="24"/>
          <w:lang w:eastAsia="ru-RU"/>
        </w:rPr>
      </w:pPr>
      <w:r w:rsidRPr="004F3DA6">
        <w:rPr>
          <w:rFonts w:ascii="Arial" w:eastAsia="Times New Roman" w:hAnsi="Arial" w:cs="Arial"/>
          <w:noProof/>
          <w:sz w:val="24"/>
          <w:szCs w:val="24"/>
          <w:lang w:eastAsia="ru-RU"/>
        </w:rPr>
        <w:t xml:space="preserve">telpu nomas </w:t>
      </w:r>
      <w:r w:rsidR="0049367A" w:rsidRPr="0049367A">
        <w:rPr>
          <w:rFonts w:ascii="Arial" w:eastAsia="Times New Roman" w:hAnsi="Arial" w:cs="Arial"/>
          <w:noProof/>
          <w:sz w:val="24"/>
          <w:szCs w:val="24"/>
          <w:lang w:eastAsia="ru-RU"/>
        </w:rPr>
        <w:t>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5C310C17"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202</w:t>
      </w:r>
      <w:r w:rsidR="000164F6">
        <w:rPr>
          <w:rFonts w:ascii="Arial" w:eastAsia="Times New Roman" w:hAnsi="Arial" w:cs="Arial"/>
          <w:b/>
          <w:noProof/>
          <w:color w:val="000000"/>
          <w:sz w:val="24"/>
          <w:szCs w:val="24"/>
          <w:lang w:eastAsia="ru-RU"/>
        </w:rPr>
        <w:t>6</w:t>
      </w:r>
      <w:r w:rsidR="00706523" w:rsidRPr="00706523">
        <w:rPr>
          <w:rFonts w:ascii="Arial" w:eastAsia="Times New Roman" w:hAnsi="Arial" w:cs="Arial"/>
          <w:b/>
          <w:noProof/>
          <w:color w:val="000000"/>
          <w:sz w:val="24"/>
          <w:szCs w:val="24"/>
          <w:lang w:eastAsia="ru-RU"/>
        </w:rPr>
        <w:t xml:space="preserve">.gada </w:t>
      </w:r>
      <w:r w:rsidR="0089655E">
        <w:rPr>
          <w:rFonts w:ascii="Arial" w:eastAsia="Times New Roman" w:hAnsi="Arial" w:cs="Arial"/>
          <w:b/>
          <w:bCs/>
          <w:noProof/>
          <w:color w:val="000000"/>
          <w:sz w:val="24"/>
          <w:szCs w:val="24"/>
          <w:lang w:eastAsia="ru-RU"/>
        </w:rPr>
        <w:t>3.jūnijā</w:t>
      </w:r>
      <w:r w:rsidR="00FB4BEF" w:rsidRPr="006E26B7">
        <w:rPr>
          <w:rFonts w:ascii="Arial" w:eastAsia="Times New Roman" w:hAnsi="Arial" w:cs="Arial"/>
          <w:noProof/>
          <w:color w:val="000000"/>
          <w:sz w:val="24"/>
          <w:szCs w:val="24"/>
          <w:lang w:eastAsia="ru-RU"/>
        </w:rPr>
        <w:t xml:space="preserve"> </w:t>
      </w:r>
      <w:r w:rsidR="00FD1C51" w:rsidRPr="006E26B7">
        <w:rPr>
          <w:rFonts w:ascii="Arial" w:eastAsia="Times New Roman" w:hAnsi="Arial" w:cs="Arial"/>
          <w:b/>
          <w:noProof/>
          <w:color w:val="000000"/>
          <w:sz w:val="24"/>
          <w:szCs w:val="24"/>
          <w:lang w:eastAsia="ru-RU"/>
        </w:rPr>
        <w:t>plkst.</w:t>
      </w:r>
      <w:r w:rsidR="006E26B7">
        <w:rPr>
          <w:rFonts w:ascii="Arial" w:eastAsia="Times New Roman" w:hAnsi="Arial" w:cs="Arial"/>
          <w:b/>
          <w:noProof/>
          <w:color w:val="000000"/>
          <w:sz w:val="24"/>
          <w:szCs w:val="24"/>
          <w:lang w:eastAsia="ru-RU"/>
        </w:rPr>
        <w:t>10.</w:t>
      </w:r>
      <w:r w:rsidR="00341B2D">
        <w:rPr>
          <w:rFonts w:ascii="Arial" w:eastAsia="Times New Roman" w:hAnsi="Arial" w:cs="Arial"/>
          <w:b/>
          <w:noProof/>
          <w:color w:val="000000"/>
          <w:sz w:val="24"/>
          <w:szCs w:val="24"/>
          <w:lang w:eastAsia="ru-RU"/>
        </w:rPr>
        <w:t>30</w:t>
      </w:r>
    </w:p>
    <w:p w14:paraId="5FE8F7E8" w14:textId="10CCAD5A"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496" w:rsidRPr="004C5496">
        <w:rPr>
          <w:rFonts w:ascii="Arial" w:eastAsia="Times New Roman" w:hAnsi="Arial" w:cs="Arial"/>
          <w:noProof/>
          <w:color w:val="000000"/>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4DD1A51E" w:rsidR="00B954EC" w:rsidRDefault="00341B2D" w:rsidP="007363F2">
      <w:pPr>
        <w:spacing w:after="0" w:line="240" w:lineRule="auto"/>
        <w:ind w:firstLine="360"/>
        <w:jc w:val="both"/>
        <w:rPr>
          <w:rFonts w:ascii="Arial" w:eastAsia="Times New Roman" w:hAnsi="Arial" w:cs="Arial"/>
          <w:noProof/>
          <w:sz w:val="24"/>
          <w:szCs w:val="24"/>
          <w:lang w:eastAsia="ru-RU"/>
        </w:rPr>
      </w:pPr>
      <w:r w:rsidRPr="00341B2D">
        <w:rPr>
          <w:rFonts w:ascii="Arial" w:eastAsia="Times New Roman" w:hAnsi="Arial" w:cs="Arial"/>
          <w:noProof/>
          <w:sz w:val="24"/>
          <w:szCs w:val="24"/>
          <w:lang w:eastAsia="ru-RU"/>
        </w:rPr>
        <w:t>Izsole tiek rīkota, pamatojoties uz Publiskas personas finanšu līdzekļu un mantas izšķērdēšanas novēršanas likuma” 2.panta pirmo daļu, 3. panta 2. punktu, Pašvaldību likuma 73.panta trešo daļu, 2018.gada 20.februāra Ministru kabineta noteikumu Nr.97 “Publiskas personas mantas iznomāšanas noteikumi” 23.punktu, 80.punktu</w:t>
      </w:r>
      <w:r w:rsidR="0049367A" w:rsidRPr="00763540">
        <w:rPr>
          <w:rFonts w:ascii="Arial" w:eastAsia="Times New Roman" w:hAnsi="Arial" w:cs="Arial"/>
          <w:noProof/>
          <w:sz w:val="24"/>
          <w:szCs w:val="24"/>
          <w:lang w:eastAsia="ru-RU"/>
        </w:rPr>
        <w:t>.</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3B3C98AC" w14:textId="51B4B6D3" w:rsidR="00EF11C0" w:rsidRDefault="006870D5" w:rsidP="00EF11C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80596D" w:rsidRPr="0080596D">
        <w:rPr>
          <w:rFonts w:ascii="Arial" w:eastAsia="Times New Roman" w:hAnsi="Arial" w:cs="Arial"/>
          <w:noProof/>
          <w:sz w:val="24"/>
          <w:szCs w:val="24"/>
          <w:lang w:eastAsia="ru-RU"/>
        </w:rPr>
        <w:t xml:space="preserve">piederoša </w:t>
      </w:r>
      <w:bookmarkStart w:id="0" w:name="_Hlk189818708"/>
      <w:r w:rsidR="009268D3" w:rsidRPr="009268D3">
        <w:rPr>
          <w:rFonts w:ascii="Arial" w:eastAsia="Times New Roman" w:hAnsi="Arial" w:cs="Arial"/>
          <w:noProof/>
          <w:sz w:val="24"/>
          <w:szCs w:val="24"/>
          <w:lang w:eastAsia="ru-RU"/>
        </w:rPr>
        <w:t xml:space="preserve">nekustamā īpašuma </w:t>
      </w:r>
      <w:bookmarkStart w:id="1" w:name="_Hlk229566032"/>
      <w:bookmarkEnd w:id="0"/>
      <w:r w:rsidR="009268D3" w:rsidRPr="009268D3">
        <w:rPr>
          <w:rFonts w:ascii="Arial" w:eastAsia="Times New Roman" w:hAnsi="Arial" w:cs="Arial"/>
          <w:b/>
          <w:noProof/>
          <w:sz w:val="24"/>
          <w:szCs w:val="24"/>
          <w:lang w:eastAsia="ru-RU"/>
        </w:rPr>
        <w:t>Celtnieku iela 3C, Lieģi, Tadaiķu pagasts</w:t>
      </w:r>
      <w:bookmarkEnd w:id="1"/>
      <w:r w:rsidR="009268D3" w:rsidRPr="009268D3">
        <w:rPr>
          <w:rFonts w:ascii="Arial" w:eastAsia="Times New Roman" w:hAnsi="Arial" w:cs="Arial"/>
          <w:b/>
          <w:noProof/>
          <w:sz w:val="24"/>
          <w:szCs w:val="24"/>
          <w:lang w:eastAsia="ru-RU"/>
        </w:rPr>
        <w:t xml:space="preserve">, Dienvidkurzemes novads, būves ar kadastra apzīmējumu 64880050070010, </w:t>
      </w:r>
      <w:bookmarkStart w:id="2" w:name="_Hlk153179612"/>
      <w:r w:rsidR="009268D3" w:rsidRPr="009268D3">
        <w:rPr>
          <w:rFonts w:ascii="Arial" w:eastAsia="Times New Roman" w:hAnsi="Arial" w:cs="Arial"/>
          <w:b/>
          <w:noProof/>
          <w:sz w:val="24"/>
          <w:szCs w:val="24"/>
          <w:lang w:eastAsia="ru-RU"/>
        </w:rPr>
        <w:t>garāžas bokss Nr.12 33,20 m</w:t>
      </w:r>
      <w:r w:rsidR="009268D3" w:rsidRPr="009268D3">
        <w:rPr>
          <w:rFonts w:ascii="Arial" w:eastAsia="Times New Roman" w:hAnsi="Arial" w:cs="Arial"/>
          <w:b/>
          <w:noProof/>
          <w:sz w:val="24"/>
          <w:szCs w:val="24"/>
          <w:vertAlign w:val="superscript"/>
          <w:lang w:eastAsia="ru-RU"/>
        </w:rPr>
        <w:t>2</w:t>
      </w:r>
      <w:bookmarkEnd w:id="2"/>
      <w:r w:rsidR="009268D3" w:rsidRPr="009268D3">
        <w:rPr>
          <w:rFonts w:ascii="Arial" w:eastAsia="Times New Roman" w:hAnsi="Arial" w:cs="Arial"/>
          <w:b/>
          <w:noProof/>
          <w:sz w:val="24"/>
          <w:szCs w:val="24"/>
          <w:lang w:eastAsia="ru-RU"/>
        </w:rPr>
        <w:t xml:space="preserve"> platībā</w:t>
      </w:r>
      <w:r w:rsidR="009268D3" w:rsidRPr="009268D3">
        <w:rPr>
          <w:rFonts w:ascii="Arial" w:eastAsia="Times New Roman" w:hAnsi="Arial" w:cs="Arial"/>
          <w:bCs/>
          <w:noProof/>
          <w:sz w:val="24"/>
          <w:szCs w:val="24"/>
          <w:lang w:eastAsia="ru-RU"/>
        </w:rPr>
        <w:t>, kas ietilpst telpu grupā ar kadastra apzīmējumu 64880050070010005, un zemes vienības ar kadastra apzīmējumu 64880050141  332/13942 domājamai daļai garāžas vajadzībām</w:t>
      </w:r>
      <w:r w:rsidR="00D43140" w:rsidRPr="00D43140">
        <w:rPr>
          <w:rFonts w:ascii="Arial" w:eastAsia="Times New Roman" w:hAnsi="Arial" w:cs="Arial"/>
          <w:noProof/>
          <w:sz w:val="24"/>
          <w:szCs w:val="24"/>
          <w:lang w:eastAsia="ru-RU"/>
        </w:rPr>
        <w:t>.</w:t>
      </w:r>
    </w:p>
    <w:p w14:paraId="1352B923" w14:textId="77777777" w:rsidR="00341B2D" w:rsidRPr="00341B2D" w:rsidRDefault="00341B2D" w:rsidP="00341B2D">
      <w:pPr>
        <w:pStyle w:val="Sarakstarindkopa"/>
        <w:numPr>
          <w:ilvl w:val="1"/>
          <w:numId w:val="8"/>
        </w:numPr>
        <w:rPr>
          <w:rFonts w:ascii="Arial" w:eastAsia="Times New Roman" w:hAnsi="Arial" w:cs="Arial"/>
          <w:bCs/>
          <w:noProof/>
          <w:sz w:val="24"/>
          <w:szCs w:val="24"/>
          <w:lang w:eastAsia="ru-RU"/>
        </w:rPr>
      </w:pPr>
      <w:r w:rsidRPr="00341B2D">
        <w:rPr>
          <w:rFonts w:ascii="Arial" w:eastAsia="Times New Roman" w:hAnsi="Arial" w:cs="Arial"/>
          <w:bCs/>
          <w:noProof/>
          <w:sz w:val="24"/>
          <w:szCs w:val="24"/>
          <w:lang w:eastAsia="ru-RU"/>
        </w:rPr>
        <w:t>Nekustamais īpašums Celtnieku iela 3C, Lieģi, Tadaiķu pagasts, kadastra Nr. 64880050157, sastāv no vienas zemes vienības ar kadastra apzīmējumu 64880050141 0,4092 ha platībā. Uz zemes vienības atrodas garāžas būve ar kadastra apzīmējumu 64880050070010, kopējā platība 1394,20 m2. Būve sastāv no 25 telpu grupām.</w:t>
      </w:r>
    </w:p>
    <w:p w14:paraId="67952085" w14:textId="77777777" w:rsidR="00341B2D" w:rsidRPr="00341B2D" w:rsidRDefault="00341B2D" w:rsidP="00341B2D">
      <w:pPr>
        <w:pStyle w:val="Sarakstarindkopa"/>
        <w:numPr>
          <w:ilvl w:val="1"/>
          <w:numId w:val="8"/>
        </w:numPr>
        <w:rPr>
          <w:rFonts w:ascii="Arial" w:eastAsia="Times New Roman" w:hAnsi="Arial" w:cs="Arial"/>
          <w:bCs/>
          <w:noProof/>
          <w:sz w:val="24"/>
          <w:szCs w:val="24"/>
          <w:lang w:eastAsia="ru-RU"/>
        </w:rPr>
      </w:pPr>
      <w:r w:rsidRPr="00341B2D">
        <w:rPr>
          <w:rFonts w:ascii="Arial" w:eastAsia="Times New Roman" w:hAnsi="Arial" w:cs="Arial"/>
          <w:bCs/>
          <w:noProof/>
          <w:sz w:val="24"/>
          <w:szCs w:val="24"/>
          <w:lang w:eastAsia="ru-RU"/>
        </w:rPr>
        <w:t xml:space="preserve">Īpašuma tiesības uz 12024/13942 domājamām daļām no īpašuma reģistrētas Kurzemes rajona tiesas Tadaiķu pagasta zemesgrāmatas nodalījumā Nr.100000511901 uz Dienvidkurzemes novada pašvaldības vārda. </w:t>
      </w:r>
    </w:p>
    <w:p w14:paraId="5F0D7FFB" w14:textId="721035F5" w:rsidR="00341B2D" w:rsidRPr="00341B2D" w:rsidRDefault="00341B2D" w:rsidP="00341B2D">
      <w:pPr>
        <w:pStyle w:val="Sarakstarindkopa"/>
        <w:numPr>
          <w:ilvl w:val="1"/>
          <w:numId w:val="8"/>
        </w:numPr>
        <w:rPr>
          <w:rFonts w:ascii="Arial" w:eastAsia="Times New Roman" w:hAnsi="Arial" w:cs="Arial"/>
          <w:bCs/>
          <w:noProof/>
          <w:sz w:val="24"/>
          <w:szCs w:val="24"/>
          <w:lang w:eastAsia="ru-RU"/>
        </w:rPr>
      </w:pPr>
      <w:r w:rsidRPr="00341B2D">
        <w:rPr>
          <w:rFonts w:ascii="Arial" w:eastAsia="Times New Roman" w:hAnsi="Arial" w:cs="Arial"/>
          <w:bCs/>
          <w:noProof/>
          <w:sz w:val="24"/>
          <w:szCs w:val="24"/>
          <w:lang w:eastAsia="ru-RU"/>
        </w:rPr>
        <w:t>Garāžu bokss Nr.12 ar platību 33,20 m</w:t>
      </w:r>
      <w:r w:rsidRPr="00EB4356">
        <w:rPr>
          <w:rFonts w:ascii="Arial" w:eastAsia="Times New Roman" w:hAnsi="Arial" w:cs="Arial"/>
          <w:bCs/>
          <w:noProof/>
          <w:sz w:val="24"/>
          <w:szCs w:val="24"/>
          <w:vertAlign w:val="superscript"/>
          <w:lang w:eastAsia="ru-RU"/>
        </w:rPr>
        <w:t>2</w:t>
      </w:r>
      <w:r w:rsidRPr="00341B2D">
        <w:rPr>
          <w:rFonts w:ascii="Arial" w:eastAsia="Times New Roman" w:hAnsi="Arial" w:cs="Arial"/>
          <w:bCs/>
          <w:noProof/>
          <w:sz w:val="24"/>
          <w:szCs w:val="24"/>
          <w:lang w:eastAsia="ru-RU"/>
        </w:rPr>
        <w:t xml:space="preserve"> atrodas telpu grupā ar kadastra apzīmējumu 64880050070010005. Garāžu bokss Nr.12 nododams nomas tiesību izsolē.</w:t>
      </w:r>
    </w:p>
    <w:p w14:paraId="09044604" w14:textId="4D394730" w:rsidR="00EF11C0" w:rsidRDefault="00341B2D" w:rsidP="00341B2D">
      <w:pPr>
        <w:pStyle w:val="Sarakstarindkopa"/>
        <w:numPr>
          <w:ilvl w:val="1"/>
          <w:numId w:val="8"/>
        </w:numPr>
        <w:rPr>
          <w:rFonts w:ascii="Arial" w:eastAsia="Times New Roman" w:hAnsi="Arial" w:cs="Arial"/>
          <w:noProof/>
          <w:sz w:val="24"/>
          <w:szCs w:val="24"/>
          <w:lang w:eastAsia="ru-RU"/>
        </w:rPr>
      </w:pPr>
      <w:r w:rsidRPr="00341B2D">
        <w:rPr>
          <w:rFonts w:ascii="Arial" w:eastAsia="Times New Roman" w:hAnsi="Arial" w:cs="Arial"/>
          <w:bCs/>
          <w:noProof/>
          <w:sz w:val="24"/>
          <w:szCs w:val="24"/>
          <w:lang w:eastAsia="ru-RU"/>
        </w:rPr>
        <w:t xml:space="preserve">Nomas termiņš </w:t>
      </w:r>
      <w:r w:rsidRPr="00751FF2">
        <w:rPr>
          <w:rFonts w:ascii="Arial" w:eastAsia="Times New Roman" w:hAnsi="Arial" w:cs="Arial"/>
          <w:b/>
          <w:noProof/>
          <w:sz w:val="24"/>
          <w:szCs w:val="24"/>
          <w:lang w:eastAsia="ru-RU"/>
        </w:rPr>
        <w:t>no līguma parakstīšanas dienas līdz 2031.gada 31.decembrim</w:t>
      </w:r>
      <w:r w:rsidR="00755088" w:rsidRPr="007579C8">
        <w:rPr>
          <w:rFonts w:ascii="Arial" w:eastAsia="Times New Roman" w:hAnsi="Arial" w:cs="Arial"/>
          <w:b/>
          <w:noProof/>
          <w:sz w:val="24"/>
          <w:szCs w:val="24"/>
          <w:lang w:eastAsia="ru-RU"/>
        </w:rPr>
        <w:t>.</w:t>
      </w:r>
    </w:p>
    <w:p w14:paraId="24C84B29" w14:textId="5AF1CAF7" w:rsidR="006870D5" w:rsidRPr="00EF11C0" w:rsidRDefault="006870D5" w:rsidP="00EF11C0">
      <w:pPr>
        <w:pStyle w:val="Sarakstarindkopa"/>
        <w:numPr>
          <w:ilvl w:val="1"/>
          <w:numId w:val="8"/>
        </w:numPr>
        <w:rPr>
          <w:rFonts w:ascii="Arial" w:eastAsia="Times New Roman" w:hAnsi="Arial" w:cs="Arial"/>
          <w:noProof/>
          <w:sz w:val="24"/>
          <w:szCs w:val="24"/>
          <w:lang w:eastAsia="ru-RU"/>
        </w:rPr>
      </w:pPr>
      <w:r w:rsidRPr="00EF11C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03003957" w:rsidR="00DE3527" w:rsidRPr="007F3AEF" w:rsidRDefault="00DE352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veids, maksājumi un samaksas kārtība</w:t>
      </w:r>
    </w:p>
    <w:p w14:paraId="0A8CD012" w14:textId="37D81E6B" w:rsidR="00DE3527"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5097110A" w:rsid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lastRenderedPageBreak/>
        <w:t xml:space="preserve">Objekta nomas sākumcena–  </w:t>
      </w:r>
      <w:r w:rsidR="00140663" w:rsidRPr="00140663">
        <w:rPr>
          <w:rFonts w:ascii="Arial" w:eastAsia="Times New Roman" w:hAnsi="Arial" w:cs="Arial"/>
          <w:b/>
          <w:bCs/>
          <w:sz w:val="24"/>
          <w:szCs w:val="24"/>
          <w:lang w:eastAsia="lv-LV"/>
        </w:rPr>
        <w:t xml:space="preserve">0,52 EUR </w:t>
      </w:r>
      <w:r w:rsidR="00140663" w:rsidRPr="00140663">
        <w:rPr>
          <w:rFonts w:ascii="Arial" w:eastAsia="Times New Roman" w:hAnsi="Arial" w:cs="Arial"/>
          <w:sz w:val="24"/>
          <w:szCs w:val="24"/>
          <w:lang w:eastAsia="lv-LV"/>
        </w:rPr>
        <w:t xml:space="preserve">(nulle </w:t>
      </w:r>
      <w:r w:rsidR="00140663" w:rsidRPr="00140663">
        <w:rPr>
          <w:rFonts w:ascii="Arial" w:eastAsia="Times New Roman" w:hAnsi="Arial" w:cs="Arial"/>
          <w:i/>
          <w:iCs/>
          <w:sz w:val="24"/>
          <w:szCs w:val="24"/>
          <w:lang w:eastAsia="lv-LV"/>
        </w:rPr>
        <w:t>euro</w:t>
      </w:r>
      <w:r w:rsidR="00140663" w:rsidRPr="00140663">
        <w:rPr>
          <w:rFonts w:ascii="Arial" w:eastAsia="Times New Roman" w:hAnsi="Arial" w:cs="Arial"/>
          <w:sz w:val="24"/>
          <w:szCs w:val="24"/>
          <w:lang w:eastAsia="lv-LV"/>
        </w:rPr>
        <w:t xml:space="preserve"> piecdesmit divi centi) bez pievienotās vērtības nodokļa (PVN) par 1 m</w:t>
      </w:r>
      <w:r w:rsidR="00140663" w:rsidRPr="00AF7955">
        <w:rPr>
          <w:rFonts w:ascii="Arial" w:eastAsia="Times New Roman" w:hAnsi="Arial" w:cs="Arial"/>
          <w:sz w:val="24"/>
          <w:szCs w:val="24"/>
          <w:vertAlign w:val="superscript"/>
          <w:lang w:eastAsia="lv-LV"/>
        </w:rPr>
        <w:t>2</w:t>
      </w:r>
      <w:r w:rsidR="00140663" w:rsidRPr="00140663">
        <w:rPr>
          <w:rFonts w:ascii="Arial" w:eastAsia="Times New Roman" w:hAnsi="Arial" w:cs="Arial"/>
          <w:sz w:val="24"/>
          <w:szCs w:val="24"/>
          <w:lang w:eastAsia="lv-LV"/>
        </w:rPr>
        <w:t xml:space="preserve"> (vienu kvadrātmetru) mēnesī</w:t>
      </w:r>
      <w:r w:rsidR="00742736" w:rsidRPr="00140663">
        <w:rPr>
          <w:rFonts w:ascii="Arial" w:eastAsia="Times New Roman" w:hAnsi="Arial" w:cs="Arial"/>
          <w:noProof/>
          <w:color w:val="000000"/>
          <w:sz w:val="24"/>
          <w:szCs w:val="24"/>
          <w:lang w:eastAsia="ru-RU"/>
        </w:rPr>
        <w:t>.</w:t>
      </w:r>
    </w:p>
    <w:p w14:paraId="0511686C" w14:textId="6A93BB9F" w:rsidR="000C66DB" w:rsidRPr="00FD1C51"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D1C51">
        <w:rPr>
          <w:rFonts w:ascii="Arial" w:eastAsia="Times New Roman" w:hAnsi="Arial" w:cs="Arial"/>
          <w:noProof/>
          <w:sz w:val="24"/>
          <w:szCs w:val="24"/>
          <w:lang w:eastAsia="ru-RU"/>
        </w:rPr>
        <w:t xml:space="preserve">Izsoles solis – </w:t>
      </w:r>
      <w:r w:rsidR="00EB5277" w:rsidRPr="00956576">
        <w:rPr>
          <w:rFonts w:ascii="Arial" w:eastAsia="Times New Roman" w:hAnsi="Arial" w:cs="Arial"/>
          <w:b/>
          <w:noProof/>
          <w:sz w:val="24"/>
          <w:szCs w:val="24"/>
          <w:lang w:eastAsia="ru-RU"/>
        </w:rPr>
        <w:t>0,05 EUR</w:t>
      </w:r>
      <w:r w:rsidR="00EB5277" w:rsidRPr="00FB27DE">
        <w:rPr>
          <w:rFonts w:ascii="Arial" w:eastAsia="Times New Roman" w:hAnsi="Arial" w:cs="Arial"/>
          <w:bCs/>
          <w:noProof/>
          <w:sz w:val="24"/>
          <w:szCs w:val="24"/>
          <w:lang w:eastAsia="ru-RU"/>
        </w:rPr>
        <w:t xml:space="preserve"> (</w:t>
      </w:r>
      <w:r w:rsidR="00EB5277">
        <w:rPr>
          <w:rFonts w:ascii="Arial" w:eastAsia="Calibri" w:hAnsi="Arial" w:cs="Arial"/>
          <w:sz w:val="24"/>
          <w:szCs w:val="24"/>
        </w:rPr>
        <w:t>nulle</w:t>
      </w:r>
      <w:r w:rsidR="00EB5277" w:rsidRPr="009E44F2">
        <w:rPr>
          <w:rFonts w:ascii="Arial" w:eastAsia="Calibri" w:hAnsi="Arial" w:cs="Arial"/>
          <w:sz w:val="24"/>
          <w:szCs w:val="24"/>
        </w:rPr>
        <w:t xml:space="preserve"> </w:t>
      </w:r>
      <w:r w:rsidR="00EB5277" w:rsidRPr="009E44F2">
        <w:rPr>
          <w:rFonts w:ascii="Arial" w:eastAsia="Calibri" w:hAnsi="Arial" w:cs="Arial"/>
          <w:i/>
          <w:iCs/>
          <w:sz w:val="24"/>
          <w:szCs w:val="24"/>
        </w:rPr>
        <w:t>euro</w:t>
      </w:r>
      <w:r w:rsidR="00EB5277" w:rsidRPr="009E44F2">
        <w:rPr>
          <w:rFonts w:ascii="Arial" w:eastAsia="Calibri" w:hAnsi="Arial" w:cs="Arial"/>
          <w:sz w:val="24"/>
          <w:szCs w:val="24"/>
        </w:rPr>
        <w:t xml:space="preserve"> </w:t>
      </w:r>
      <w:r w:rsidR="00EB5277">
        <w:rPr>
          <w:rFonts w:ascii="Arial" w:eastAsia="Calibri" w:hAnsi="Arial" w:cs="Arial"/>
          <w:sz w:val="24"/>
          <w:szCs w:val="24"/>
        </w:rPr>
        <w:t>pieci</w:t>
      </w:r>
      <w:r w:rsidR="00EB5277" w:rsidRPr="00FB27DE">
        <w:rPr>
          <w:rFonts w:ascii="Arial" w:eastAsia="Times New Roman" w:hAnsi="Arial" w:cs="Arial"/>
          <w:bCs/>
          <w:noProof/>
          <w:sz w:val="24"/>
          <w:szCs w:val="24"/>
          <w:lang w:eastAsia="ru-RU"/>
        </w:rPr>
        <w:t xml:space="preserve"> centi)</w:t>
      </w:r>
      <w:r w:rsidRPr="00FD1C51">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3"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3"/>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7FBF29AD"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4" w:name="_Hlk229566184"/>
      <w:r w:rsidR="00140663" w:rsidRPr="00140663">
        <w:rPr>
          <w:rFonts w:ascii="Arial" w:eastAsia="Times New Roman" w:hAnsi="Arial" w:cs="Arial"/>
          <w:bCs/>
          <w:noProof/>
          <w:sz w:val="24"/>
          <w:szCs w:val="24"/>
          <w:lang w:eastAsia="ru-RU"/>
        </w:rPr>
        <w:t>Celtnieku iela 3C, Lieģi, Tadaiķu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sidR="00140663" w:rsidRPr="00140663">
        <w:rPr>
          <w:rFonts w:ascii="Arial" w:eastAsia="Times New Roman" w:hAnsi="Arial" w:cs="Arial"/>
          <w:b/>
          <w:noProof/>
          <w:sz w:val="24"/>
          <w:szCs w:val="24"/>
          <w:lang w:eastAsia="ru-RU"/>
        </w:rPr>
        <w:t xml:space="preserve"> </w:t>
      </w:r>
      <w:r w:rsidR="00140663" w:rsidRPr="00140663">
        <w:rPr>
          <w:rFonts w:ascii="Arial" w:eastAsia="Times New Roman" w:hAnsi="Arial" w:cs="Arial"/>
          <w:bCs/>
          <w:noProof/>
          <w:sz w:val="24"/>
          <w:szCs w:val="24"/>
          <w:lang w:eastAsia="ru-RU"/>
        </w:rPr>
        <w:t>garāžas bokss Nr.12</w:t>
      </w:r>
      <w:bookmarkEnd w:id="4"/>
      <w:r w:rsidR="00140663" w:rsidRPr="009268D3">
        <w:rPr>
          <w:rFonts w:ascii="Arial" w:eastAsia="Times New Roman" w:hAnsi="Arial" w:cs="Arial"/>
          <w:b/>
          <w:noProof/>
          <w:sz w:val="24"/>
          <w:szCs w:val="24"/>
          <w:lang w:eastAsia="ru-RU"/>
        </w:rPr>
        <w:t xml:space="preserve"> </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1819FB76" w14:textId="77777777" w:rsidR="007F3AEF" w:rsidRDefault="007F3AEF" w:rsidP="007F3AEF">
      <w:pPr>
        <w:spacing w:after="0" w:line="240" w:lineRule="auto"/>
        <w:ind w:right="-483"/>
        <w:jc w:val="both"/>
        <w:rPr>
          <w:rFonts w:ascii="Arial" w:eastAsia="Times New Roman" w:hAnsi="Arial" w:cs="Arial"/>
          <w:noProof/>
          <w:sz w:val="24"/>
          <w:szCs w:val="24"/>
          <w:lang w:eastAsia="ru-RU"/>
        </w:rPr>
      </w:pPr>
    </w:p>
    <w:p w14:paraId="66D81192" w14:textId="1A918E57" w:rsidR="005A4AEB" w:rsidRPr="007F3AEF" w:rsidRDefault="009A1641"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subjekts</w:t>
      </w:r>
    </w:p>
    <w:p w14:paraId="1E8D1114" w14:textId="21B3A098" w:rsidR="00FC7163" w:rsidRPr="00FC7163" w:rsidRDefault="00FC7163"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 xml:space="preserve">Izsoles dalībnieki ir pretendenti – </w:t>
      </w:r>
      <w:r w:rsidR="00B618CB" w:rsidRPr="00B618CB">
        <w:rPr>
          <w:rFonts w:ascii="Arial" w:eastAsia="Times New Roman" w:hAnsi="Arial" w:cs="Arial"/>
          <w:noProof/>
          <w:sz w:val="24"/>
          <w:szCs w:val="24"/>
          <w:lang w:eastAsia="ru-RU"/>
        </w:rPr>
        <w:t xml:space="preserve">fiziska vai juridiska persona </w:t>
      </w:r>
      <w:r w:rsidRPr="00FC7163">
        <w:rPr>
          <w:rFonts w:ascii="Arial" w:eastAsia="Times New Roman" w:hAnsi="Arial" w:cs="Arial"/>
          <w:noProof/>
          <w:sz w:val="24"/>
          <w:szCs w:val="24"/>
          <w:lang w:eastAsia="ru-RU"/>
        </w:rPr>
        <w:t>-, kura iemaksāju</w:t>
      </w:r>
      <w:r w:rsidR="00B618CB">
        <w:rPr>
          <w:rFonts w:ascii="Arial" w:eastAsia="Times New Roman" w:hAnsi="Arial" w:cs="Arial"/>
          <w:noProof/>
          <w:sz w:val="24"/>
          <w:szCs w:val="24"/>
          <w:lang w:eastAsia="ru-RU"/>
        </w:rPr>
        <w:t>si</w:t>
      </w:r>
      <w:r w:rsidRPr="00FC7163">
        <w:rPr>
          <w:rFonts w:ascii="Arial" w:eastAsia="Times New Roman" w:hAnsi="Arial" w:cs="Arial"/>
          <w:noProof/>
          <w:sz w:val="24"/>
          <w:szCs w:val="24"/>
          <w:lang w:eastAsia="ru-RU"/>
        </w:rPr>
        <w:t xml:space="preserve"> 2.5.punktā norādīto maksājumu</w:t>
      </w:r>
    </w:p>
    <w:p w14:paraId="6323A70C" w14:textId="66DF36C0" w:rsidR="00B954EC" w:rsidRDefault="00B618C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B618CB">
        <w:rPr>
          <w:rFonts w:ascii="Arial" w:eastAsia="Times New Roman" w:hAnsi="Arial" w:cs="Arial"/>
          <w:noProof/>
          <w:color w:val="000000"/>
          <w:sz w:val="24"/>
          <w:szCs w:val="24"/>
          <w:lang w:eastAsia="ru-RU"/>
        </w:rPr>
        <w:t>Izsoles pretendentu nodokļu, tai skaitā, nodevu un valsts obligātās sociālās apdrošināšanas iemaksu, parāds Latvijas Republikā vai valstī, kurā tas reģistrēts, nepārsniedz 150 EUR (viens simts piecdesmit </w:t>
      </w:r>
      <w:r w:rsidRPr="00B618CB">
        <w:rPr>
          <w:rFonts w:ascii="Arial" w:eastAsia="Times New Roman" w:hAnsi="Arial" w:cs="Arial"/>
          <w:i/>
          <w:iCs/>
          <w:noProof/>
          <w:color w:val="000000"/>
          <w:sz w:val="24"/>
          <w:szCs w:val="24"/>
          <w:lang w:eastAsia="ru-RU"/>
        </w:rPr>
        <w:t>euro</w:t>
      </w:r>
      <w:r w:rsidRPr="00B618CB">
        <w:rPr>
          <w:rFonts w:ascii="Arial" w:eastAsia="Times New Roman" w:hAnsi="Arial" w:cs="Arial"/>
          <w:noProof/>
          <w:color w:val="000000"/>
          <w:sz w:val="24"/>
          <w:szCs w:val="24"/>
          <w:lang w:eastAsia="ru-RU"/>
        </w:rPr>
        <w:t>). Nodokļu nomaksa tiek pārbaudīta Valsts ieņēmumu dienesta publiskajā nodokļu parādnieku datubāzē. 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B44B5B5" w:rsidR="00AE071F" w:rsidRP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0164F6">
        <w:rPr>
          <w:rFonts w:ascii="Arial" w:eastAsia="Times New Roman" w:hAnsi="Arial" w:cs="Arial"/>
          <w:noProof/>
          <w:sz w:val="24"/>
          <w:szCs w:val="24"/>
          <w:lang w:eastAsia="ru-RU"/>
        </w:rPr>
        <w:t>6</w:t>
      </w:r>
      <w:r w:rsidRPr="00AE071F">
        <w:rPr>
          <w:rFonts w:ascii="Arial" w:eastAsia="Times New Roman" w:hAnsi="Arial" w:cs="Arial"/>
          <w:noProof/>
          <w:sz w:val="24"/>
          <w:szCs w:val="24"/>
          <w:lang w:eastAsia="ru-RU"/>
        </w:rPr>
        <w:t xml:space="preserve">.gada </w:t>
      </w:r>
      <w:r w:rsidR="003A29F9">
        <w:rPr>
          <w:rFonts w:ascii="Arial" w:eastAsia="Times New Roman" w:hAnsi="Arial" w:cs="Arial"/>
          <w:b/>
          <w:bCs/>
          <w:noProof/>
          <w:sz w:val="24"/>
          <w:szCs w:val="24"/>
          <w:lang w:eastAsia="ru-RU"/>
        </w:rPr>
        <w:t>28.maijam</w:t>
      </w:r>
      <w:r w:rsidR="00172FCF" w:rsidRPr="004604E1">
        <w:rPr>
          <w:rFonts w:ascii="Arial" w:eastAsia="Times New Roman" w:hAnsi="Arial" w:cs="Arial"/>
          <w:noProof/>
          <w:sz w:val="24"/>
          <w:szCs w:val="24"/>
          <w:lang w:eastAsia="ru-RU"/>
        </w:rPr>
        <w:t xml:space="preserve"> </w:t>
      </w:r>
      <w:r w:rsidRPr="004604E1">
        <w:rPr>
          <w:rFonts w:ascii="Arial" w:eastAsia="Times New Roman" w:hAnsi="Arial" w:cs="Arial"/>
          <w:b/>
          <w:bCs/>
          <w:noProof/>
          <w:sz w:val="24"/>
          <w:szCs w:val="24"/>
          <w:lang w:eastAsia="ru-RU"/>
        </w:rPr>
        <w:t>plkst.</w:t>
      </w:r>
      <w:r w:rsidR="00C3058D" w:rsidRPr="004604E1">
        <w:rPr>
          <w:rFonts w:ascii="Arial" w:eastAsia="Times New Roman" w:hAnsi="Arial" w:cs="Arial"/>
          <w:b/>
          <w:bCs/>
          <w:noProof/>
          <w:sz w:val="24"/>
          <w:szCs w:val="24"/>
          <w:lang w:eastAsia="ru-RU"/>
        </w:rPr>
        <w:t>1</w:t>
      </w:r>
      <w:r w:rsidR="007F3AEF" w:rsidRPr="004604E1">
        <w:rPr>
          <w:rFonts w:ascii="Arial" w:eastAsia="Times New Roman" w:hAnsi="Arial" w:cs="Arial"/>
          <w:b/>
          <w:bCs/>
          <w:noProof/>
          <w:sz w:val="24"/>
          <w:szCs w:val="24"/>
          <w:lang w:eastAsia="ru-RU"/>
        </w:rPr>
        <w:t>7</w:t>
      </w:r>
      <w:r w:rsidRPr="004604E1">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5" w:name="_Hlk112169680"/>
      <w:r w:rsidRPr="00AE071F">
        <w:rPr>
          <w:rFonts w:ascii="Arial" w:eastAsia="Times New Roman" w:hAnsi="Arial" w:cs="Arial"/>
          <w:noProof/>
          <w:color w:val="000000"/>
          <w:sz w:val="24"/>
          <w:szCs w:val="24"/>
          <w:lang w:eastAsia="ru-RU"/>
        </w:rPr>
        <w:t>izsoles dalībnieku sarakstā</w:t>
      </w:r>
      <w:bookmarkEnd w:id="5"/>
      <w:r w:rsidRPr="00AE071F">
        <w:rPr>
          <w:rFonts w:ascii="Arial" w:eastAsia="Times New Roman" w:hAnsi="Arial" w:cs="Arial"/>
          <w:noProof/>
          <w:color w:val="000000"/>
          <w:sz w:val="24"/>
          <w:szCs w:val="24"/>
          <w:lang w:eastAsia="ru-RU"/>
        </w:rPr>
        <w:t>.</w:t>
      </w:r>
    </w:p>
    <w:p w14:paraId="6FB6146C" w14:textId="3BB687E7"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lastRenderedPageBreak/>
        <w:t xml:space="preserve"> Izsoles dalībnieka reģistrācijas apliecība, elektroniski parakstīta, tiek nosūtīta uz norādīto izsoles dalībnieka e-pasta adresi.</w:t>
      </w:r>
    </w:p>
    <w:p w14:paraId="07FEF7C4" w14:textId="77777777" w:rsidR="006D4634" w:rsidRPr="00CD76FD" w:rsidRDefault="006D4634"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4BDCF5F"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140663">
        <w:rPr>
          <w:rFonts w:ascii="Arial" w:eastAsia="Times New Roman" w:hAnsi="Arial" w:cs="Arial"/>
          <w:noProof/>
          <w:sz w:val="24"/>
          <w:szCs w:val="24"/>
          <w:lang w:eastAsia="ru-RU"/>
        </w:rPr>
        <w:t>28311717</w:t>
      </w:r>
      <w:r w:rsidR="00140663" w:rsidRPr="00A07CE2">
        <w:rPr>
          <w:rFonts w:ascii="Arial" w:eastAsia="Times New Roman" w:hAnsi="Arial" w:cs="Arial"/>
          <w:b/>
          <w:bCs/>
          <w:noProof/>
          <w:sz w:val="24"/>
          <w:szCs w:val="24"/>
          <w:lang w:eastAsia="ru-RU"/>
        </w:rPr>
        <w:t xml:space="preserve"> </w:t>
      </w:r>
      <w:r w:rsidR="00140663" w:rsidRPr="00A07CE2">
        <w:rPr>
          <w:rFonts w:ascii="Arial" w:eastAsia="Times New Roman" w:hAnsi="Arial" w:cs="Arial"/>
          <w:noProof/>
          <w:sz w:val="24"/>
          <w:szCs w:val="24"/>
          <w:lang w:eastAsia="ru-RU"/>
        </w:rPr>
        <w:t>(</w:t>
      </w:r>
      <w:r w:rsidR="00140663">
        <w:rPr>
          <w:rFonts w:ascii="Arial" w:eastAsia="Times New Roman" w:hAnsi="Arial" w:cs="Arial"/>
          <w:noProof/>
          <w:sz w:val="24"/>
          <w:szCs w:val="24"/>
          <w:lang w:eastAsia="ru-RU"/>
        </w:rPr>
        <w:t>S.Brāle</w:t>
      </w:r>
      <w:r w:rsidR="00140663"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2B5C35F6"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140663" w:rsidRPr="00140663">
        <w:rPr>
          <w:rFonts w:ascii="Arial" w:eastAsia="Times New Roman" w:hAnsi="Arial" w:cs="Arial"/>
          <w:b/>
          <w:noProof/>
          <w:sz w:val="24"/>
          <w:szCs w:val="24"/>
          <w:lang w:eastAsia="ru-RU"/>
        </w:rPr>
        <w:t>no līguma parakstīšanas dienas līdz 2031.gada 31.decembrim</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3A98926D"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553CF4" w:rsidRPr="00553CF4">
        <w:rPr>
          <w:rFonts w:ascii="Arial" w:eastAsia="Times New Roman" w:hAnsi="Arial" w:cs="Arial"/>
          <w:noProof/>
          <w:sz w:val="24"/>
          <w:szCs w:val="24"/>
          <w:lang w:eastAsia="ru-RU"/>
        </w:rPr>
        <w:t xml:space="preserve"> </w:t>
      </w:r>
      <w:r w:rsidR="00553CF4">
        <w:rPr>
          <w:rFonts w:ascii="Arial" w:eastAsia="Times New Roman" w:hAnsi="Arial" w:cs="Arial"/>
          <w:noProof/>
          <w:sz w:val="24"/>
          <w:szCs w:val="24"/>
          <w:lang w:eastAsia="ru-RU"/>
        </w:rPr>
        <w:t>(2.pielikums)</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46F0932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2CB94B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CA1DB72"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42FD1FCB" w14:textId="371646AB"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18B0D85" w:rsidR="009B298D" w:rsidRDefault="009B298D" w:rsidP="00B954EC">
      <w:pPr>
        <w:spacing w:after="0" w:line="240" w:lineRule="auto"/>
        <w:rPr>
          <w:rFonts w:ascii="Arial" w:eastAsia="Times New Roman" w:hAnsi="Arial" w:cs="Arial"/>
          <w:noProof/>
          <w:color w:val="000000"/>
          <w:sz w:val="24"/>
          <w:szCs w:val="24"/>
          <w:lang w:eastAsia="ru-RU"/>
        </w:rPr>
      </w:pPr>
    </w:p>
    <w:p w14:paraId="4029F0ED" w14:textId="5F9951A9" w:rsidR="005264A9" w:rsidRDefault="00553CF4" w:rsidP="00B954EC">
      <w:pPr>
        <w:spacing w:after="0" w:line="240" w:lineRule="auto"/>
        <w:rPr>
          <w:rFonts w:ascii="Arial" w:eastAsia="Times New Roman" w:hAnsi="Arial" w:cs="Arial"/>
          <w:noProof/>
          <w:color w:val="000000"/>
          <w:sz w:val="24"/>
          <w:szCs w:val="24"/>
          <w:lang w:eastAsia="ru-RU"/>
        </w:rPr>
      </w:pPr>
      <w:r>
        <w:rPr>
          <w:noProof/>
        </w:rPr>
        <w:lastRenderedPageBreak/>
        <w:drawing>
          <wp:inline distT="0" distB="0" distL="0" distR="0" wp14:anchorId="17DEAA1F" wp14:editId="7EB4183D">
            <wp:extent cx="5274310" cy="5713095"/>
            <wp:effectExtent l="0" t="0" r="2540" b="1905"/>
            <wp:docPr id="124256219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562196" name=""/>
                    <pic:cNvPicPr/>
                  </pic:nvPicPr>
                  <pic:blipFill>
                    <a:blip r:embed="rId8"/>
                    <a:stretch>
                      <a:fillRect/>
                    </a:stretch>
                  </pic:blipFill>
                  <pic:spPr>
                    <a:xfrm>
                      <a:off x="0" y="0"/>
                      <a:ext cx="5274310" cy="5713095"/>
                    </a:xfrm>
                    <a:prstGeom prst="rect">
                      <a:avLst/>
                    </a:prstGeom>
                  </pic:spPr>
                </pic:pic>
              </a:graphicData>
            </a:graphic>
          </wp:inline>
        </w:drawing>
      </w:r>
    </w:p>
    <w:p w14:paraId="318E4124" w14:textId="77777777" w:rsidR="003A7DBC" w:rsidRDefault="003A7DBC" w:rsidP="00B954EC">
      <w:pPr>
        <w:spacing w:after="0" w:line="240" w:lineRule="auto"/>
        <w:rPr>
          <w:rFonts w:ascii="Arial" w:eastAsia="Times New Roman" w:hAnsi="Arial" w:cs="Arial"/>
          <w:noProof/>
          <w:color w:val="000000"/>
          <w:sz w:val="24"/>
          <w:szCs w:val="24"/>
          <w:lang w:eastAsia="ru-RU"/>
        </w:rPr>
      </w:pPr>
    </w:p>
    <w:p w14:paraId="26A7F2D4" w14:textId="77777777" w:rsidR="003A7DBC" w:rsidRDefault="003A7DBC" w:rsidP="00B954EC">
      <w:pPr>
        <w:spacing w:after="0" w:line="240" w:lineRule="auto"/>
        <w:rPr>
          <w:rFonts w:ascii="Arial" w:eastAsia="Times New Roman" w:hAnsi="Arial" w:cs="Arial"/>
          <w:noProof/>
          <w:color w:val="000000"/>
          <w:sz w:val="24"/>
          <w:szCs w:val="24"/>
          <w:lang w:eastAsia="ru-RU"/>
        </w:rPr>
      </w:pPr>
    </w:p>
    <w:p w14:paraId="7D36240F" w14:textId="77777777" w:rsidR="003A7DBC" w:rsidRDefault="003A7DBC" w:rsidP="00B954EC">
      <w:pPr>
        <w:spacing w:after="0" w:line="240" w:lineRule="auto"/>
        <w:rPr>
          <w:rFonts w:ascii="Arial" w:eastAsia="Times New Roman" w:hAnsi="Arial" w:cs="Arial"/>
          <w:noProof/>
          <w:color w:val="000000"/>
          <w:sz w:val="24"/>
          <w:szCs w:val="24"/>
          <w:lang w:eastAsia="ru-RU"/>
        </w:rPr>
      </w:pPr>
    </w:p>
    <w:p w14:paraId="54E6D905" w14:textId="77777777" w:rsidR="003A7DBC" w:rsidRDefault="003A7DBC" w:rsidP="00B954EC">
      <w:pPr>
        <w:spacing w:after="0" w:line="240" w:lineRule="auto"/>
        <w:rPr>
          <w:rFonts w:ascii="Arial" w:eastAsia="Times New Roman" w:hAnsi="Arial" w:cs="Arial"/>
          <w:noProof/>
          <w:color w:val="000000"/>
          <w:sz w:val="24"/>
          <w:szCs w:val="24"/>
          <w:lang w:eastAsia="ru-RU"/>
        </w:rPr>
      </w:pPr>
    </w:p>
    <w:p w14:paraId="74C8B79A" w14:textId="77777777" w:rsidR="003A7DBC" w:rsidRDefault="003A7DBC" w:rsidP="00B954EC">
      <w:pPr>
        <w:spacing w:after="0" w:line="240" w:lineRule="auto"/>
        <w:rPr>
          <w:rFonts w:ascii="Arial" w:eastAsia="Times New Roman" w:hAnsi="Arial" w:cs="Arial"/>
          <w:noProof/>
          <w:color w:val="000000"/>
          <w:sz w:val="24"/>
          <w:szCs w:val="24"/>
          <w:lang w:eastAsia="ru-RU"/>
        </w:rPr>
      </w:pPr>
    </w:p>
    <w:p w14:paraId="3ACD22A8" w14:textId="77777777" w:rsidR="003A7DBC" w:rsidRDefault="003A7DBC" w:rsidP="00B954EC">
      <w:pPr>
        <w:spacing w:after="0" w:line="240" w:lineRule="auto"/>
        <w:rPr>
          <w:rFonts w:ascii="Arial" w:eastAsia="Times New Roman" w:hAnsi="Arial" w:cs="Arial"/>
          <w:noProof/>
          <w:color w:val="000000"/>
          <w:sz w:val="24"/>
          <w:szCs w:val="24"/>
          <w:lang w:eastAsia="ru-RU"/>
        </w:rPr>
      </w:pPr>
    </w:p>
    <w:p w14:paraId="14436845" w14:textId="77777777" w:rsidR="003A7DBC" w:rsidRDefault="003A7DBC" w:rsidP="00B954EC">
      <w:pPr>
        <w:spacing w:after="0" w:line="240" w:lineRule="auto"/>
        <w:rPr>
          <w:rFonts w:ascii="Arial" w:eastAsia="Times New Roman" w:hAnsi="Arial" w:cs="Arial"/>
          <w:noProof/>
          <w:color w:val="000000"/>
          <w:sz w:val="24"/>
          <w:szCs w:val="24"/>
          <w:lang w:eastAsia="ru-RU"/>
        </w:rPr>
      </w:pPr>
    </w:p>
    <w:p w14:paraId="23C7C3A0" w14:textId="77777777" w:rsidR="003A7DBC" w:rsidRDefault="003A7DBC" w:rsidP="00B954EC">
      <w:pPr>
        <w:spacing w:after="0" w:line="240" w:lineRule="auto"/>
        <w:rPr>
          <w:rFonts w:ascii="Arial" w:eastAsia="Times New Roman" w:hAnsi="Arial" w:cs="Arial"/>
          <w:noProof/>
          <w:color w:val="000000"/>
          <w:sz w:val="24"/>
          <w:szCs w:val="24"/>
          <w:lang w:eastAsia="ru-RU"/>
        </w:rPr>
      </w:pPr>
    </w:p>
    <w:p w14:paraId="7C3B33DA" w14:textId="77777777" w:rsidR="003A7DBC" w:rsidRDefault="003A7DBC" w:rsidP="00B954EC">
      <w:pPr>
        <w:spacing w:after="0" w:line="240" w:lineRule="auto"/>
        <w:rPr>
          <w:rFonts w:ascii="Arial" w:eastAsia="Times New Roman" w:hAnsi="Arial" w:cs="Arial"/>
          <w:noProof/>
          <w:color w:val="000000"/>
          <w:sz w:val="24"/>
          <w:szCs w:val="24"/>
          <w:lang w:eastAsia="ru-RU"/>
        </w:rPr>
      </w:pPr>
    </w:p>
    <w:p w14:paraId="0C099DE5" w14:textId="77777777" w:rsidR="003A7DBC" w:rsidRDefault="003A7DBC" w:rsidP="00B954EC">
      <w:pPr>
        <w:spacing w:after="0" w:line="240" w:lineRule="auto"/>
        <w:rPr>
          <w:rFonts w:ascii="Arial" w:eastAsia="Times New Roman" w:hAnsi="Arial" w:cs="Arial"/>
          <w:noProof/>
          <w:color w:val="000000"/>
          <w:sz w:val="24"/>
          <w:szCs w:val="24"/>
          <w:lang w:eastAsia="ru-RU"/>
        </w:rPr>
      </w:pPr>
    </w:p>
    <w:p w14:paraId="25568A26" w14:textId="77777777" w:rsidR="003A7DBC" w:rsidRDefault="003A7DBC" w:rsidP="00B954EC">
      <w:pPr>
        <w:spacing w:after="0" w:line="240" w:lineRule="auto"/>
        <w:rPr>
          <w:rFonts w:ascii="Arial" w:eastAsia="Times New Roman" w:hAnsi="Arial" w:cs="Arial"/>
          <w:noProof/>
          <w:color w:val="000000"/>
          <w:sz w:val="24"/>
          <w:szCs w:val="24"/>
          <w:lang w:eastAsia="ru-RU"/>
        </w:rPr>
      </w:pPr>
    </w:p>
    <w:p w14:paraId="5930A8F4" w14:textId="77777777" w:rsidR="003A7DBC" w:rsidRDefault="003A7DBC" w:rsidP="00B954EC">
      <w:pPr>
        <w:spacing w:after="0" w:line="240" w:lineRule="auto"/>
        <w:rPr>
          <w:rFonts w:ascii="Arial" w:eastAsia="Times New Roman" w:hAnsi="Arial" w:cs="Arial"/>
          <w:noProof/>
          <w:color w:val="000000"/>
          <w:sz w:val="24"/>
          <w:szCs w:val="24"/>
          <w:lang w:eastAsia="ru-RU"/>
        </w:rPr>
      </w:pPr>
    </w:p>
    <w:p w14:paraId="1E0A7ED9" w14:textId="77777777" w:rsidR="003A7DBC" w:rsidRDefault="003A7DBC" w:rsidP="00B954EC">
      <w:pPr>
        <w:spacing w:after="0" w:line="240" w:lineRule="auto"/>
        <w:rPr>
          <w:rFonts w:ascii="Arial" w:eastAsia="Times New Roman" w:hAnsi="Arial" w:cs="Arial"/>
          <w:noProof/>
          <w:color w:val="000000"/>
          <w:sz w:val="24"/>
          <w:szCs w:val="24"/>
          <w:lang w:eastAsia="ru-RU"/>
        </w:rPr>
      </w:pPr>
    </w:p>
    <w:p w14:paraId="2E389129" w14:textId="77777777" w:rsidR="007578ED" w:rsidRDefault="007578ED" w:rsidP="00B954EC">
      <w:pPr>
        <w:spacing w:after="0" w:line="240" w:lineRule="auto"/>
        <w:rPr>
          <w:rFonts w:ascii="Arial" w:eastAsia="Times New Roman" w:hAnsi="Arial" w:cs="Arial"/>
          <w:noProof/>
          <w:color w:val="000000"/>
          <w:sz w:val="24"/>
          <w:szCs w:val="24"/>
          <w:lang w:eastAsia="ru-RU"/>
        </w:rPr>
      </w:pPr>
    </w:p>
    <w:p w14:paraId="0530C107"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7E05F75B"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0D10EA4B"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79EAFF60"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0A49E3">
        <w:rPr>
          <w:rFonts w:ascii="Arial" w:eastAsia="Times New Roman" w:hAnsi="Arial" w:cs="Arial"/>
          <w:noProof/>
          <w:sz w:val="24"/>
          <w:szCs w:val="24"/>
          <w:lang w:eastAsia="ru-RU"/>
        </w:rPr>
        <w:t>piederošas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6567CF3E" w:rsidR="009B298D" w:rsidRDefault="00140663" w:rsidP="00C76244">
      <w:pPr>
        <w:spacing w:after="0" w:line="240" w:lineRule="auto"/>
        <w:jc w:val="right"/>
        <w:rPr>
          <w:rFonts w:ascii="Arial" w:eastAsia="Times New Roman" w:hAnsi="Arial" w:cs="Arial"/>
          <w:sz w:val="24"/>
          <w:szCs w:val="24"/>
          <w:lang w:eastAsia="lv-LV"/>
        </w:rPr>
      </w:pPr>
      <w:r w:rsidRPr="00140663">
        <w:rPr>
          <w:rFonts w:ascii="Arial" w:eastAsia="Times New Roman" w:hAnsi="Arial" w:cs="Arial"/>
          <w:b/>
          <w:bCs/>
          <w:noProof/>
          <w:sz w:val="24"/>
          <w:szCs w:val="24"/>
          <w:lang w:eastAsia="ru-RU"/>
        </w:rPr>
        <w:t>Celtnieku iela 3C, Lieģi, Tadaiķu pagasts</w:t>
      </w:r>
      <w:r w:rsidRPr="00140663">
        <w:rPr>
          <w:rFonts w:ascii="Arial" w:eastAsia="Times New Roman" w:hAnsi="Arial" w:cs="Arial"/>
          <w:b/>
          <w:noProof/>
          <w:sz w:val="24"/>
          <w:szCs w:val="24"/>
          <w:lang w:eastAsia="ru-RU"/>
        </w:rPr>
        <w:t>, Dienvidkurzemes novads</w:t>
      </w:r>
      <w:r w:rsidRPr="00140663">
        <w:rPr>
          <w:rFonts w:ascii="Arial" w:eastAsia="Times New Roman" w:hAnsi="Arial" w:cs="Arial"/>
          <w:b/>
          <w:bCs/>
          <w:i/>
          <w:iCs/>
          <w:noProof/>
          <w:sz w:val="24"/>
          <w:szCs w:val="24"/>
          <w:lang w:eastAsia="ru-RU"/>
        </w:rPr>
        <w:t>,</w:t>
      </w:r>
      <w:r w:rsidRPr="00140663">
        <w:rPr>
          <w:rFonts w:ascii="Arial" w:eastAsia="Times New Roman" w:hAnsi="Arial" w:cs="Arial"/>
          <w:b/>
          <w:noProof/>
          <w:sz w:val="24"/>
          <w:szCs w:val="24"/>
          <w:lang w:eastAsia="ru-RU"/>
        </w:rPr>
        <w:t xml:space="preserve"> </w:t>
      </w:r>
      <w:r w:rsidRPr="00140663">
        <w:rPr>
          <w:rFonts w:ascii="Arial" w:eastAsia="Times New Roman" w:hAnsi="Arial" w:cs="Arial"/>
          <w:b/>
          <w:bCs/>
          <w:noProof/>
          <w:sz w:val="24"/>
          <w:szCs w:val="24"/>
          <w:lang w:eastAsia="ru-RU"/>
        </w:rPr>
        <w:t>garāžas bokss Nr.12</w:t>
      </w:r>
      <w:r w:rsidR="003F12B0">
        <w:rPr>
          <w:rFonts w:ascii="Arial" w:eastAsia="Times New Roman" w:hAnsi="Arial" w:cs="Arial"/>
          <w:sz w:val="24"/>
          <w:szCs w:val="24"/>
          <w:lang w:eastAsia="lv-LV"/>
        </w:rPr>
        <w:t>,</w:t>
      </w:r>
      <w:r w:rsidR="00524928">
        <w:rPr>
          <w:rFonts w:ascii="Arial" w:eastAsia="Times New Roman" w:hAnsi="Arial" w:cs="Arial"/>
          <w:sz w:val="24"/>
          <w:szCs w:val="24"/>
          <w:lang w:eastAsia="lv-LV"/>
        </w:rPr>
        <w:t xml:space="preserve"> </w:t>
      </w:r>
      <w:r w:rsidR="006F549E" w:rsidRPr="006F549E">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6"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6"/>
    </w:p>
    <w:p w14:paraId="55E686CB" w14:textId="77777777" w:rsidR="00C8713C" w:rsidRDefault="00C8713C"/>
    <w:p w14:paraId="1423F2F7" w14:textId="696F0FB7" w:rsidR="00553CF4" w:rsidRDefault="00553CF4" w:rsidP="00553CF4">
      <w:pPr>
        <w:jc w:val="right"/>
        <w:rPr>
          <w:rFonts w:ascii="Arial" w:hAnsi="Arial" w:cs="Arial"/>
        </w:rPr>
      </w:pPr>
      <w:r w:rsidRPr="00553CF4">
        <w:rPr>
          <w:rFonts w:ascii="Arial" w:hAnsi="Arial" w:cs="Arial"/>
        </w:rPr>
        <w:lastRenderedPageBreak/>
        <w:t>2.pielikums</w:t>
      </w:r>
    </w:p>
    <w:p w14:paraId="18941C27" w14:textId="77777777" w:rsidR="00DB52F0" w:rsidRPr="00DB52F0" w:rsidRDefault="00DB52F0" w:rsidP="00DB52F0">
      <w:pPr>
        <w:keepNext/>
        <w:keepLines/>
        <w:spacing w:after="0" w:line="24" w:lineRule="atLeast"/>
        <w:jc w:val="center"/>
        <w:outlineLvl w:val="0"/>
        <w:rPr>
          <w:rFonts w:ascii="Arial" w:eastAsia="Times New Roman" w:hAnsi="Arial" w:cs="Arial"/>
          <w:color w:val="2F5496"/>
          <w:sz w:val="24"/>
          <w:szCs w:val="24"/>
          <w:lang w:eastAsia="lv-LV"/>
        </w:rPr>
      </w:pPr>
      <w:r w:rsidRPr="00DB52F0">
        <w:rPr>
          <w:rFonts w:ascii="Arial" w:eastAsia="Times New Roman" w:hAnsi="Arial" w:cs="Arial"/>
          <w:b/>
          <w:bCs/>
          <w:sz w:val="24"/>
          <w:szCs w:val="24"/>
          <w:lang w:eastAsia="lv-LV"/>
        </w:rPr>
        <w:t xml:space="preserve">NEKUSTAMĀ ĪPAŠUMA NOMAS LĪGUMS Nr. </w:t>
      </w:r>
      <w:r w:rsidRPr="00DB52F0">
        <w:rPr>
          <w:rFonts w:ascii="Arial" w:eastAsia="Times New Roman" w:hAnsi="Arial" w:cs="Arial"/>
          <w:color w:val="2F5496"/>
          <w:sz w:val="24"/>
          <w:szCs w:val="24"/>
          <w:lang w:eastAsia="lv-LV"/>
        </w:rPr>
        <w:t>___</w:t>
      </w:r>
    </w:p>
    <w:p w14:paraId="0508D3BF" w14:textId="77777777" w:rsidR="00DB52F0" w:rsidRPr="00DB52F0" w:rsidRDefault="00DB52F0" w:rsidP="00DB52F0">
      <w:pPr>
        <w:spacing w:after="0" w:line="240" w:lineRule="auto"/>
        <w:rPr>
          <w:rFonts w:ascii="Times New Roman" w:eastAsia="Times New Roman" w:hAnsi="Times New Roman" w:cs="Times New Roman"/>
          <w:sz w:val="24"/>
          <w:szCs w:val="24"/>
          <w:lang w:eastAsia="lv-LV"/>
        </w:rPr>
      </w:pPr>
    </w:p>
    <w:p w14:paraId="3EAFF61E" w14:textId="77777777" w:rsidR="00DB52F0" w:rsidRPr="00DB52F0" w:rsidRDefault="00DB52F0" w:rsidP="00DB52F0">
      <w:pPr>
        <w:tabs>
          <w:tab w:val="right" w:pos="8931"/>
        </w:tabs>
        <w:spacing w:after="0" w:line="276" w:lineRule="auto"/>
        <w:ind w:right="-94"/>
        <w:jc w:val="right"/>
        <w:rPr>
          <w:rFonts w:ascii="Arial" w:eastAsia="Times New Roman" w:hAnsi="Arial" w:cs="Arial"/>
          <w:sz w:val="24"/>
          <w:szCs w:val="24"/>
          <w:lang w:eastAsia="zh-CN" w:bidi="hi-IN"/>
        </w:rPr>
      </w:pPr>
      <w:bookmarkStart w:id="7" w:name="_Hlk221012201"/>
      <w:r w:rsidRPr="00DB52F0">
        <w:rPr>
          <w:rFonts w:ascii="Arial" w:eastAsia="Times New Roman" w:hAnsi="Arial" w:cs="Arial"/>
          <w:sz w:val="24"/>
          <w:szCs w:val="24"/>
          <w:lang w:eastAsia="lv-LV"/>
        </w:rPr>
        <w:t>Lieģi, Tadaiķu pagasts</w:t>
      </w:r>
      <w:r w:rsidRPr="00DB52F0">
        <w:rPr>
          <w:rFonts w:ascii="Arial" w:eastAsia="Times New Roman" w:hAnsi="Arial" w:cs="Arial"/>
          <w:sz w:val="24"/>
          <w:szCs w:val="24"/>
          <w:lang w:eastAsia="lv-LV"/>
        </w:rPr>
        <w:tab/>
      </w:r>
      <w:bookmarkStart w:id="8" w:name="_Hlk221012180"/>
      <w:r w:rsidRPr="00DB52F0">
        <w:rPr>
          <w:rFonts w:ascii="Arial" w:eastAsia="Times New Roman" w:hAnsi="Arial" w:cs="Arial"/>
          <w:sz w:val="24"/>
          <w:szCs w:val="24"/>
          <w:lang w:eastAsia="zh-CN" w:bidi="hi-IN"/>
        </w:rPr>
        <w:t>Parakstīšanas datums ir pēdējā pievienotā</w:t>
      </w:r>
    </w:p>
    <w:p w14:paraId="7F81AB6B" w14:textId="77777777" w:rsidR="00DB52F0" w:rsidRPr="00DB52F0" w:rsidRDefault="00DB52F0" w:rsidP="00DB52F0">
      <w:pPr>
        <w:tabs>
          <w:tab w:val="right" w:pos="8647"/>
        </w:tabs>
        <w:spacing w:after="0" w:line="240" w:lineRule="auto"/>
        <w:ind w:right="-94"/>
        <w:jc w:val="right"/>
        <w:rPr>
          <w:rFonts w:ascii="Arial" w:eastAsia="Times New Roman" w:hAnsi="Arial" w:cs="Arial"/>
          <w:sz w:val="24"/>
          <w:szCs w:val="24"/>
          <w:lang w:eastAsia="zh-CN" w:bidi="hi-IN"/>
        </w:rPr>
      </w:pPr>
      <w:r w:rsidRPr="00DB52F0">
        <w:rPr>
          <w:rFonts w:ascii="Arial" w:eastAsia="Times New Roman" w:hAnsi="Arial" w:cs="Arial"/>
          <w:sz w:val="24"/>
          <w:szCs w:val="24"/>
          <w:lang w:eastAsia="zh-CN" w:bidi="hi-IN"/>
        </w:rPr>
        <w:t>droša elektroniskā paraksta un tā</w:t>
      </w:r>
    </w:p>
    <w:p w14:paraId="2C9A35DD" w14:textId="77777777" w:rsidR="00DB52F0" w:rsidRPr="00DB52F0" w:rsidRDefault="00DB52F0" w:rsidP="00DB52F0">
      <w:pPr>
        <w:tabs>
          <w:tab w:val="right" w:pos="8789"/>
        </w:tabs>
        <w:spacing w:after="0" w:line="240" w:lineRule="auto"/>
        <w:ind w:right="-94"/>
        <w:jc w:val="right"/>
        <w:rPr>
          <w:rFonts w:ascii="Arial" w:eastAsia="Times New Roman" w:hAnsi="Arial" w:cs="Arial"/>
          <w:sz w:val="24"/>
          <w:szCs w:val="24"/>
          <w:lang w:eastAsia="zh-CN" w:bidi="hi-IN"/>
        </w:rPr>
      </w:pPr>
      <w:r w:rsidRPr="00DB52F0">
        <w:rPr>
          <w:rFonts w:ascii="Arial" w:eastAsia="Times New Roman" w:hAnsi="Arial" w:cs="Arial"/>
          <w:sz w:val="24"/>
          <w:szCs w:val="24"/>
          <w:lang w:eastAsia="zh-CN" w:bidi="hi-IN"/>
        </w:rPr>
        <w:t>laika zīmoga datums VAI</w:t>
      </w:r>
    </w:p>
    <w:p w14:paraId="33111ADB" w14:textId="77777777" w:rsidR="00DB52F0" w:rsidRPr="00DB52F0" w:rsidRDefault="00DB52F0" w:rsidP="00DB52F0">
      <w:pPr>
        <w:tabs>
          <w:tab w:val="right" w:pos="9071"/>
        </w:tabs>
        <w:spacing w:after="0" w:line="240" w:lineRule="auto"/>
        <w:jc w:val="right"/>
        <w:rPr>
          <w:rFonts w:ascii="Arial" w:eastAsia="Times New Roman" w:hAnsi="Arial" w:cs="Arial"/>
          <w:b/>
          <w:bCs/>
          <w:sz w:val="16"/>
          <w:szCs w:val="16"/>
          <w:lang w:eastAsia="lv-LV"/>
        </w:rPr>
      </w:pPr>
      <w:r w:rsidRPr="00DB52F0">
        <w:rPr>
          <w:rFonts w:ascii="Arial" w:eastAsia="Times New Roman" w:hAnsi="Arial" w:cs="Arial"/>
          <w:sz w:val="24"/>
          <w:szCs w:val="24"/>
          <w:lang w:eastAsia="lv-LV"/>
        </w:rPr>
        <w:t>DATUMS</w:t>
      </w:r>
    </w:p>
    <w:bookmarkEnd w:id="7"/>
    <w:bookmarkEnd w:id="8"/>
    <w:p w14:paraId="3240068C" w14:textId="77777777" w:rsidR="00DB52F0" w:rsidRPr="00DB52F0" w:rsidRDefault="00DB52F0" w:rsidP="00DB52F0">
      <w:pPr>
        <w:tabs>
          <w:tab w:val="right" w:pos="9071"/>
        </w:tabs>
        <w:spacing w:after="0" w:line="240" w:lineRule="auto"/>
        <w:rPr>
          <w:rFonts w:ascii="Arial" w:eastAsia="Times New Roman" w:hAnsi="Arial" w:cs="Arial"/>
          <w:sz w:val="24"/>
          <w:szCs w:val="24"/>
          <w:lang w:eastAsia="lv-LV"/>
        </w:rPr>
      </w:pPr>
    </w:p>
    <w:p w14:paraId="5D47EB2B" w14:textId="77777777" w:rsidR="00DB52F0" w:rsidRPr="00DB52F0" w:rsidRDefault="00DB52F0" w:rsidP="00DB52F0">
      <w:pPr>
        <w:spacing w:after="0" w:line="24" w:lineRule="atLeast"/>
        <w:ind w:firstLine="720"/>
        <w:jc w:val="both"/>
        <w:rPr>
          <w:rFonts w:ascii="Arial" w:eastAsia="Times New Roman" w:hAnsi="Arial" w:cs="Arial"/>
          <w:sz w:val="24"/>
          <w:szCs w:val="24"/>
          <w:lang w:eastAsia="lv-LV"/>
        </w:rPr>
      </w:pPr>
      <w:r w:rsidRPr="00DB52F0">
        <w:rPr>
          <w:rFonts w:ascii="Arial" w:eastAsia="Times New Roman" w:hAnsi="Arial" w:cs="Arial"/>
          <w:b/>
          <w:sz w:val="24"/>
          <w:szCs w:val="24"/>
          <w:lang w:eastAsia="lv-LV"/>
        </w:rPr>
        <w:t>Dienvidkurzemes novada pašvaldība</w:t>
      </w:r>
      <w:r w:rsidRPr="00DB52F0">
        <w:rPr>
          <w:rFonts w:ascii="Arial" w:eastAsia="Times New Roman" w:hAnsi="Arial" w:cs="Arial"/>
          <w:sz w:val="24"/>
          <w:szCs w:val="24"/>
          <w:lang w:eastAsia="lv-LV"/>
        </w:rPr>
        <w:t xml:space="preserve">, reģistrācijas Nr.90000058625, juridiskā adrese: Lielā iela 54, Grobiņa, Dienvidkurzemes novads, Dienvidkurzemes novada Nekustamā īpašuma pārvaldes vadītāja _____ personā, kurš/a rīkojas saskaņā ar Dienvidkurzemes novada pašvaldības nolikumu, turpmāk – “Iznomātājs”, no vienas puses, un </w:t>
      </w:r>
    </w:p>
    <w:p w14:paraId="2B15C74F" w14:textId="77777777" w:rsidR="00DB52F0" w:rsidRPr="00DB52F0" w:rsidRDefault="00DB52F0" w:rsidP="00DB52F0">
      <w:pPr>
        <w:spacing w:after="0" w:line="24" w:lineRule="atLeast"/>
        <w:ind w:firstLine="720"/>
        <w:jc w:val="both"/>
        <w:rPr>
          <w:rFonts w:ascii="Arial" w:eastAsia="Times New Roman" w:hAnsi="Arial" w:cs="Arial"/>
          <w:sz w:val="24"/>
          <w:szCs w:val="24"/>
          <w:lang w:eastAsia="lv-LV"/>
        </w:rPr>
      </w:pPr>
      <w:r w:rsidRPr="00DB52F0">
        <w:rPr>
          <w:rFonts w:ascii="Arial" w:eastAsia="Times New Roman" w:hAnsi="Arial" w:cs="Arial"/>
          <w:b/>
          <w:bCs/>
          <w:sz w:val="24"/>
          <w:szCs w:val="24"/>
          <w:lang w:eastAsia="lv-LV"/>
        </w:rPr>
        <w:t>Vārds Uzvārds</w:t>
      </w:r>
      <w:r w:rsidRPr="00DB52F0">
        <w:rPr>
          <w:rFonts w:ascii="Arial" w:eastAsia="Times New Roman" w:hAnsi="Arial" w:cs="Arial"/>
          <w:sz w:val="24"/>
          <w:szCs w:val="24"/>
          <w:lang w:eastAsia="lv-LV"/>
        </w:rPr>
        <w:t xml:space="preserve">, personas kods xxxxxx-xxxxx </w:t>
      </w:r>
      <w:bookmarkStart w:id="9" w:name="_Hlk221012236"/>
      <w:r w:rsidRPr="00DB52F0">
        <w:rPr>
          <w:rFonts w:ascii="Arial" w:eastAsia="Times New Roman" w:hAnsi="Arial" w:cs="Arial"/>
          <w:color w:val="000000"/>
          <w:sz w:val="24"/>
          <w:szCs w:val="24"/>
          <w:lang w:eastAsia="lv-LV"/>
        </w:rPr>
        <w:t xml:space="preserve">VAI </w:t>
      </w:r>
      <w:r w:rsidRPr="00DB52F0">
        <w:rPr>
          <w:rFonts w:ascii="Arial" w:eastAsia="Times New Roman" w:hAnsi="Arial" w:cs="Arial"/>
          <w:b/>
          <w:bCs/>
          <w:color w:val="000000"/>
          <w:sz w:val="24"/>
          <w:szCs w:val="24"/>
          <w:lang w:eastAsia="lv-LV"/>
        </w:rPr>
        <w:t>juridiskās personas nosaukums</w:t>
      </w:r>
      <w:r w:rsidRPr="00DB52F0">
        <w:rPr>
          <w:rFonts w:ascii="Arial" w:eastAsia="Times New Roman" w:hAnsi="Arial" w:cs="Arial"/>
          <w:color w:val="000000"/>
          <w:sz w:val="24"/>
          <w:szCs w:val="24"/>
          <w:lang w:eastAsia="lv-LV"/>
        </w:rPr>
        <w:t>, reģistrācijas Nr.xxxxxxxxx, kuras vārdā rīkojas amats Vārds Uzvārds</w:t>
      </w:r>
      <w:r w:rsidRPr="00DB52F0">
        <w:rPr>
          <w:rFonts w:ascii="Arial" w:eastAsia="Times New Roman" w:hAnsi="Arial" w:cs="Arial"/>
          <w:sz w:val="24"/>
          <w:szCs w:val="24"/>
          <w:lang w:eastAsia="lv-LV"/>
        </w:rPr>
        <w:t>, juridiskā/deklarētā adrese: xxxxxxx,</w:t>
      </w:r>
      <w:bookmarkEnd w:id="9"/>
      <w:r w:rsidRPr="00DB52F0">
        <w:rPr>
          <w:rFonts w:ascii="Arial" w:eastAsia="Times New Roman" w:hAnsi="Arial" w:cs="Arial"/>
          <w:sz w:val="24"/>
          <w:szCs w:val="24"/>
          <w:lang w:eastAsia="lv-LV"/>
        </w:rPr>
        <w:t xml:space="preserve"> turpmāk – Nomnieks, no otras puses, abi kopā turpmāk tekstā saukti Puses, pamatojoties uz :</w:t>
      </w:r>
    </w:p>
    <w:p w14:paraId="7D8BF0BF" w14:textId="77777777" w:rsidR="00DB52F0" w:rsidRPr="00DB52F0" w:rsidRDefault="00DB52F0" w:rsidP="00DB52F0">
      <w:pPr>
        <w:spacing w:after="0" w:line="240" w:lineRule="auto"/>
        <w:ind w:firstLine="720"/>
        <w:jc w:val="both"/>
        <w:rPr>
          <w:rFonts w:ascii="Arial" w:eastAsia="Times New Roman" w:hAnsi="Arial" w:cs="Arial"/>
          <w:sz w:val="24"/>
          <w:szCs w:val="24"/>
          <w:lang w:eastAsia="lv-LV"/>
        </w:rPr>
      </w:pPr>
      <w:r w:rsidRPr="00DB52F0">
        <w:rPr>
          <w:rFonts w:ascii="Arial" w:eastAsia="Times New Roman" w:hAnsi="Arial" w:cs="Arial"/>
          <w:sz w:val="24"/>
          <w:szCs w:val="24"/>
          <w:lang w:eastAsia="lv-LV"/>
        </w:rPr>
        <w:t>Dienvidkurzemes novada pašvaldības domes 2026.gada 30.aprīļa sēdes lēmumu Nr. 245 “Par nekustamā īpašuma Celtnieku iela 3C, Lieģi, Tadaiķu pagasts, garāžu boksa Nr.12 nodošanu nomas tiesību izsolei” un,</w:t>
      </w:r>
    </w:p>
    <w:p w14:paraId="7C9FC16D" w14:textId="77777777" w:rsidR="00DB52F0" w:rsidRPr="00DB52F0" w:rsidRDefault="00DB52F0" w:rsidP="00DB52F0">
      <w:pPr>
        <w:spacing w:after="0" w:line="240" w:lineRule="auto"/>
        <w:ind w:firstLine="720"/>
        <w:jc w:val="both"/>
        <w:rPr>
          <w:rFonts w:ascii="Arial" w:eastAsia="Times New Roman" w:hAnsi="Arial" w:cs="Arial"/>
          <w:sz w:val="24"/>
          <w:szCs w:val="24"/>
          <w:lang w:eastAsia="lv-LV"/>
        </w:rPr>
      </w:pPr>
      <w:r w:rsidRPr="00DB52F0">
        <w:rPr>
          <w:rFonts w:ascii="Arial" w:eastAsia="Times New Roman" w:hAnsi="Arial" w:cs="Arial"/>
          <w:sz w:val="24"/>
          <w:szCs w:val="24"/>
          <w:lang w:eastAsia="lv-LV"/>
        </w:rPr>
        <w:t>Dienvidkurzemes novada pašvaldības Īpašuma atsavināšanas un izsoļu komisijas 2026.gada …. lēmumu Nr. ….</w:t>
      </w:r>
    </w:p>
    <w:p w14:paraId="17CC5E1F" w14:textId="77777777" w:rsidR="00DB52F0" w:rsidRPr="00DB52F0" w:rsidRDefault="00DB52F0" w:rsidP="00DB52F0">
      <w:pPr>
        <w:spacing w:after="0" w:line="240" w:lineRule="auto"/>
        <w:ind w:firstLine="720"/>
        <w:jc w:val="both"/>
        <w:rPr>
          <w:rFonts w:ascii="Arial" w:eastAsia="Times New Roman" w:hAnsi="Arial" w:cs="Arial"/>
          <w:sz w:val="24"/>
          <w:szCs w:val="24"/>
          <w:lang w:eastAsia="lv-LV"/>
        </w:rPr>
      </w:pPr>
      <w:r w:rsidRPr="00DB52F0">
        <w:rPr>
          <w:rFonts w:ascii="Arial" w:eastAsia="Calibri" w:hAnsi="Arial" w:cs="Arial"/>
          <w:bCs/>
          <w:sz w:val="24"/>
          <w:szCs w:val="24"/>
        </w:rPr>
        <w:t xml:space="preserve"> </w:t>
      </w:r>
      <w:r w:rsidRPr="00DB52F0">
        <w:rPr>
          <w:rFonts w:ascii="Arial" w:eastAsia="Times New Roman" w:hAnsi="Arial" w:cs="Arial"/>
          <w:sz w:val="24"/>
          <w:szCs w:val="24"/>
          <w:lang w:eastAsia="lv-LV"/>
        </w:rPr>
        <w:t xml:space="preserve">noslēdz šo līgumu (turpmāk – </w:t>
      </w:r>
      <w:r w:rsidRPr="00DB52F0">
        <w:rPr>
          <w:rFonts w:ascii="Arial" w:eastAsia="Times New Roman" w:hAnsi="Arial" w:cs="Arial"/>
          <w:bCs/>
          <w:sz w:val="24"/>
          <w:szCs w:val="24"/>
          <w:lang w:eastAsia="lv-LV"/>
        </w:rPr>
        <w:t>Līgums</w:t>
      </w:r>
      <w:r w:rsidRPr="00DB52F0">
        <w:rPr>
          <w:rFonts w:ascii="Arial" w:eastAsia="Times New Roman" w:hAnsi="Arial" w:cs="Arial"/>
          <w:sz w:val="24"/>
          <w:szCs w:val="24"/>
          <w:lang w:eastAsia="lv-LV"/>
        </w:rPr>
        <w:t>):</w:t>
      </w:r>
    </w:p>
    <w:p w14:paraId="164397EB" w14:textId="77777777" w:rsidR="00DB52F0" w:rsidRPr="00DB52F0" w:rsidRDefault="00DB52F0" w:rsidP="00DB52F0">
      <w:pPr>
        <w:spacing w:after="0" w:line="240" w:lineRule="auto"/>
        <w:ind w:firstLine="720"/>
        <w:jc w:val="both"/>
        <w:rPr>
          <w:rFonts w:ascii="Arial" w:eastAsia="Times New Roman" w:hAnsi="Arial" w:cs="Arial"/>
          <w:color w:val="000000"/>
          <w:sz w:val="24"/>
          <w:szCs w:val="24"/>
          <w:lang w:eastAsia="lv-LV"/>
        </w:rPr>
      </w:pPr>
    </w:p>
    <w:p w14:paraId="3A27BEE1" w14:textId="77777777" w:rsidR="00DB52F0" w:rsidRPr="00DB52F0" w:rsidRDefault="00DB52F0" w:rsidP="00DB52F0">
      <w:pPr>
        <w:keepNext/>
        <w:keepLines/>
        <w:numPr>
          <w:ilvl w:val="0"/>
          <w:numId w:val="21"/>
        </w:numPr>
        <w:spacing w:after="0" w:line="24" w:lineRule="atLeast"/>
        <w:ind w:left="0"/>
        <w:jc w:val="center"/>
        <w:outlineLvl w:val="1"/>
        <w:rPr>
          <w:rFonts w:ascii="Arial" w:eastAsia="Times New Roman" w:hAnsi="Arial" w:cs="Arial"/>
          <w:b/>
          <w:bCs/>
          <w:iCs/>
          <w:sz w:val="24"/>
          <w:szCs w:val="24"/>
          <w:lang w:eastAsia="lv-LV"/>
        </w:rPr>
      </w:pPr>
      <w:r w:rsidRPr="00DB52F0">
        <w:rPr>
          <w:rFonts w:ascii="Arial" w:eastAsia="Times New Roman" w:hAnsi="Arial" w:cs="Arial"/>
          <w:b/>
          <w:bCs/>
          <w:iCs/>
          <w:sz w:val="24"/>
          <w:szCs w:val="24"/>
          <w:lang w:eastAsia="lv-LV"/>
        </w:rPr>
        <w:t>LĪGUMA PRIEKŠMETS</w:t>
      </w:r>
    </w:p>
    <w:p w14:paraId="21D29389" w14:textId="77777777" w:rsidR="00DB52F0" w:rsidRPr="00DB52F0" w:rsidRDefault="00DB52F0" w:rsidP="00DB52F0">
      <w:pPr>
        <w:numPr>
          <w:ilvl w:val="1"/>
          <w:numId w:val="29"/>
        </w:numPr>
        <w:spacing w:after="0" w:line="24" w:lineRule="atLeast"/>
        <w:ind w:left="0" w:firstLine="0"/>
        <w:contextualSpacing/>
        <w:jc w:val="both"/>
        <w:rPr>
          <w:rFonts w:ascii="Arial" w:eastAsia="Times New Roman" w:hAnsi="Arial" w:cs="Arial"/>
          <w:sz w:val="24"/>
          <w:szCs w:val="24"/>
          <w:lang w:eastAsia="lv-LV"/>
        </w:rPr>
      </w:pPr>
      <w:r w:rsidRPr="00DB52F0">
        <w:rPr>
          <w:rFonts w:ascii="Arial" w:eastAsia="Times New Roman" w:hAnsi="Arial" w:cs="Arial"/>
          <w:color w:val="000000"/>
          <w:sz w:val="24"/>
          <w:szCs w:val="24"/>
          <w:lang w:eastAsia="lv-LV"/>
        </w:rPr>
        <w:t>Iznomātāj</w:t>
      </w:r>
      <w:r w:rsidRPr="00DB52F0">
        <w:rPr>
          <w:rFonts w:ascii="Arial" w:eastAsia="Times New Roman" w:hAnsi="Arial" w:cs="Arial"/>
          <w:sz w:val="24"/>
          <w:szCs w:val="24"/>
          <w:lang w:eastAsia="lv-LV"/>
        </w:rPr>
        <w:t xml:space="preserve">s nodod un Nomnieks pieņem lietošanā nekustamā īpašuma </w:t>
      </w:r>
      <w:r w:rsidRPr="00DB52F0">
        <w:rPr>
          <w:rFonts w:ascii="Arial" w:eastAsia="Times New Roman" w:hAnsi="Arial" w:cs="Arial"/>
          <w:b/>
          <w:bCs/>
          <w:sz w:val="24"/>
          <w:szCs w:val="24"/>
          <w:lang w:eastAsia="lv-LV"/>
        </w:rPr>
        <w:t>Celtnieku iela 3C</w:t>
      </w:r>
      <w:r w:rsidRPr="00DB52F0">
        <w:rPr>
          <w:rFonts w:ascii="Arial" w:eastAsia="Times New Roman" w:hAnsi="Arial" w:cs="Arial"/>
          <w:sz w:val="24"/>
          <w:szCs w:val="24"/>
          <w:lang w:eastAsia="lv-LV"/>
        </w:rPr>
        <w:t>,</w:t>
      </w:r>
      <w:r w:rsidRPr="00DB52F0">
        <w:rPr>
          <w:rFonts w:ascii="Arial" w:eastAsia="Times New Roman" w:hAnsi="Arial" w:cs="Arial"/>
          <w:color w:val="000000"/>
          <w:sz w:val="24"/>
          <w:szCs w:val="24"/>
          <w:lang w:eastAsia="lv-LV"/>
        </w:rPr>
        <w:t xml:space="preserve"> </w:t>
      </w:r>
      <w:r w:rsidRPr="00DB52F0">
        <w:rPr>
          <w:rFonts w:ascii="Arial" w:eastAsia="Times New Roman" w:hAnsi="Arial" w:cs="Arial"/>
          <w:b/>
          <w:bCs/>
          <w:color w:val="000000"/>
          <w:sz w:val="24"/>
          <w:szCs w:val="24"/>
          <w:lang w:eastAsia="lv-LV"/>
        </w:rPr>
        <w:t>Lieģi, Tadaiķu pagasts,</w:t>
      </w:r>
      <w:r w:rsidRPr="00DB52F0">
        <w:rPr>
          <w:rFonts w:ascii="Arial" w:eastAsia="Times New Roman" w:hAnsi="Arial" w:cs="Arial"/>
          <w:color w:val="000000"/>
          <w:sz w:val="24"/>
          <w:szCs w:val="24"/>
          <w:lang w:eastAsia="lv-LV"/>
        </w:rPr>
        <w:t xml:space="preserve"> </w:t>
      </w:r>
      <w:r w:rsidRPr="00DB52F0">
        <w:rPr>
          <w:rFonts w:ascii="Arial" w:eastAsia="Times New Roman" w:hAnsi="Arial" w:cs="Arial"/>
          <w:sz w:val="24"/>
          <w:szCs w:val="24"/>
          <w:lang w:eastAsia="lv-LV"/>
        </w:rPr>
        <w:t xml:space="preserve">Dienvidkurzemes novads, </w:t>
      </w:r>
      <w:bookmarkStart w:id="10" w:name="_Hlk121352076"/>
      <w:r w:rsidRPr="00DB52F0">
        <w:rPr>
          <w:rFonts w:ascii="Arial" w:eastAsia="Times New Roman" w:hAnsi="Arial" w:cs="Arial"/>
          <w:sz w:val="24"/>
          <w:szCs w:val="24"/>
          <w:lang w:eastAsia="lv-LV"/>
        </w:rPr>
        <w:t xml:space="preserve">kadastra Nr. 6488 005 0157, </w:t>
      </w:r>
      <w:r w:rsidRPr="00DB52F0">
        <w:rPr>
          <w:rFonts w:ascii="Arial" w:eastAsia="Times New Roman" w:hAnsi="Arial" w:cs="Arial"/>
          <w:b/>
          <w:bCs/>
          <w:sz w:val="24"/>
          <w:szCs w:val="24"/>
          <w:lang w:eastAsia="lv-LV"/>
        </w:rPr>
        <w:t xml:space="preserve">garāžas boksu Nr. 12 </w:t>
      </w:r>
      <w:r w:rsidRPr="00DB52F0">
        <w:rPr>
          <w:rFonts w:ascii="Arial" w:eastAsia="Times New Roman" w:hAnsi="Arial" w:cs="Arial"/>
          <w:sz w:val="24"/>
          <w:szCs w:val="24"/>
          <w:lang w:eastAsia="lv-LV"/>
        </w:rPr>
        <w:t>(telpu grupa ar kadastra apzīmējumu 64880050070010005</w:t>
      </w:r>
      <w:r w:rsidRPr="00DB52F0">
        <w:rPr>
          <w:rFonts w:ascii="Arial" w:eastAsia="Times New Roman" w:hAnsi="Arial" w:cs="Arial"/>
          <w:bCs/>
          <w:noProof/>
          <w:color w:val="000000"/>
          <w:sz w:val="24"/>
          <w:szCs w:val="24"/>
          <w:lang w:eastAsia="ru-RU"/>
        </w:rPr>
        <w:t>)</w:t>
      </w:r>
      <w:r w:rsidRPr="00DB52F0">
        <w:rPr>
          <w:rFonts w:ascii="Arial" w:eastAsia="Times New Roman" w:hAnsi="Arial" w:cs="Arial"/>
          <w:bCs/>
          <w:sz w:val="24"/>
          <w:szCs w:val="24"/>
          <w:lang w:eastAsia="lv-LV"/>
        </w:rPr>
        <w:t xml:space="preserve"> – </w:t>
      </w:r>
      <w:r w:rsidRPr="00DB52F0">
        <w:rPr>
          <w:rFonts w:ascii="Arial" w:eastAsia="Times New Roman" w:hAnsi="Arial" w:cs="Arial"/>
          <w:b/>
          <w:sz w:val="24"/>
          <w:szCs w:val="24"/>
          <w:lang w:eastAsia="lv-LV"/>
        </w:rPr>
        <w:t>33,2 m</w:t>
      </w:r>
      <w:r w:rsidRPr="00DB52F0">
        <w:rPr>
          <w:rFonts w:ascii="Arial" w:eastAsia="Times New Roman" w:hAnsi="Arial" w:cs="Arial"/>
          <w:b/>
          <w:sz w:val="24"/>
          <w:szCs w:val="24"/>
          <w:vertAlign w:val="superscript"/>
          <w:lang w:eastAsia="lv-LV"/>
        </w:rPr>
        <w:t xml:space="preserve">2 </w:t>
      </w:r>
      <w:r w:rsidRPr="00DB52F0">
        <w:rPr>
          <w:rFonts w:ascii="Arial" w:eastAsia="Times New Roman" w:hAnsi="Arial" w:cs="Arial"/>
          <w:b/>
          <w:sz w:val="24"/>
          <w:szCs w:val="24"/>
          <w:lang w:eastAsia="lv-LV"/>
        </w:rPr>
        <w:t>platībā</w:t>
      </w:r>
      <w:r w:rsidRPr="00DB52F0">
        <w:rPr>
          <w:rFonts w:ascii="Arial" w:eastAsia="Times New Roman" w:hAnsi="Arial" w:cs="Arial"/>
          <w:sz w:val="24"/>
          <w:szCs w:val="24"/>
          <w:lang w:eastAsia="lv-LV"/>
        </w:rPr>
        <w:t xml:space="preserve"> (turpmāk – </w:t>
      </w:r>
      <w:bookmarkEnd w:id="10"/>
      <w:r w:rsidRPr="00DB52F0">
        <w:rPr>
          <w:rFonts w:ascii="Arial" w:eastAsia="Times New Roman" w:hAnsi="Arial" w:cs="Arial"/>
          <w:sz w:val="24"/>
          <w:szCs w:val="24"/>
          <w:lang w:eastAsia="lv-LV"/>
        </w:rPr>
        <w:t>Telpa), ēkā ar kadastra apzīmējumu 64880050070010 un zemes vienības ar kadastra apzīmējumu 6488 005 0141 332/13942 domājamo daļu, atbilstoši Līgumam pievienotajai shēmai (Līguma 1.pielikums).</w:t>
      </w:r>
      <w:bookmarkStart w:id="11" w:name="_Hlk121785305"/>
    </w:p>
    <w:p w14:paraId="2672A16C" w14:textId="77777777" w:rsidR="00DB52F0" w:rsidRPr="00DB52F0" w:rsidRDefault="00DB52F0" w:rsidP="00DB52F0">
      <w:pPr>
        <w:numPr>
          <w:ilvl w:val="1"/>
          <w:numId w:val="29"/>
        </w:numPr>
        <w:spacing w:after="0" w:line="24" w:lineRule="atLeast"/>
        <w:ind w:left="0" w:firstLine="0"/>
        <w:contextualSpacing/>
        <w:jc w:val="both"/>
        <w:rPr>
          <w:rFonts w:ascii="Arial" w:eastAsia="Times New Roman" w:hAnsi="Arial" w:cs="Arial"/>
          <w:sz w:val="24"/>
          <w:szCs w:val="24"/>
          <w:lang w:eastAsia="lv-LV"/>
        </w:rPr>
      </w:pPr>
      <w:r w:rsidRPr="00DB52F0">
        <w:rPr>
          <w:rFonts w:ascii="Arial" w:eastAsia="Times New Roman" w:hAnsi="Arial" w:cs="Arial"/>
          <w:sz w:val="24"/>
          <w:szCs w:val="24"/>
          <w:lang w:eastAsia="lv-LV"/>
        </w:rPr>
        <w:t>Nekustamais īpašums pieder Iznomātājam un ir reģistrēts Kurzemes rajona tiesas Tadaiķu pagasta zemesgrāmatas nodalījumā Nr.100000511901.</w:t>
      </w:r>
      <w:bookmarkEnd w:id="11"/>
    </w:p>
    <w:p w14:paraId="16A77DFC" w14:textId="77777777" w:rsidR="00DB52F0" w:rsidRPr="00DB52F0" w:rsidRDefault="00DB52F0" w:rsidP="00DB52F0">
      <w:pPr>
        <w:numPr>
          <w:ilvl w:val="1"/>
          <w:numId w:val="29"/>
        </w:numPr>
        <w:spacing w:after="0" w:line="24" w:lineRule="atLeast"/>
        <w:ind w:left="0" w:firstLine="0"/>
        <w:contextualSpacing/>
        <w:jc w:val="both"/>
        <w:rPr>
          <w:rFonts w:ascii="Arial" w:eastAsia="Times New Roman" w:hAnsi="Arial" w:cs="Arial"/>
          <w:sz w:val="24"/>
          <w:szCs w:val="24"/>
          <w:lang w:eastAsia="lv-LV"/>
        </w:rPr>
      </w:pPr>
      <w:r w:rsidRPr="00DB52F0">
        <w:rPr>
          <w:rFonts w:ascii="Arial" w:eastAsia="Times New Roman" w:hAnsi="Arial" w:cs="Arial"/>
          <w:sz w:val="24"/>
          <w:szCs w:val="24"/>
          <w:lang w:eastAsia="lv-LV"/>
        </w:rPr>
        <w:t xml:space="preserve">Telpu izmantošanas mērķis - garāžas vajadzībām. </w:t>
      </w:r>
    </w:p>
    <w:p w14:paraId="3298E68B" w14:textId="77777777" w:rsidR="00DB52F0" w:rsidRPr="00DB52F0" w:rsidRDefault="00DB52F0" w:rsidP="00DB52F0">
      <w:pPr>
        <w:numPr>
          <w:ilvl w:val="1"/>
          <w:numId w:val="29"/>
        </w:numPr>
        <w:spacing w:after="0" w:line="24" w:lineRule="atLeast"/>
        <w:ind w:left="0" w:firstLine="0"/>
        <w:contextualSpacing/>
        <w:jc w:val="both"/>
        <w:rPr>
          <w:rFonts w:ascii="Arial" w:eastAsia="Times New Roman" w:hAnsi="Arial" w:cs="Arial"/>
          <w:sz w:val="24"/>
          <w:szCs w:val="24"/>
          <w:lang w:eastAsia="lv-LV"/>
        </w:rPr>
      </w:pPr>
      <w:r w:rsidRPr="00DB52F0">
        <w:rPr>
          <w:rFonts w:ascii="Arial" w:eastAsia="Times New Roman" w:hAnsi="Arial" w:cs="Arial"/>
          <w:sz w:val="24"/>
          <w:szCs w:val="24"/>
          <w:lang w:eastAsia="lv-LV"/>
        </w:rPr>
        <w:t>Telpu nodošana tiek noformēta Pusēm parakstot Telpu nodošanas - pieņemšanas aktu (Līguma 2.pielikums) 5 (piecu) darba dienu laikā no Līguma spēkā stāšanās dienas. Parakstītais akts ir Līguma neatņemama sastāvdaļa.</w:t>
      </w:r>
    </w:p>
    <w:p w14:paraId="2ED12C9A" w14:textId="77777777" w:rsidR="00DB52F0" w:rsidRPr="00DB52F0" w:rsidRDefault="00DB52F0" w:rsidP="00DB52F0">
      <w:pPr>
        <w:tabs>
          <w:tab w:val="left" w:leader="underscore" w:pos="1985"/>
          <w:tab w:val="left" w:pos="5954"/>
          <w:tab w:val="left" w:leader="underscore" w:pos="6521"/>
          <w:tab w:val="left" w:pos="7088"/>
        </w:tabs>
        <w:spacing w:after="0" w:line="24" w:lineRule="atLeast"/>
        <w:jc w:val="center"/>
        <w:rPr>
          <w:rFonts w:ascii="Arial" w:eastAsia="Times New Roman" w:hAnsi="Arial" w:cs="Arial"/>
          <w:sz w:val="24"/>
          <w:szCs w:val="24"/>
          <w:lang w:eastAsia="lv-LV"/>
        </w:rPr>
      </w:pPr>
    </w:p>
    <w:p w14:paraId="29A8DC13" w14:textId="77777777" w:rsidR="00DB52F0" w:rsidRPr="00DB52F0" w:rsidRDefault="00DB52F0" w:rsidP="00DB52F0">
      <w:pPr>
        <w:tabs>
          <w:tab w:val="left" w:leader="underscore" w:pos="1985"/>
          <w:tab w:val="left" w:pos="5954"/>
          <w:tab w:val="left" w:leader="underscore" w:pos="6521"/>
          <w:tab w:val="left" w:pos="7088"/>
        </w:tabs>
        <w:spacing w:after="0" w:line="24" w:lineRule="atLeast"/>
        <w:jc w:val="center"/>
        <w:rPr>
          <w:rFonts w:ascii="Arial" w:eastAsia="Times New Roman" w:hAnsi="Arial" w:cs="Arial"/>
          <w:b/>
          <w:sz w:val="24"/>
          <w:szCs w:val="24"/>
          <w:lang w:eastAsia="lv-LV"/>
        </w:rPr>
      </w:pPr>
      <w:r w:rsidRPr="00DB52F0">
        <w:rPr>
          <w:rFonts w:ascii="Arial" w:eastAsia="Times New Roman" w:hAnsi="Arial" w:cs="Arial"/>
          <w:b/>
          <w:sz w:val="24"/>
          <w:szCs w:val="24"/>
          <w:lang w:eastAsia="lv-LV"/>
        </w:rPr>
        <w:t>2. LĪGUMA TERMIŅŠ</w:t>
      </w:r>
    </w:p>
    <w:p w14:paraId="4E0F8D5C" w14:textId="77777777" w:rsidR="00DB52F0" w:rsidRPr="00DB52F0" w:rsidRDefault="00DB52F0" w:rsidP="00DB52F0">
      <w:pPr>
        <w:numPr>
          <w:ilvl w:val="1"/>
          <w:numId w:val="22"/>
        </w:numPr>
        <w:spacing w:after="120" w:line="24" w:lineRule="atLeast"/>
        <w:ind w:left="0" w:firstLine="0"/>
        <w:jc w:val="both"/>
        <w:rPr>
          <w:rFonts w:ascii="Arial" w:eastAsia="Times New Roman" w:hAnsi="Arial" w:cs="Arial"/>
          <w:sz w:val="24"/>
          <w:szCs w:val="24"/>
          <w:lang w:eastAsia="lv-LV"/>
        </w:rPr>
      </w:pPr>
      <w:r w:rsidRPr="00DB52F0">
        <w:rPr>
          <w:rFonts w:ascii="Arial" w:eastAsia="Times New Roman" w:hAnsi="Arial" w:cs="Arial"/>
          <w:sz w:val="24"/>
          <w:szCs w:val="24"/>
          <w:lang w:eastAsia="lv-LV"/>
        </w:rPr>
        <w:t>Līguma darbības termiņš no līguma parakstīšanas dienas un noslēgts līdz 2031.gada 31.decembrim.</w:t>
      </w:r>
    </w:p>
    <w:p w14:paraId="45AECEB3" w14:textId="77777777" w:rsidR="00DB52F0" w:rsidRPr="00DB52F0" w:rsidRDefault="00DB52F0" w:rsidP="00DB52F0">
      <w:pPr>
        <w:spacing w:after="0" w:line="24" w:lineRule="atLeast"/>
        <w:jc w:val="both"/>
        <w:rPr>
          <w:rFonts w:ascii="Arial" w:eastAsia="Times New Roman" w:hAnsi="Arial" w:cs="Arial"/>
          <w:sz w:val="24"/>
          <w:szCs w:val="24"/>
          <w:lang w:eastAsia="lv-LV"/>
        </w:rPr>
      </w:pPr>
    </w:p>
    <w:p w14:paraId="5E3C7F6B" w14:textId="77777777" w:rsidR="00DB52F0" w:rsidRPr="00DB52F0" w:rsidRDefault="00DB52F0" w:rsidP="00DB52F0">
      <w:pPr>
        <w:tabs>
          <w:tab w:val="left" w:leader="underscore" w:pos="5670"/>
        </w:tabs>
        <w:spacing w:after="0" w:line="24" w:lineRule="atLeast"/>
        <w:jc w:val="center"/>
        <w:rPr>
          <w:rFonts w:ascii="Arial" w:eastAsia="Times New Roman" w:hAnsi="Arial" w:cs="Arial"/>
          <w:b/>
          <w:sz w:val="24"/>
          <w:szCs w:val="24"/>
          <w:lang w:eastAsia="lv-LV"/>
        </w:rPr>
      </w:pPr>
      <w:r w:rsidRPr="00DB52F0">
        <w:rPr>
          <w:rFonts w:ascii="Arial" w:eastAsia="Times New Roman" w:hAnsi="Arial" w:cs="Arial"/>
          <w:b/>
          <w:sz w:val="24"/>
          <w:szCs w:val="24"/>
          <w:lang w:eastAsia="lv-LV"/>
        </w:rPr>
        <w:t>3. NORĒĶINU KĀRTĪBA</w:t>
      </w:r>
    </w:p>
    <w:p w14:paraId="51F11645" w14:textId="77777777" w:rsidR="00DB52F0" w:rsidRPr="00DB52F0" w:rsidRDefault="00DB52F0" w:rsidP="00DB52F0">
      <w:pPr>
        <w:numPr>
          <w:ilvl w:val="1"/>
          <w:numId w:val="23"/>
        </w:numPr>
        <w:spacing w:after="0" w:line="24" w:lineRule="atLeast"/>
        <w:ind w:left="0" w:firstLine="0"/>
        <w:jc w:val="both"/>
        <w:rPr>
          <w:rFonts w:ascii="Arial" w:eastAsia="Times New Roman" w:hAnsi="Arial" w:cs="Arial"/>
          <w:sz w:val="24"/>
          <w:szCs w:val="24"/>
          <w:lang w:eastAsia="lv-LV"/>
        </w:rPr>
      </w:pPr>
      <w:r w:rsidRPr="00DB52F0">
        <w:rPr>
          <w:rFonts w:ascii="Arial" w:eastAsia="Times New Roman" w:hAnsi="Arial" w:cs="Arial"/>
          <w:sz w:val="24"/>
          <w:szCs w:val="24"/>
          <w:lang w:eastAsia="lv-LV"/>
        </w:rPr>
        <w:t xml:space="preserve">Nomnieks maksā Iznomātājam nomas maksu </w:t>
      </w:r>
      <w:r w:rsidRPr="00DB52F0">
        <w:rPr>
          <w:rFonts w:ascii="Arial" w:eastAsia="Times New Roman" w:hAnsi="Arial" w:cs="Arial"/>
          <w:b/>
          <w:sz w:val="24"/>
          <w:szCs w:val="24"/>
          <w:lang w:eastAsia="lv-LV"/>
        </w:rPr>
        <w:t xml:space="preserve">xxxx EUR </w:t>
      </w:r>
      <w:r w:rsidRPr="00DB52F0">
        <w:rPr>
          <w:rFonts w:ascii="Arial" w:eastAsia="Times New Roman" w:hAnsi="Arial" w:cs="Arial"/>
          <w:bCs/>
          <w:sz w:val="24"/>
          <w:szCs w:val="24"/>
          <w:lang w:eastAsia="lv-LV"/>
        </w:rPr>
        <w:t>(</w:t>
      </w:r>
      <w:r w:rsidRPr="00DB52F0">
        <w:rPr>
          <w:rFonts w:ascii="Arial" w:eastAsia="Times New Roman" w:hAnsi="Arial" w:cs="Arial"/>
          <w:noProof/>
          <w:sz w:val="24"/>
          <w:szCs w:val="24"/>
          <w:lang w:eastAsia="ru-RU"/>
        </w:rPr>
        <w:t>xxxxxxxxxxxx</w:t>
      </w:r>
      <w:r w:rsidRPr="00DB52F0">
        <w:rPr>
          <w:rFonts w:ascii="Arial" w:eastAsia="Times New Roman" w:hAnsi="Arial" w:cs="Arial"/>
          <w:bCs/>
          <w:sz w:val="24"/>
          <w:szCs w:val="24"/>
          <w:lang w:eastAsia="lv-LV"/>
        </w:rPr>
        <w:t xml:space="preserve">) </w:t>
      </w:r>
      <w:r w:rsidRPr="00DB52F0">
        <w:rPr>
          <w:rFonts w:ascii="Arial" w:eastAsia="Calibri" w:hAnsi="Arial" w:cs="Arial"/>
          <w:b/>
          <w:bCs/>
          <w:sz w:val="24"/>
          <w:szCs w:val="24"/>
          <w:lang w:eastAsia="lv-LV"/>
        </w:rPr>
        <w:t xml:space="preserve">par 1 </w:t>
      </w:r>
      <w:r w:rsidRPr="00DB52F0">
        <w:rPr>
          <w:rFonts w:ascii="Arial" w:eastAsia="Times New Roman" w:hAnsi="Arial" w:cs="Arial"/>
          <w:b/>
          <w:bCs/>
          <w:sz w:val="24"/>
          <w:szCs w:val="24"/>
          <w:lang w:eastAsia="lv-LV"/>
        </w:rPr>
        <w:t>m</w:t>
      </w:r>
      <w:r w:rsidRPr="00DB52F0">
        <w:rPr>
          <w:rFonts w:ascii="Arial" w:eastAsia="Times New Roman" w:hAnsi="Arial" w:cs="Arial"/>
          <w:b/>
          <w:bCs/>
          <w:sz w:val="24"/>
          <w:szCs w:val="24"/>
          <w:vertAlign w:val="superscript"/>
          <w:lang w:eastAsia="lv-LV"/>
        </w:rPr>
        <w:t>2</w:t>
      </w:r>
      <w:r w:rsidRPr="00DB52F0">
        <w:rPr>
          <w:rFonts w:ascii="Arial" w:eastAsia="Calibri" w:hAnsi="Arial" w:cs="Arial"/>
          <w:b/>
          <w:bCs/>
          <w:sz w:val="24"/>
          <w:szCs w:val="24"/>
          <w:lang w:eastAsia="lv-LV"/>
        </w:rPr>
        <w:t xml:space="preserve"> mēnesī</w:t>
      </w:r>
      <w:r w:rsidRPr="00DB52F0">
        <w:rPr>
          <w:rFonts w:ascii="Arial" w:eastAsia="Times New Roman" w:hAnsi="Arial" w:cs="Arial"/>
          <w:bCs/>
          <w:sz w:val="24"/>
          <w:szCs w:val="24"/>
          <w:lang w:eastAsia="lv-LV"/>
        </w:rPr>
        <w:t xml:space="preserve">. </w:t>
      </w:r>
      <w:r w:rsidRPr="00DB52F0">
        <w:rPr>
          <w:rFonts w:ascii="Arial" w:eastAsia="Times New Roman" w:hAnsi="Arial" w:cs="Arial"/>
          <w:sz w:val="24"/>
          <w:szCs w:val="24"/>
          <w:lang w:eastAsia="lv-LV"/>
        </w:rPr>
        <w:t xml:space="preserve">Nomas maksai tiek piemērots pievienotās vērtības nodoklis (PVN), atbilstoši spēkā esošajiem normatīvajiem aktiem. </w:t>
      </w:r>
    </w:p>
    <w:p w14:paraId="28F02C36" w14:textId="77777777" w:rsidR="00DB52F0" w:rsidRPr="00DB52F0" w:rsidRDefault="00DB52F0" w:rsidP="00DB52F0">
      <w:pPr>
        <w:numPr>
          <w:ilvl w:val="1"/>
          <w:numId w:val="23"/>
        </w:numPr>
        <w:spacing w:after="0" w:line="24" w:lineRule="atLeast"/>
        <w:ind w:left="0" w:firstLine="0"/>
        <w:jc w:val="both"/>
        <w:rPr>
          <w:rFonts w:ascii="Arial" w:eastAsia="Times New Roman" w:hAnsi="Arial" w:cs="Arial"/>
          <w:color w:val="00B0F0"/>
          <w:sz w:val="24"/>
          <w:szCs w:val="24"/>
          <w:lang w:eastAsia="lv-LV"/>
        </w:rPr>
      </w:pPr>
      <w:r w:rsidRPr="00DB52F0">
        <w:rPr>
          <w:rFonts w:ascii="Arial" w:eastAsia="Times New Roman" w:hAnsi="Arial" w:cs="Arial"/>
          <w:color w:val="000000"/>
          <w:sz w:val="24"/>
          <w:szCs w:val="24"/>
          <w:lang w:eastAsia="lv-LV"/>
        </w:rPr>
        <w:t xml:space="preserve">Nomas maksa maksājama no 2.1. punktā noteiktā Līguma darbības termiņa </w:t>
      </w:r>
      <w:r w:rsidRPr="00DB52F0">
        <w:rPr>
          <w:rFonts w:ascii="Arial" w:eastAsia="Times New Roman" w:hAnsi="Arial" w:cs="Arial"/>
          <w:sz w:val="24"/>
          <w:szCs w:val="24"/>
          <w:lang w:eastAsia="lv-LV"/>
        </w:rPr>
        <w:t>sākuma.</w:t>
      </w:r>
    </w:p>
    <w:p w14:paraId="20DCD09C" w14:textId="77777777" w:rsidR="00DB52F0" w:rsidRPr="00DB52F0" w:rsidRDefault="00DB52F0" w:rsidP="00DB52F0">
      <w:pPr>
        <w:numPr>
          <w:ilvl w:val="1"/>
          <w:numId w:val="23"/>
        </w:numPr>
        <w:spacing w:after="0" w:line="24" w:lineRule="atLeast"/>
        <w:ind w:left="0" w:firstLine="0"/>
        <w:jc w:val="both"/>
        <w:rPr>
          <w:rFonts w:ascii="Arial" w:eastAsia="Times New Roman" w:hAnsi="Arial" w:cs="Arial"/>
          <w:sz w:val="24"/>
          <w:szCs w:val="24"/>
          <w:u w:val="single"/>
          <w:lang w:eastAsia="lv-LV"/>
        </w:rPr>
      </w:pPr>
      <w:r w:rsidRPr="00DB52F0">
        <w:rPr>
          <w:rFonts w:ascii="Arial" w:eastAsia="Times New Roman" w:hAnsi="Arial" w:cs="Arial"/>
          <w:sz w:val="24"/>
          <w:szCs w:val="24"/>
          <w:lang w:eastAsia="lv-LV"/>
        </w:rPr>
        <w:lastRenderedPageBreak/>
        <w:t xml:space="preserve">Iznomātājs sagatavo rēķinu un nosūta to Nomniekam </w:t>
      </w:r>
      <w:r w:rsidRPr="00DB52F0">
        <w:rPr>
          <w:rFonts w:ascii="Arial" w:eastAsia="Calibri" w:hAnsi="Arial" w:cs="Arial"/>
          <w:sz w:val="24"/>
          <w:szCs w:val="24"/>
          <w:lang w:eastAsia="lv-LV"/>
        </w:rPr>
        <w:t>līdz</w:t>
      </w:r>
      <w:r w:rsidRPr="00DB52F0">
        <w:rPr>
          <w:rFonts w:ascii="Arial" w:eastAsia="Times New Roman" w:hAnsi="Arial" w:cs="Arial"/>
          <w:sz w:val="24"/>
          <w:szCs w:val="24"/>
          <w:lang w:eastAsia="lv-LV"/>
        </w:rPr>
        <w:t xml:space="preserve"> kārtējā mēneša 10.datumam uz Nomnieka e-pasta adresi _______@____ vai e-adresi izmantojot Iznomātāja e-pasta adresi </w:t>
      </w:r>
      <w:hyperlink r:id="rId9" w:history="1">
        <w:r w:rsidRPr="00DB52F0">
          <w:rPr>
            <w:rFonts w:ascii="Arial" w:eastAsia="Times New Roman" w:hAnsi="Arial" w:cs="Arial"/>
            <w:sz w:val="24"/>
            <w:szCs w:val="24"/>
            <w:u w:val="single"/>
            <w:lang w:eastAsia="lv-LV"/>
          </w:rPr>
          <w:t>noreply@pakalpojumi.lv</w:t>
        </w:r>
      </w:hyperlink>
      <w:r w:rsidRPr="00DB52F0">
        <w:rPr>
          <w:rFonts w:ascii="Arial" w:eastAsia="Times New Roman" w:hAnsi="Arial" w:cs="Arial"/>
          <w:sz w:val="24"/>
          <w:szCs w:val="24"/>
          <w:lang w:eastAsia="lv-LV"/>
        </w:rPr>
        <w:t>.  Pēc Nomnieka rakstiska iesnieguma saņemšanas rēķinu nosūtīšanas adrese var tikt mainīta. Puses vienojas, ka rēķini tiek sagatavoti elektroniski un ir derīgi bez paraksta.</w:t>
      </w:r>
    </w:p>
    <w:p w14:paraId="523BC4F7" w14:textId="77777777" w:rsidR="00DB52F0" w:rsidRPr="00DB52F0" w:rsidRDefault="00DB52F0" w:rsidP="00DB52F0">
      <w:pPr>
        <w:numPr>
          <w:ilvl w:val="1"/>
          <w:numId w:val="23"/>
        </w:numPr>
        <w:spacing w:after="0" w:line="24" w:lineRule="atLeast"/>
        <w:ind w:left="0" w:firstLine="0"/>
        <w:jc w:val="both"/>
        <w:rPr>
          <w:rFonts w:ascii="Arial" w:eastAsia="Times New Roman" w:hAnsi="Arial" w:cs="Arial"/>
          <w:sz w:val="24"/>
          <w:szCs w:val="24"/>
          <w:lang w:eastAsia="lv-LV"/>
        </w:rPr>
      </w:pPr>
      <w:r w:rsidRPr="00DB52F0">
        <w:rPr>
          <w:rFonts w:ascii="Arial" w:eastAsia="Calibri" w:hAnsi="Arial" w:cs="Arial"/>
          <w:sz w:val="24"/>
          <w:szCs w:val="24"/>
          <w:lang w:eastAsia="lv-LV"/>
        </w:rPr>
        <w:t xml:space="preserve">Nomas maksa par iepriekšējo kalendāro mēnesi maksājama līdz nākamā mēneša 15. datumam ar pārskaitījumu pašvaldības norēķinu kontā, saskaņā ar Iznomātāja izrakstīto rēķinu. Nomas maksu </w:t>
      </w:r>
      <w:r w:rsidRPr="00DB52F0">
        <w:rPr>
          <w:rFonts w:ascii="Arial" w:eastAsia="Times New Roman" w:hAnsi="Arial" w:cs="Arial"/>
          <w:sz w:val="24"/>
          <w:szCs w:val="24"/>
          <w:lang w:eastAsia="lv-LV"/>
        </w:rPr>
        <w:t xml:space="preserve">var veikt arī avansā. </w:t>
      </w:r>
      <w:r w:rsidRPr="00DB52F0">
        <w:rPr>
          <w:rFonts w:ascii="Arial" w:eastAsia="Calibri" w:hAnsi="Arial" w:cs="Arial"/>
          <w:sz w:val="24"/>
          <w:szCs w:val="24"/>
          <w:lang w:eastAsia="lv-LV"/>
        </w:rPr>
        <w:t>Rēķina nesaņemšana nevar būt par pamatu nomas maksas samaksas kavējumam</w:t>
      </w:r>
      <w:r w:rsidRPr="00DB52F0">
        <w:rPr>
          <w:rFonts w:ascii="Arial" w:eastAsia="Times New Roman" w:hAnsi="Arial" w:cs="Arial"/>
          <w:sz w:val="24"/>
          <w:szCs w:val="24"/>
          <w:lang w:eastAsia="lv-LV"/>
        </w:rPr>
        <w:t>.</w:t>
      </w:r>
    </w:p>
    <w:p w14:paraId="5A001ED5" w14:textId="77777777" w:rsidR="00DB52F0" w:rsidRPr="00DB52F0" w:rsidRDefault="00DB52F0" w:rsidP="00DB52F0">
      <w:pPr>
        <w:numPr>
          <w:ilvl w:val="1"/>
          <w:numId w:val="23"/>
        </w:numPr>
        <w:spacing w:after="0" w:line="24" w:lineRule="atLeast"/>
        <w:ind w:left="0" w:firstLine="0"/>
        <w:jc w:val="both"/>
        <w:rPr>
          <w:rFonts w:ascii="Arial" w:eastAsia="Times New Roman" w:hAnsi="Arial" w:cs="Arial"/>
          <w:sz w:val="24"/>
          <w:szCs w:val="24"/>
          <w:lang w:eastAsia="lv-LV"/>
        </w:rPr>
      </w:pPr>
      <w:r w:rsidRPr="00DB52F0">
        <w:rPr>
          <w:rFonts w:ascii="Arial" w:eastAsia="Times New Roman" w:hAnsi="Arial" w:cs="Arial"/>
          <w:sz w:val="24"/>
          <w:szCs w:val="24"/>
          <w:lang w:eastAsia="lv-LV"/>
        </w:rPr>
        <w:t>Ja nomas maksa tiek kavēta, Nomnieks maksā nokavējuma naudu 0,1 % (nulle komats viens procents) apmērā no kavētās maksājuma summas par katru nokavējuma dienu.</w:t>
      </w:r>
    </w:p>
    <w:p w14:paraId="51ABA8D2" w14:textId="77777777" w:rsidR="00DB52F0" w:rsidRPr="00DB52F0" w:rsidRDefault="00DB52F0" w:rsidP="00DB52F0">
      <w:pPr>
        <w:numPr>
          <w:ilvl w:val="1"/>
          <w:numId w:val="23"/>
        </w:numPr>
        <w:spacing w:after="0" w:line="24" w:lineRule="atLeast"/>
        <w:ind w:left="0" w:firstLine="0"/>
        <w:jc w:val="both"/>
        <w:rPr>
          <w:rFonts w:ascii="Arial" w:eastAsia="Times New Roman" w:hAnsi="Arial" w:cs="Arial"/>
          <w:sz w:val="24"/>
          <w:szCs w:val="24"/>
          <w:lang w:eastAsia="lv-LV"/>
        </w:rPr>
      </w:pPr>
      <w:r w:rsidRPr="00DB52F0">
        <w:rPr>
          <w:rFonts w:ascii="Arial" w:eastAsia="Times New Roman" w:hAnsi="Arial" w:cs="Arial"/>
          <w:sz w:val="24"/>
          <w:szCs w:val="24"/>
          <w:lang w:eastAsia="lv-LV"/>
        </w:rPr>
        <w:t>Nomnieks maksā nekustamā īpašuma nodokli proporcionāli nomātajai platībai.</w:t>
      </w:r>
    </w:p>
    <w:p w14:paraId="41785927" w14:textId="77777777" w:rsidR="00DB52F0" w:rsidRPr="00DB52F0" w:rsidRDefault="00DB52F0" w:rsidP="00DB52F0">
      <w:pPr>
        <w:numPr>
          <w:ilvl w:val="1"/>
          <w:numId w:val="23"/>
        </w:numPr>
        <w:spacing w:after="0" w:line="240" w:lineRule="auto"/>
        <w:ind w:left="0" w:firstLine="0"/>
        <w:jc w:val="both"/>
        <w:rPr>
          <w:rFonts w:ascii="Arial" w:eastAsia="Times New Roman" w:hAnsi="Arial" w:cs="Arial"/>
          <w:sz w:val="24"/>
          <w:szCs w:val="24"/>
          <w:lang w:eastAsia="lv-LV"/>
        </w:rPr>
      </w:pPr>
      <w:r w:rsidRPr="00DB52F0">
        <w:rPr>
          <w:rFonts w:ascii="Arial" w:eastAsia="Times New Roman" w:hAnsi="Arial" w:cs="Arial"/>
          <w:sz w:val="24"/>
          <w:szCs w:val="24"/>
          <w:lang w:eastAsia="lv-LV"/>
        </w:rPr>
        <w:t>Iznomātājam ir tiesības vienpusēji mainīt nomas maksu, ja grozījumi normatīvajos aktos vai Iznomātāja iekšējos normatīvajos aktos, kas regulē nedzīvojamo telpu nomas maksas aprēķināšanas kārtību, nosaka izmaiņas nomas maksas aprēķinā. Šādas izmaiņas ir saistošas Nomniekam no dienas, kad attiecīgie grozījumi stājušies spēkā. Iznomātājs veic nomas maksas pārrēķinu, negrozot šo Līgumu.</w:t>
      </w:r>
    </w:p>
    <w:p w14:paraId="41011757" w14:textId="77777777" w:rsidR="00DB52F0" w:rsidRPr="00DB52F0" w:rsidRDefault="00DB52F0" w:rsidP="00DB52F0">
      <w:pPr>
        <w:numPr>
          <w:ilvl w:val="1"/>
          <w:numId w:val="23"/>
        </w:numPr>
        <w:spacing w:after="0" w:line="240" w:lineRule="auto"/>
        <w:ind w:left="0" w:firstLine="0"/>
        <w:jc w:val="both"/>
        <w:rPr>
          <w:rFonts w:ascii="Arial" w:eastAsia="Times New Roman" w:hAnsi="Arial" w:cs="Arial"/>
          <w:sz w:val="24"/>
          <w:szCs w:val="24"/>
          <w:lang w:eastAsia="lv-LV"/>
        </w:rPr>
      </w:pPr>
      <w:r w:rsidRPr="00DB52F0">
        <w:rPr>
          <w:rFonts w:ascii="Arial" w:eastAsia="Times New Roman" w:hAnsi="Arial" w:cs="Arial"/>
          <w:sz w:val="24"/>
          <w:szCs w:val="24"/>
          <w:lang w:eastAsia="lv-LV"/>
        </w:rPr>
        <w:t xml:space="preserve">Par izmaiņām valsts vai pašvaldības nomas maksas aprēķināšanas kārtībā Iznomātājs publicē informāciju tīmekļvietnē </w:t>
      </w:r>
      <w:hyperlink r:id="rId10" w:history="1">
        <w:r w:rsidRPr="00DB52F0">
          <w:rPr>
            <w:rFonts w:ascii="Arial" w:eastAsia="Times New Roman" w:hAnsi="Arial" w:cs="Arial"/>
            <w:color w:val="0000FF"/>
            <w:sz w:val="24"/>
            <w:szCs w:val="24"/>
            <w:u w:val="single"/>
            <w:lang w:eastAsia="lv-LV"/>
          </w:rPr>
          <w:t>www.dkn.lv</w:t>
        </w:r>
      </w:hyperlink>
      <w:r w:rsidRPr="00DB52F0">
        <w:rPr>
          <w:rFonts w:ascii="Arial" w:eastAsia="Times New Roman" w:hAnsi="Arial" w:cs="Arial"/>
          <w:sz w:val="24"/>
          <w:szCs w:val="24"/>
          <w:lang w:eastAsia="lv-LV"/>
        </w:rPr>
        <w:t>, var arī citās pašvaldības informācijas publicēšanas vietnēs, un iekļauj informāciju ikmēneša rēķinā, vismaz 30 (trīsdesmit) dienas pirms nomas maksas izmaiņu piemērošanas.</w:t>
      </w:r>
    </w:p>
    <w:p w14:paraId="61E94D34" w14:textId="77777777" w:rsidR="00DB52F0" w:rsidRPr="00DB52F0" w:rsidRDefault="00DB52F0" w:rsidP="00DB52F0">
      <w:pPr>
        <w:spacing w:after="0" w:line="24" w:lineRule="atLeast"/>
        <w:jc w:val="both"/>
        <w:rPr>
          <w:rFonts w:ascii="Arial" w:eastAsia="Times New Roman" w:hAnsi="Arial" w:cs="Arial"/>
          <w:sz w:val="24"/>
          <w:szCs w:val="24"/>
          <w:lang w:eastAsia="lv-LV"/>
        </w:rPr>
      </w:pPr>
    </w:p>
    <w:p w14:paraId="4E43B39C" w14:textId="77777777" w:rsidR="00DB52F0" w:rsidRPr="00DB52F0" w:rsidRDefault="00DB52F0" w:rsidP="00DB52F0">
      <w:pPr>
        <w:tabs>
          <w:tab w:val="left" w:leader="underscore" w:pos="4253"/>
          <w:tab w:val="left" w:pos="4820"/>
          <w:tab w:val="left" w:leader="underscore" w:pos="5103"/>
          <w:tab w:val="left" w:leader="underscore" w:pos="6804"/>
        </w:tabs>
        <w:spacing w:after="0" w:line="24" w:lineRule="atLeast"/>
        <w:jc w:val="center"/>
        <w:rPr>
          <w:rFonts w:ascii="Arial" w:eastAsia="Times New Roman" w:hAnsi="Arial" w:cs="Arial"/>
          <w:b/>
          <w:sz w:val="24"/>
          <w:szCs w:val="24"/>
          <w:lang w:eastAsia="lv-LV"/>
        </w:rPr>
      </w:pPr>
      <w:r w:rsidRPr="00DB52F0">
        <w:rPr>
          <w:rFonts w:ascii="Arial" w:eastAsia="Times New Roman" w:hAnsi="Arial" w:cs="Arial"/>
          <w:b/>
          <w:sz w:val="24"/>
          <w:szCs w:val="24"/>
          <w:lang w:eastAsia="lv-LV"/>
        </w:rPr>
        <w:t xml:space="preserve">4. IZNOMĀTĀJA PIENĀKUMI UN TIESĪBAS </w:t>
      </w:r>
    </w:p>
    <w:p w14:paraId="164E3AD8" w14:textId="77777777" w:rsidR="00DB52F0" w:rsidRPr="00DB52F0" w:rsidRDefault="00DB52F0" w:rsidP="00DB52F0">
      <w:pPr>
        <w:numPr>
          <w:ilvl w:val="1"/>
          <w:numId w:val="24"/>
        </w:numPr>
        <w:spacing w:after="0" w:line="24" w:lineRule="atLeast"/>
        <w:ind w:left="0" w:firstLine="0"/>
        <w:jc w:val="both"/>
        <w:rPr>
          <w:rFonts w:ascii="Arial" w:eastAsia="Times New Roman" w:hAnsi="Arial" w:cs="Arial"/>
          <w:sz w:val="24"/>
          <w:szCs w:val="24"/>
          <w:lang w:eastAsia="lv-LV"/>
        </w:rPr>
      </w:pPr>
      <w:r w:rsidRPr="00DB52F0">
        <w:rPr>
          <w:rFonts w:ascii="Arial" w:eastAsia="Times New Roman" w:hAnsi="Arial" w:cs="Arial"/>
          <w:sz w:val="24"/>
          <w:szCs w:val="24"/>
          <w:lang w:eastAsia="lv-LV"/>
        </w:rPr>
        <w:t xml:space="preserve">Iznomātājs garantē Nomniekam iespēju izmantot </w:t>
      </w:r>
      <w:bookmarkStart w:id="12" w:name="_Hlk121349440"/>
      <w:r w:rsidRPr="00DB52F0">
        <w:rPr>
          <w:rFonts w:ascii="Arial" w:eastAsia="Times New Roman" w:hAnsi="Arial" w:cs="Arial"/>
          <w:sz w:val="24"/>
          <w:szCs w:val="24"/>
          <w:lang w:eastAsia="lv-LV"/>
        </w:rPr>
        <w:t>Telpu Līguma 1.3. punktā noteiktajam izmantošanas mērķim</w:t>
      </w:r>
      <w:bookmarkEnd w:id="12"/>
      <w:r w:rsidRPr="00DB52F0">
        <w:rPr>
          <w:rFonts w:ascii="Arial" w:eastAsia="Times New Roman" w:hAnsi="Arial" w:cs="Arial"/>
          <w:sz w:val="24"/>
          <w:szCs w:val="24"/>
          <w:lang w:eastAsia="lv-LV"/>
        </w:rPr>
        <w:t xml:space="preserve"> un 2.1.punktā noteiktajā termiņā.</w:t>
      </w:r>
    </w:p>
    <w:p w14:paraId="52343BC5" w14:textId="77777777" w:rsidR="00DB52F0" w:rsidRPr="00DB52F0" w:rsidRDefault="00DB52F0" w:rsidP="00DB52F0">
      <w:pPr>
        <w:numPr>
          <w:ilvl w:val="1"/>
          <w:numId w:val="24"/>
        </w:numPr>
        <w:spacing w:after="0" w:line="24" w:lineRule="atLeast"/>
        <w:ind w:left="0" w:firstLine="0"/>
        <w:jc w:val="both"/>
        <w:rPr>
          <w:rFonts w:ascii="Arial" w:eastAsia="Times New Roman" w:hAnsi="Arial" w:cs="Arial"/>
          <w:sz w:val="24"/>
          <w:szCs w:val="24"/>
          <w:lang w:eastAsia="lv-LV"/>
        </w:rPr>
      </w:pPr>
      <w:r w:rsidRPr="00DB52F0">
        <w:rPr>
          <w:rFonts w:ascii="Arial" w:eastAsia="Times New Roman" w:hAnsi="Arial" w:cs="Arial"/>
          <w:sz w:val="24"/>
          <w:szCs w:val="24"/>
          <w:lang w:eastAsia="lv-LV"/>
        </w:rPr>
        <w:t>Iznomātājs apņemas:</w:t>
      </w:r>
    </w:p>
    <w:p w14:paraId="38E5E376" w14:textId="77777777" w:rsidR="00DB52F0" w:rsidRPr="00DB52F0" w:rsidRDefault="00DB52F0" w:rsidP="00DB52F0">
      <w:pPr>
        <w:numPr>
          <w:ilvl w:val="2"/>
          <w:numId w:val="24"/>
        </w:numPr>
        <w:spacing w:after="0" w:line="24" w:lineRule="atLeast"/>
        <w:ind w:left="1560" w:hanging="862"/>
        <w:jc w:val="both"/>
        <w:rPr>
          <w:rFonts w:ascii="Arial" w:eastAsia="Times New Roman" w:hAnsi="Arial" w:cs="Arial"/>
          <w:sz w:val="24"/>
          <w:szCs w:val="24"/>
          <w:lang w:eastAsia="lv-LV"/>
        </w:rPr>
      </w:pPr>
      <w:r w:rsidRPr="00DB52F0">
        <w:rPr>
          <w:rFonts w:ascii="Arial" w:eastAsia="Times New Roman" w:hAnsi="Arial" w:cs="Arial"/>
          <w:sz w:val="24"/>
          <w:szCs w:val="24"/>
          <w:lang w:eastAsia="lv-LV"/>
        </w:rPr>
        <w:t>nepasliktināt Nomniekam Telpas lietošanas tiesības,</w:t>
      </w:r>
    </w:p>
    <w:p w14:paraId="6653F91C" w14:textId="77777777" w:rsidR="00DB52F0" w:rsidRPr="00DB52F0" w:rsidRDefault="00DB52F0" w:rsidP="00DB52F0">
      <w:pPr>
        <w:numPr>
          <w:ilvl w:val="2"/>
          <w:numId w:val="24"/>
        </w:numPr>
        <w:spacing w:after="0" w:line="24" w:lineRule="atLeast"/>
        <w:ind w:left="1560" w:hanging="862"/>
        <w:jc w:val="both"/>
        <w:rPr>
          <w:rFonts w:ascii="Arial" w:eastAsia="Times New Roman" w:hAnsi="Arial" w:cs="Arial"/>
          <w:sz w:val="24"/>
          <w:szCs w:val="24"/>
          <w:lang w:eastAsia="lv-LV"/>
        </w:rPr>
      </w:pPr>
      <w:r w:rsidRPr="00DB52F0">
        <w:rPr>
          <w:rFonts w:ascii="Arial" w:eastAsia="Times New Roman" w:hAnsi="Arial" w:cs="Arial"/>
          <w:sz w:val="24"/>
          <w:szCs w:val="24"/>
          <w:lang w:eastAsia="lv-LV"/>
        </w:rPr>
        <w:t>atlīdzināt Nomniekam radušos tiešos</w:t>
      </w:r>
      <w:r w:rsidRPr="00DB52F0">
        <w:rPr>
          <w:rFonts w:ascii="Arial" w:eastAsia="Times New Roman" w:hAnsi="Arial" w:cs="Arial"/>
          <w:color w:val="00B0F0"/>
          <w:sz w:val="24"/>
          <w:szCs w:val="24"/>
          <w:lang w:eastAsia="lv-LV"/>
        </w:rPr>
        <w:t xml:space="preserve"> </w:t>
      </w:r>
      <w:r w:rsidRPr="00DB52F0">
        <w:rPr>
          <w:rFonts w:ascii="Arial" w:eastAsia="Times New Roman" w:hAnsi="Arial" w:cs="Arial"/>
          <w:sz w:val="24"/>
          <w:szCs w:val="24"/>
          <w:lang w:eastAsia="lv-LV"/>
        </w:rPr>
        <w:t>zaudējumus, ja pārkāpti Līguma 4.2.1.punktā minētie nosacījumi.</w:t>
      </w:r>
    </w:p>
    <w:p w14:paraId="3E889FCF" w14:textId="77777777" w:rsidR="00DB52F0" w:rsidRPr="00DB52F0" w:rsidRDefault="00DB52F0" w:rsidP="00DB52F0">
      <w:pPr>
        <w:numPr>
          <w:ilvl w:val="1"/>
          <w:numId w:val="24"/>
        </w:numPr>
        <w:spacing w:after="0" w:line="24" w:lineRule="atLeast"/>
        <w:ind w:left="0" w:firstLine="0"/>
        <w:jc w:val="both"/>
        <w:rPr>
          <w:rFonts w:ascii="Arial" w:eastAsia="Times New Roman" w:hAnsi="Arial" w:cs="Arial"/>
          <w:sz w:val="24"/>
          <w:szCs w:val="24"/>
          <w:lang w:eastAsia="lv-LV"/>
        </w:rPr>
      </w:pPr>
      <w:r w:rsidRPr="00DB52F0">
        <w:rPr>
          <w:rFonts w:ascii="Arial" w:eastAsia="Times New Roman" w:hAnsi="Arial" w:cs="Arial"/>
          <w:sz w:val="24"/>
          <w:szCs w:val="24"/>
          <w:lang w:eastAsia="lv-LV"/>
        </w:rPr>
        <w:t>Iznomātājam ir tiesības:</w:t>
      </w:r>
    </w:p>
    <w:p w14:paraId="1A678C9D" w14:textId="77777777" w:rsidR="00DB52F0" w:rsidRPr="00DB52F0" w:rsidRDefault="00DB52F0" w:rsidP="00DB52F0">
      <w:pPr>
        <w:numPr>
          <w:ilvl w:val="2"/>
          <w:numId w:val="24"/>
        </w:numPr>
        <w:spacing w:after="0" w:line="24" w:lineRule="atLeast"/>
        <w:ind w:left="1560" w:hanging="862"/>
        <w:jc w:val="both"/>
        <w:rPr>
          <w:rFonts w:ascii="Arial" w:eastAsia="Times New Roman" w:hAnsi="Arial" w:cs="Arial"/>
          <w:sz w:val="24"/>
          <w:szCs w:val="24"/>
          <w:lang w:eastAsia="lv-LV"/>
        </w:rPr>
      </w:pPr>
      <w:r w:rsidRPr="00DB52F0">
        <w:rPr>
          <w:rFonts w:ascii="Arial" w:eastAsia="Times New Roman" w:hAnsi="Arial" w:cs="Arial"/>
          <w:sz w:val="24"/>
          <w:szCs w:val="24"/>
          <w:lang w:eastAsia="lv-LV"/>
        </w:rPr>
        <w:t>pārbaudīt Telpas stāvokli un Telpas izmantošanu, atbilstoši Līguma nosacījumiem, iepriekš vienojoties par laiku;</w:t>
      </w:r>
    </w:p>
    <w:p w14:paraId="118A104C" w14:textId="77777777" w:rsidR="00DB52F0" w:rsidRPr="00DB52F0" w:rsidRDefault="00DB52F0" w:rsidP="00DB52F0">
      <w:pPr>
        <w:numPr>
          <w:ilvl w:val="2"/>
          <w:numId w:val="24"/>
        </w:numPr>
        <w:spacing w:after="0" w:line="24" w:lineRule="atLeast"/>
        <w:ind w:left="1560" w:hanging="862"/>
        <w:jc w:val="both"/>
        <w:rPr>
          <w:rFonts w:ascii="Arial" w:eastAsia="Times New Roman" w:hAnsi="Arial" w:cs="Arial"/>
          <w:sz w:val="24"/>
          <w:szCs w:val="24"/>
          <w:lang w:eastAsia="lv-LV"/>
        </w:rPr>
      </w:pPr>
      <w:r w:rsidRPr="00DB52F0">
        <w:rPr>
          <w:rFonts w:ascii="Arial" w:eastAsia="Times New Roman" w:hAnsi="Arial" w:cs="Arial"/>
          <w:sz w:val="24"/>
          <w:szCs w:val="24"/>
          <w:lang w:eastAsia="lv-LV"/>
        </w:rPr>
        <w:t>prasīt Nomniekam nekavējoties novērst tā darbības vai bezdarbības dēļ radīto Līguma nosacījumu pārkāpumu sekas un atlīdzināt radītos  tiešos</w:t>
      </w:r>
      <w:r w:rsidRPr="00DB52F0">
        <w:rPr>
          <w:rFonts w:ascii="Arial" w:eastAsia="Times New Roman" w:hAnsi="Arial" w:cs="Arial"/>
          <w:color w:val="00B0F0"/>
          <w:sz w:val="24"/>
          <w:szCs w:val="24"/>
          <w:lang w:eastAsia="lv-LV"/>
        </w:rPr>
        <w:t xml:space="preserve"> </w:t>
      </w:r>
      <w:r w:rsidRPr="00DB52F0">
        <w:rPr>
          <w:rFonts w:ascii="Arial" w:eastAsia="Times New Roman" w:hAnsi="Arial" w:cs="Arial"/>
          <w:sz w:val="24"/>
          <w:szCs w:val="24"/>
          <w:lang w:eastAsia="lv-LV"/>
        </w:rPr>
        <w:t>zaudējumus;</w:t>
      </w:r>
    </w:p>
    <w:p w14:paraId="789FDBFE" w14:textId="77777777" w:rsidR="00DB52F0" w:rsidRPr="00DB52F0" w:rsidRDefault="00DB52F0" w:rsidP="00DB52F0">
      <w:pPr>
        <w:numPr>
          <w:ilvl w:val="2"/>
          <w:numId w:val="24"/>
        </w:numPr>
        <w:spacing w:after="0" w:line="24" w:lineRule="atLeast"/>
        <w:ind w:left="1560" w:hanging="862"/>
        <w:jc w:val="both"/>
        <w:rPr>
          <w:rFonts w:ascii="Arial" w:eastAsia="Times New Roman" w:hAnsi="Arial" w:cs="Arial"/>
          <w:sz w:val="24"/>
          <w:szCs w:val="24"/>
          <w:lang w:eastAsia="lv-LV"/>
        </w:rPr>
      </w:pPr>
      <w:r w:rsidRPr="00DB52F0">
        <w:rPr>
          <w:rFonts w:ascii="Arial" w:eastAsia="Times New Roman" w:hAnsi="Arial" w:cs="Arial"/>
          <w:sz w:val="24"/>
          <w:szCs w:val="24"/>
          <w:lang w:eastAsia="lv-LV"/>
        </w:rPr>
        <w:t>prasīt samaksāt visus nodokļus un maksājumus, saskaņā ar Līgumu.</w:t>
      </w:r>
    </w:p>
    <w:p w14:paraId="27C79BCE" w14:textId="77777777" w:rsidR="00DB52F0" w:rsidRPr="00DB52F0" w:rsidRDefault="00DB52F0" w:rsidP="00DB52F0">
      <w:pPr>
        <w:spacing w:after="0" w:line="24" w:lineRule="atLeast"/>
        <w:ind w:left="1560"/>
        <w:jc w:val="both"/>
        <w:rPr>
          <w:rFonts w:ascii="Arial" w:eastAsia="Times New Roman" w:hAnsi="Arial" w:cs="Arial"/>
          <w:sz w:val="24"/>
          <w:szCs w:val="24"/>
          <w:lang w:eastAsia="lv-LV"/>
        </w:rPr>
      </w:pPr>
    </w:p>
    <w:p w14:paraId="2FB1037B" w14:textId="77777777" w:rsidR="00DB52F0" w:rsidRPr="00DB52F0" w:rsidRDefault="00DB52F0" w:rsidP="00DB52F0">
      <w:pPr>
        <w:tabs>
          <w:tab w:val="left" w:leader="underscore" w:pos="4253"/>
          <w:tab w:val="left" w:pos="4820"/>
          <w:tab w:val="left" w:leader="underscore" w:pos="5103"/>
          <w:tab w:val="left" w:leader="underscore" w:pos="6804"/>
        </w:tabs>
        <w:spacing w:after="0" w:line="24" w:lineRule="atLeast"/>
        <w:jc w:val="center"/>
        <w:rPr>
          <w:rFonts w:ascii="Arial" w:eastAsia="Times New Roman" w:hAnsi="Arial" w:cs="Arial"/>
          <w:b/>
          <w:sz w:val="24"/>
          <w:szCs w:val="24"/>
          <w:lang w:eastAsia="lv-LV"/>
        </w:rPr>
      </w:pPr>
      <w:r w:rsidRPr="00DB52F0">
        <w:rPr>
          <w:rFonts w:ascii="Arial" w:eastAsia="Times New Roman" w:hAnsi="Arial" w:cs="Arial"/>
          <w:b/>
          <w:sz w:val="24"/>
          <w:szCs w:val="24"/>
          <w:lang w:eastAsia="lv-LV"/>
        </w:rPr>
        <w:t xml:space="preserve">5. NOMNIEKA PIENĀKUMI UN TIESĪBAS </w:t>
      </w:r>
    </w:p>
    <w:p w14:paraId="34DF50C3" w14:textId="77777777" w:rsidR="00DB52F0" w:rsidRPr="00DB52F0" w:rsidRDefault="00DB52F0" w:rsidP="00DB52F0">
      <w:pPr>
        <w:numPr>
          <w:ilvl w:val="1"/>
          <w:numId w:val="25"/>
        </w:numPr>
        <w:spacing w:after="0" w:line="24" w:lineRule="atLeast"/>
        <w:ind w:left="0" w:firstLine="0"/>
        <w:jc w:val="both"/>
        <w:rPr>
          <w:rFonts w:ascii="Arial" w:eastAsia="Times New Roman" w:hAnsi="Arial" w:cs="Arial"/>
          <w:sz w:val="24"/>
          <w:szCs w:val="24"/>
          <w:lang w:eastAsia="lv-LV"/>
        </w:rPr>
      </w:pPr>
      <w:r w:rsidRPr="00DB52F0">
        <w:rPr>
          <w:rFonts w:ascii="Arial" w:eastAsia="Times New Roman" w:hAnsi="Arial" w:cs="Arial"/>
          <w:sz w:val="24"/>
          <w:szCs w:val="24"/>
          <w:lang w:eastAsia="lv-LV"/>
        </w:rPr>
        <w:t>Nomniekam ir pienākums:</w:t>
      </w:r>
    </w:p>
    <w:p w14:paraId="762A22D3" w14:textId="77777777" w:rsidR="00DB52F0" w:rsidRPr="00DB52F0" w:rsidRDefault="00DB52F0" w:rsidP="00DB52F0">
      <w:pPr>
        <w:numPr>
          <w:ilvl w:val="2"/>
          <w:numId w:val="25"/>
        </w:numPr>
        <w:spacing w:after="0" w:line="24" w:lineRule="atLeast"/>
        <w:ind w:left="1560" w:hanging="851"/>
        <w:jc w:val="both"/>
        <w:rPr>
          <w:rFonts w:ascii="Arial" w:eastAsia="Times New Roman" w:hAnsi="Arial" w:cs="Arial"/>
          <w:sz w:val="24"/>
          <w:szCs w:val="24"/>
          <w:lang w:eastAsia="lv-LV"/>
        </w:rPr>
      </w:pPr>
      <w:r w:rsidRPr="00DB52F0">
        <w:rPr>
          <w:rFonts w:ascii="Arial" w:eastAsia="Times New Roman" w:hAnsi="Arial" w:cs="Arial"/>
          <w:sz w:val="24"/>
          <w:szCs w:val="24"/>
          <w:lang w:eastAsia="lv-LV"/>
        </w:rPr>
        <w:t>saudzīgi izturēties pret ēku, kurā atrodas Telpa, un tai piegulošo teritoriju.</w:t>
      </w:r>
    </w:p>
    <w:p w14:paraId="4986FEA0" w14:textId="77777777" w:rsidR="00DB52F0" w:rsidRPr="00DB52F0" w:rsidRDefault="00DB52F0" w:rsidP="00DB52F0">
      <w:pPr>
        <w:numPr>
          <w:ilvl w:val="2"/>
          <w:numId w:val="25"/>
        </w:numPr>
        <w:spacing w:after="0" w:line="24" w:lineRule="atLeast"/>
        <w:ind w:left="1560" w:hanging="851"/>
        <w:jc w:val="both"/>
        <w:rPr>
          <w:rFonts w:ascii="Arial" w:eastAsia="Times New Roman" w:hAnsi="Arial" w:cs="Arial"/>
          <w:sz w:val="24"/>
          <w:szCs w:val="24"/>
          <w:lang w:eastAsia="lv-LV"/>
        </w:rPr>
      </w:pPr>
      <w:r w:rsidRPr="00DB52F0">
        <w:rPr>
          <w:rFonts w:ascii="Arial" w:eastAsia="Times New Roman" w:hAnsi="Arial" w:cs="Arial"/>
          <w:sz w:val="24"/>
          <w:szCs w:val="24"/>
          <w:lang w:eastAsia="lv-LV"/>
        </w:rPr>
        <w:t>veikt Telpas remontu uz sava rēķina un citus darbus, kas saistīti ar Telpas uzturēšanu labā kartībā visu Līguma darbības laiku, par plānotajiem darbiem informējot pilsētas pārvaldes vadītāju,</w:t>
      </w:r>
    </w:p>
    <w:p w14:paraId="5AE31145" w14:textId="77777777" w:rsidR="00DB52F0" w:rsidRPr="00DB52F0" w:rsidRDefault="00DB52F0" w:rsidP="00DB52F0">
      <w:pPr>
        <w:numPr>
          <w:ilvl w:val="2"/>
          <w:numId w:val="25"/>
        </w:numPr>
        <w:spacing w:after="0" w:line="24" w:lineRule="atLeast"/>
        <w:ind w:left="1560" w:hanging="851"/>
        <w:jc w:val="both"/>
        <w:rPr>
          <w:rFonts w:ascii="Arial" w:eastAsia="Times New Roman" w:hAnsi="Arial" w:cs="Arial"/>
          <w:sz w:val="24"/>
          <w:szCs w:val="24"/>
          <w:lang w:eastAsia="lv-LV"/>
        </w:rPr>
      </w:pPr>
      <w:r w:rsidRPr="00DB52F0">
        <w:rPr>
          <w:rFonts w:ascii="Arial" w:eastAsia="Times New Roman" w:hAnsi="Arial" w:cs="Arial"/>
          <w:sz w:val="24"/>
          <w:szCs w:val="24"/>
          <w:lang w:eastAsia="lv-LV"/>
        </w:rPr>
        <w:lastRenderedPageBreak/>
        <w:t>apmaksāt Iznomātāja sagatavotos rēķinus atbilstoši Līguma noteikumiem.</w:t>
      </w:r>
    </w:p>
    <w:p w14:paraId="541A7967" w14:textId="77777777" w:rsidR="00DB52F0" w:rsidRPr="00DB52F0" w:rsidRDefault="00DB52F0" w:rsidP="00DB52F0">
      <w:pPr>
        <w:numPr>
          <w:ilvl w:val="1"/>
          <w:numId w:val="25"/>
        </w:numPr>
        <w:spacing w:after="0" w:line="24" w:lineRule="atLeast"/>
        <w:ind w:left="0" w:firstLine="0"/>
        <w:jc w:val="both"/>
        <w:rPr>
          <w:rFonts w:ascii="Arial" w:eastAsia="Times New Roman" w:hAnsi="Arial" w:cs="Arial"/>
          <w:sz w:val="24"/>
          <w:szCs w:val="24"/>
          <w:lang w:eastAsia="lv-LV"/>
        </w:rPr>
      </w:pPr>
      <w:r w:rsidRPr="00DB52F0">
        <w:rPr>
          <w:rFonts w:ascii="Arial" w:eastAsia="Times New Roman" w:hAnsi="Arial" w:cs="Arial"/>
          <w:sz w:val="24"/>
          <w:szCs w:val="24"/>
          <w:lang w:eastAsia="lv-LV"/>
        </w:rPr>
        <w:t>Nomnieks apņemas:</w:t>
      </w:r>
    </w:p>
    <w:p w14:paraId="16B04F7E" w14:textId="77777777" w:rsidR="00DB52F0" w:rsidRPr="00DB52F0" w:rsidRDefault="00DB52F0" w:rsidP="00DB52F0">
      <w:pPr>
        <w:numPr>
          <w:ilvl w:val="2"/>
          <w:numId w:val="25"/>
        </w:numPr>
        <w:spacing w:after="0" w:line="24" w:lineRule="atLeast"/>
        <w:ind w:left="1560" w:hanging="851"/>
        <w:jc w:val="both"/>
        <w:rPr>
          <w:rFonts w:ascii="Arial" w:eastAsia="Times New Roman" w:hAnsi="Arial" w:cs="Arial"/>
          <w:sz w:val="24"/>
          <w:szCs w:val="24"/>
          <w:lang w:eastAsia="lv-LV"/>
        </w:rPr>
      </w:pPr>
      <w:r w:rsidRPr="00DB52F0">
        <w:rPr>
          <w:rFonts w:ascii="Arial" w:eastAsia="Times New Roman" w:hAnsi="Arial" w:cs="Arial"/>
          <w:sz w:val="24"/>
          <w:szCs w:val="24"/>
          <w:lang w:eastAsia="lv-LV"/>
        </w:rPr>
        <w:t>Telpas izmantot tikai tam mērķim, kāds ir norādīts Līguma 1.3. punktā. Telpas izmantošanai citiem mērķiem ir nepieciešama rakstveida Iznomātāja piekrišana;</w:t>
      </w:r>
    </w:p>
    <w:p w14:paraId="04E65DE8" w14:textId="77777777" w:rsidR="00DB52F0" w:rsidRPr="00DB52F0" w:rsidRDefault="00DB52F0" w:rsidP="00DB52F0">
      <w:pPr>
        <w:numPr>
          <w:ilvl w:val="2"/>
          <w:numId w:val="25"/>
        </w:numPr>
        <w:spacing w:after="0" w:line="24" w:lineRule="atLeast"/>
        <w:ind w:left="1560" w:hanging="851"/>
        <w:jc w:val="both"/>
        <w:rPr>
          <w:rFonts w:ascii="Arial" w:eastAsia="Times New Roman" w:hAnsi="Arial" w:cs="Arial"/>
          <w:sz w:val="24"/>
          <w:szCs w:val="24"/>
          <w:lang w:eastAsia="lv-LV"/>
        </w:rPr>
      </w:pPr>
      <w:r w:rsidRPr="00DB52F0">
        <w:rPr>
          <w:rFonts w:ascii="Arial" w:eastAsia="Times New Roman" w:hAnsi="Arial" w:cs="Arial"/>
          <w:sz w:val="24"/>
          <w:szCs w:val="24"/>
          <w:lang w:eastAsia="lv-LV"/>
        </w:rPr>
        <w:t>neveikt Telpas rekonstrukciju vai pārbūvi bez iepriekšējas  rakstveida saskaņošanas ar Iznomātāju un nodrošināt, ka visi darbi tiek veikti saskaņā ar spēkā esošajiem būvniecības normatīvajiem aktiem;</w:t>
      </w:r>
    </w:p>
    <w:p w14:paraId="14AD4B8D" w14:textId="77777777" w:rsidR="00DB52F0" w:rsidRPr="00DB52F0" w:rsidRDefault="00DB52F0" w:rsidP="00DB52F0">
      <w:pPr>
        <w:numPr>
          <w:ilvl w:val="2"/>
          <w:numId w:val="25"/>
        </w:numPr>
        <w:spacing w:after="0" w:line="24" w:lineRule="atLeast"/>
        <w:ind w:left="1560" w:hanging="851"/>
        <w:jc w:val="both"/>
        <w:rPr>
          <w:rFonts w:ascii="Arial" w:eastAsia="Times New Roman" w:hAnsi="Arial" w:cs="Arial"/>
          <w:sz w:val="24"/>
          <w:szCs w:val="24"/>
          <w:lang w:eastAsia="lv-LV"/>
        </w:rPr>
      </w:pPr>
      <w:r w:rsidRPr="00DB52F0">
        <w:rPr>
          <w:rFonts w:ascii="Arial" w:eastAsia="Times New Roman" w:hAnsi="Arial" w:cs="Arial"/>
          <w:sz w:val="24"/>
          <w:szCs w:val="24"/>
          <w:lang w:eastAsia="lv-LV"/>
        </w:rPr>
        <w:t>ievērot visus piemērojamos normatīvos aktus, Iznomātāja noteikumus un lēmumus, ugunsdrošības prasības un citu kompetento iestāžu noteiktās prasības;</w:t>
      </w:r>
    </w:p>
    <w:p w14:paraId="57381186" w14:textId="77777777" w:rsidR="00DB52F0" w:rsidRPr="00DB52F0" w:rsidRDefault="00DB52F0" w:rsidP="00DB52F0">
      <w:pPr>
        <w:numPr>
          <w:ilvl w:val="2"/>
          <w:numId w:val="25"/>
        </w:numPr>
        <w:spacing w:after="0" w:line="24" w:lineRule="atLeast"/>
        <w:ind w:left="1560" w:hanging="851"/>
        <w:jc w:val="both"/>
        <w:rPr>
          <w:rFonts w:ascii="Arial" w:eastAsia="Times New Roman" w:hAnsi="Arial" w:cs="Arial"/>
          <w:sz w:val="24"/>
          <w:szCs w:val="24"/>
          <w:lang w:eastAsia="lv-LV"/>
        </w:rPr>
      </w:pPr>
      <w:r w:rsidRPr="00DB52F0">
        <w:rPr>
          <w:rFonts w:ascii="Arial" w:eastAsia="Times New Roman" w:hAnsi="Arial" w:cs="Arial"/>
          <w:sz w:val="24"/>
          <w:szCs w:val="24"/>
          <w:lang w:eastAsia="lv-LV"/>
        </w:rPr>
        <w:t>ievērot kārtību un tīrību Telpā, un ēkas piegulošajā teritorijā;</w:t>
      </w:r>
    </w:p>
    <w:p w14:paraId="1D052F74" w14:textId="77777777" w:rsidR="00DB52F0" w:rsidRPr="00DB52F0" w:rsidRDefault="00DB52F0" w:rsidP="00DB52F0">
      <w:pPr>
        <w:numPr>
          <w:ilvl w:val="2"/>
          <w:numId w:val="25"/>
        </w:numPr>
        <w:spacing w:after="0" w:line="24" w:lineRule="atLeast"/>
        <w:ind w:left="1560" w:hanging="851"/>
        <w:jc w:val="both"/>
        <w:rPr>
          <w:rFonts w:ascii="Arial" w:eastAsia="Times New Roman" w:hAnsi="Arial" w:cs="Arial"/>
          <w:sz w:val="24"/>
          <w:szCs w:val="24"/>
          <w:lang w:eastAsia="lv-LV"/>
        </w:rPr>
      </w:pPr>
      <w:r w:rsidRPr="00DB52F0">
        <w:rPr>
          <w:rFonts w:ascii="Arial" w:eastAsia="Times New Roman" w:hAnsi="Arial" w:cs="Arial"/>
          <w:sz w:val="24"/>
          <w:szCs w:val="24"/>
          <w:lang w:eastAsia="lv-LV"/>
        </w:rPr>
        <w:t>nenodot Telpu apakšnomā.</w:t>
      </w:r>
    </w:p>
    <w:p w14:paraId="6AFA2C96" w14:textId="77777777" w:rsidR="00DB52F0" w:rsidRPr="00DB52F0" w:rsidRDefault="00DB52F0" w:rsidP="00DB52F0">
      <w:pPr>
        <w:numPr>
          <w:ilvl w:val="1"/>
          <w:numId w:val="25"/>
        </w:numPr>
        <w:spacing w:after="0" w:line="24" w:lineRule="atLeast"/>
        <w:ind w:left="709" w:hanging="709"/>
        <w:jc w:val="both"/>
        <w:rPr>
          <w:rFonts w:ascii="Arial" w:eastAsia="Times New Roman" w:hAnsi="Arial" w:cs="Arial"/>
          <w:sz w:val="24"/>
          <w:szCs w:val="24"/>
          <w:lang w:eastAsia="lv-LV"/>
        </w:rPr>
      </w:pPr>
      <w:r w:rsidRPr="00DB52F0">
        <w:rPr>
          <w:rFonts w:ascii="Arial" w:eastAsia="Times New Roman" w:hAnsi="Arial" w:cs="Arial"/>
          <w:sz w:val="24"/>
          <w:szCs w:val="24"/>
          <w:lang w:eastAsia="lv-LV"/>
        </w:rPr>
        <w:t>Nomniekam ir tiesības:</w:t>
      </w:r>
    </w:p>
    <w:p w14:paraId="1A8D6038" w14:textId="77777777" w:rsidR="00DB52F0" w:rsidRPr="00DB52F0" w:rsidRDefault="00DB52F0" w:rsidP="00DB52F0">
      <w:pPr>
        <w:numPr>
          <w:ilvl w:val="2"/>
          <w:numId w:val="25"/>
        </w:numPr>
        <w:spacing w:after="0" w:line="24" w:lineRule="atLeast"/>
        <w:ind w:left="1560" w:hanging="851"/>
        <w:jc w:val="both"/>
        <w:rPr>
          <w:rFonts w:ascii="Arial" w:eastAsia="Times New Roman" w:hAnsi="Arial" w:cs="Arial"/>
          <w:sz w:val="24"/>
          <w:szCs w:val="24"/>
          <w:lang w:eastAsia="lv-LV"/>
        </w:rPr>
      </w:pPr>
      <w:r w:rsidRPr="00DB52F0">
        <w:rPr>
          <w:rFonts w:ascii="Arial" w:eastAsia="Times New Roman" w:hAnsi="Arial" w:cs="Arial"/>
          <w:sz w:val="24"/>
          <w:szCs w:val="24"/>
          <w:lang w:eastAsia="lv-LV"/>
        </w:rPr>
        <w:t>izmantot Telpu atbilstoši Līguma 1.3. punktā noteiktajam izmantošanas mērķim, saņemt no tā visus iegūstamos labumus;</w:t>
      </w:r>
    </w:p>
    <w:p w14:paraId="3CB10336" w14:textId="77777777" w:rsidR="00DB52F0" w:rsidRPr="00DB52F0" w:rsidRDefault="00DB52F0" w:rsidP="00DB52F0">
      <w:pPr>
        <w:numPr>
          <w:ilvl w:val="2"/>
          <w:numId w:val="25"/>
        </w:numPr>
        <w:spacing w:after="0" w:line="24" w:lineRule="atLeast"/>
        <w:ind w:left="1560" w:hanging="851"/>
        <w:jc w:val="both"/>
        <w:rPr>
          <w:rFonts w:ascii="Arial" w:eastAsia="Times New Roman" w:hAnsi="Arial" w:cs="Arial"/>
          <w:sz w:val="24"/>
          <w:szCs w:val="24"/>
          <w:lang w:eastAsia="lv-LV"/>
        </w:rPr>
      </w:pPr>
      <w:r w:rsidRPr="00DB52F0">
        <w:rPr>
          <w:rFonts w:ascii="Arial" w:eastAsia="Times New Roman" w:hAnsi="Arial" w:cs="Arial"/>
          <w:sz w:val="24"/>
          <w:szCs w:val="24"/>
          <w:lang w:eastAsia="lv-LV"/>
        </w:rPr>
        <w:t>atstājot Telpu paņemt līdzi piederošās mantas un tos Telpas uzlabojumus, kurus var atdalīt bez Telpas ārējā izskata un tehniskā stāvokļa bojāšanas.</w:t>
      </w:r>
    </w:p>
    <w:p w14:paraId="6DD4F14D" w14:textId="77777777" w:rsidR="00DB52F0" w:rsidRPr="00DB52F0" w:rsidRDefault="00DB52F0" w:rsidP="00DB52F0">
      <w:pPr>
        <w:numPr>
          <w:ilvl w:val="1"/>
          <w:numId w:val="25"/>
        </w:numPr>
        <w:tabs>
          <w:tab w:val="left" w:pos="567"/>
        </w:tabs>
        <w:spacing w:after="0" w:line="24" w:lineRule="atLeast"/>
        <w:ind w:left="0" w:firstLine="0"/>
        <w:jc w:val="both"/>
        <w:rPr>
          <w:rFonts w:ascii="Arial" w:eastAsia="Times New Roman" w:hAnsi="Arial" w:cs="Arial"/>
          <w:sz w:val="24"/>
          <w:szCs w:val="24"/>
          <w:lang w:eastAsia="lv-LV"/>
        </w:rPr>
      </w:pPr>
      <w:r w:rsidRPr="00DB52F0">
        <w:rPr>
          <w:rFonts w:ascii="Arial" w:eastAsia="Times New Roman" w:hAnsi="Arial" w:cs="Arial"/>
          <w:sz w:val="24"/>
          <w:szCs w:val="24"/>
          <w:lang w:eastAsia="lv-LV"/>
        </w:rPr>
        <w:t>Beidzoties Līguma darbības termiņam vai arī to izbeidzot, Nomnieks nodod Telpu Iznomātājam tādā stāvoklī, kādā tās tika nodotas Nomniekam, ņemot vērā dabisko nolietojumu.</w:t>
      </w:r>
    </w:p>
    <w:p w14:paraId="1D3A0A24" w14:textId="77777777" w:rsidR="00DB52F0" w:rsidRPr="00DB52F0" w:rsidRDefault="00DB52F0" w:rsidP="00DB52F0">
      <w:pPr>
        <w:numPr>
          <w:ilvl w:val="1"/>
          <w:numId w:val="25"/>
        </w:numPr>
        <w:tabs>
          <w:tab w:val="left" w:pos="567"/>
        </w:tabs>
        <w:spacing w:after="0" w:line="24" w:lineRule="atLeast"/>
        <w:ind w:left="0" w:firstLine="0"/>
        <w:jc w:val="both"/>
        <w:rPr>
          <w:rFonts w:ascii="Arial" w:eastAsia="Times New Roman" w:hAnsi="Arial" w:cs="Arial"/>
          <w:sz w:val="24"/>
          <w:szCs w:val="24"/>
          <w:lang w:eastAsia="lv-LV"/>
        </w:rPr>
      </w:pPr>
      <w:r w:rsidRPr="00DB52F0">
        <w:rPr>
          <w:rFonts w:ascii="Arial" w:eastAsia="Times New Roman" w:hAnsi="Arial" w:cs="Arial"/>
          <w:sz w:val="24"/>
          <w:szCs w:val="24"/>
          <w:lang w:eastAsia="lv-LV"/>
        </w:rPr>
        <w:t xml:space="preserve">Ja uz Telpas atbrīvošanas brīdi Telpas stāvoklis ir pasliktinājies vairāk nekā dabiskais nolietojums, tad Nomnieks veic Telpas remontu vai atlīdzina remonta izmaksas. </w:t>
      </w:r>
    </w:p>
    <w:p w14:paraId="56A3C199" w14:textId="77777777" w:rsidR="00DB52F0" w:rsidRPr="00DB52F0" w:rsidRDefault="00DB52F0" w:rsidP="00DB52F0">
      <w:pPr>
        <w:numPr>
          <w:ilvl w:val="1"/>
          <w:numId w:val="25"/>
        </w:numPr>
        <w:tabs>
          <w:tab w:val="left" w:pos="567"/>
        </w:tabs>
        <w:spacing w:after="0" w:line="24" w:lineRule="atLeast"/>
        <w:ind w:left="0" w:firstLine="0"/>
        <w:jc w:val="both"/>
        <w:rPr>
          <w:rFonts w:ascii="Arial" w:eastAsia="Times New Roman" w:hAnsi="Arial" w:cs="Arial"/>
          <w:sz w:val="24"/>
          <w:szCs w:val="24"/>
          <w:lang w:eastAsia="lv-LV"/>
        </w:rPr>
      </w:pPr>
      <w:r w:rsidRPr="00DB52F0">
        <w:rPr>
          <w:rFonts w:ascii="Arial" w:eastAsia="Times New Roman" w:hAnsi="Arial" w:cs="Arial"/>
          <w:sz w:val="24"/>
          <w:szCs w:val="24"/>
          <w:lang w:eastAsia="lv-LV"/>
        </w:rPr>
        <w:t>Nomniekam</w:t>
      </w:r>
      <w:r w:rsidRPr="00DB52F0">
        <w:rPr>
          <w:rFonts w:ascii="Arial" w:eastAsia="Times New Roman" w:hAnsi="Arial" w:cs="Arial"/>
          <w:b/>
          <w:i/>
          <w:sz w:val="24"/>
          <w:szCs w:val="24"/>
          <w:lang w:eastAsia="lv-LV"/>
        </w:rPr>
        <w:t xml:space="preserve"> </w:t>
      </w:r>
      <w:r w:rsidRPr="00DB52F0">
        <w:rPr>
          <w:rFonts w:ascii="Arial" w:eastAsia="Times New Roman" w:hAnsi="Arial" w:cs="Arial"/>
          <w:sz w:val="24"/>
          <w:szCs w:val="24"/>
          <w:lang w:eastAsia="lv-LV"/>
        </w:rPr>
        <w:t>Telpa jāatbrīvo desmit dienu laikā pēc Līguma darbības termiņa beigām vai arī no Līguma izbeigšanas brīža.</w:t>
      </w:r>
    </w:p>
    <w:p w14:paraId="6346DF19" w14:textId="77777777" w:rsidR="00DB52F0" w:rsidRPr="00DB52F0" w:rsidRDefault="00DB52F0" w:rsidP="00DB52F0">
      <w:pPr>
        <w:numPr>
          <w:ilvl w:val="1"/>
          <w:numId w:val="25"/>
        </w:numPr>
        <w:tabs>
          <w:tab w:val="left" w:pos="567"/>
        </w:tabs>
        <w:spacing w:after="120" w:line="24" w:lineRule="atLeast"/>
        <w:ind w:left="0" w:firstLine="0"/>
        <w:jc w:val="both"/>
        <w:rPr>
          <w:rFonts w:ascii="Arial" w:eastAsia="Times New Roman" w:hAnsi="Arial" w:cs="Arial"/>
          <w:sz w:val="24"/>
          <w:szCs w:val="24"/>
          <w:lang w:eastAsia="lv-LV"/>
        </w:rPr>
      </w:pPr>
      <w:r w:rsidRPr="00DB52F0">
        <w:rPr>
          <w:rFonts w:ascii="Arial" w:eastAsia="Times New Roman" w:hAnsi="Arial" w:cs="Arial"/>
          <w:sz w:val="24"/>
          <w:szCs w:val="24"/>
          <w:lang w:eastAsia="lv-LV"/>
        </w:rPr>
        <w:t>Kompensāciju par neatdalāmiem uzlabojumiem, Nomnieks var prasīt tikai tajā gadījumā, ja šo uzlabojumu vērtība un raksturs ir ticis rakstveidā saskaņots ar Iznomātāju, un Iznomātājs rakstveidā ir izteicis savu piekrišanu tos kompensēt.</w:t>
      </w:r>
    </w:p>
    <w:p w14:paraId="30E9BE17" w14:textId="77777777" w:rsidR="00DB52F0" w:rsidRPr="00DB52F0" w:rsidRDefault="00DB52F0" w:rsidP="00DB52F0">
      <w:pPr>
        <w:tabs>
          <w:tab w:val="left" w:pos="567"/>
        </w:tabs>
        <w:spacing w:after="0" w:line="24" w:lineRule="atLeast"/>
        <w:jc w:val="both"/>
        <w:rPr>
          <w:rFonts w:ascii="Arial" w:eastAsia="Times New Roman" w:hAnsi="Arial" w:cs="Arial"/>
          <w:sz w:val="24"/>
          <w:szCs w:val="24"/>
          <w:lang w:eastAsia="lv-LV"/>
        </w:rPr>
      </w:pPr>
    </w:p>
    <w:p w14:paraId="122E4370" w14:textId="77777777" w:rsidR="00DB52F0" w:rsidRPr="00DB52F0" w:rsidRDefault="00DB52F0" w:rsidP="00DB52F0">
      <w:pPr>
        <w:numPr>
          <w:ilvl w:val="0"/>
          <w:numId w:val="26"/>
        </w:numPr>
        <w:spacing w:after="0" w:line="24" w:lineRule="atLeast"/>
        <w:ind w:left="0"/>
        <w:jc w:val="center"/>
        <w:rPr>
          <w:rFonts w:ascii="Arial" w:eastAsia="Times New Roman" w:hAnsi="Arial" w:cs="Arial"/>
          <w:b/>
          <w:sz w:val="24"/>
          <w:szCs w:val="24"/>
          <w:lang w:eastAsia="lv-LV"/>
        </w:rPr>
      </w:pPr>
      <w:r w:rsidRPr="00DB52F0">
        <w:rPr>
          <w:rFonts w:ascii="Arial" w:eastAsia="Times New Roman" w:hAnsi="Arial" w:cs="Arial"/>
          <w:b/>
          <w:sz w:val="24"/>
          <w:szCs w:val="24"/>
          <w:lang w:eastAsia="lv-LV"/>
        </w:rPr>
        <w:t>LĪGUMA GROZĪŠANA, IZBEIGŠANA PIRMS TERMIŅA UN STRĪDU IZSKATĪŠANAS KĀRTĪBA</w:t>
      </w:r>
    </w:p>
    <w:p w14:paraId="13DDD351" w14:textId="77777777" w:rsidR="00DB52F0" w:rsidRPr="00DB52F0" w:rsidRDefault="00DB52F0" w:rsidP="00DB52F0">
      <w:pPr>
        <w:numPr>
          <w:ilvl w:val="1"/>
          <w:numId w:val="26"/>
        </w:numPr>
        <w:spacing w:after="0" w:line="24" w:lineRule="atLeast"/>
        <w:ind w:left="0" w:firstLine="0"/>
        <w:jc w:val="both"/>
        <w:rPr>
          <w:rFonts w:ascii="Arial" w:eastAsia="Times New Roman" w:hAnsi="Arial" w:cs="Arial"/>
          <w:strike/>
          <w:color w:val="FF0000"/>
          <w:sz w:val="24"/>
          <w:szCs w:val="24"/>
          <w:lang w:eastAsia="lv-LV"/>
        </w:rPr>
      </w:pPr>
      <w:r w:rsidRPr="00DB52F0">
        <w:rPr>
          <w:rFonts w:ascii="Arial" w:eastAsia="Times New Roman" w:hAnsi="Arial" w:cs="Arial"/>
          <w:sz w:val="24"/>
          <w:szCs w:val="24"/>
          <w:lang w:eastAsia="lv-LV"/>
        </w:rPr>
        <w:t>Līguma noteikumus var grozīt vai Līgumu izbeigt, pusēm rakstveidā vienojoties. Grozījumi Līgumā stājas spēkā pēc to rakstveida noformēšanas un abpusējas parakstīšanas, tie ir pievienojami Līgumam, un ir neatņemama tā sastāvdaļa.</w:t>
      </w:r>
    </w:p>
    <w:p w14:paraId="400083AC" w14:textId="77777777" w:rsidR="00DB52F0" w:rsidRPr="00DB52F0" w:rsidRDefault="00DB52F0" w:rsidP="00DB52F0">
      <w:pPr>
        <w:numPr>
          <w:ilvl w:val="1"/>
          <w:numId w:val="26"/>
        </w:numPr>
        <w:spacing w:after="0" w:line="24" w:lineRule="atLeast"/>
        <w:ind w:left="0" w:firstLine="0"/>
        <w:jc w:val="both"/>
        <w:rPr>
          <w:rFonts w:ascii="Arial" w:eastAsia="Times New Roman" w:hAnsi="Arial" w:cs="Arial"/>
          <w:strike/>
          <w:color w:val="FF0000"/>
          <w:sz w:val="24"/>
          <w:szCs w:val="24"/>
          <w:lang w:eastAsia="lv-LV"/>
        </w:rPr>
      </w:pPr>
      <w:r w:rsidRPr="00DB52F0">
        <w:rPr>
          <w:rFonts w:ascii="Arial" w:eastAsia="Times New Roman" w:hAnsi="Arial" w:cs="Arial"/>
          <w:sz w:val="24"/>
          <w:szCs w:val="24"/>
          <w:lang w:eastAsia="lv-LV"/>
        </w:rPr>
        <w:t>Iznomātājs vienpusēji var izbeigt Līgumu pirms termiņa, par to paziņojot Nomniekam vismaz divas nedēļas iepriekš, ja:</w:t>
      </w:r>
    </w:p>
    <w:p w14:paraId="6EC82EA1" w14:textId="77777777" w:rsidR="00DB52F0" w:rsidRPr="00DB52F0" w:rsidRDefault="00DB52F0" w:rsidP="00DB52F0">
      <w:pPr>
        <w:numPr>
          <w:ilvl w:val="2"/>
          <w:numId w:val="27"/>
        </w:numPr>
        <w:spacing w:after="0" w:line="24" w:lineRule="atLeast"/>
        <w:ind w:left="1560" w:hanging="850"/>
        <w:jc w:val="both"/>
        <w:rPr>
          <w:rFonts w:ascii="Arial" w:eastAsia="Times New Roman" w:hAnsi="Arial" w:cs="Arial"/>
          <w:color w:val="0070C0"/>
          <w:sz w:val="24"/>
          <w:szCs w:val="24"/>
          <w:lang w:eastAsia="lv-LV"/>
        </w:rPr>
      </w:pPr>
      <w:r w:rsidRPr="00DB52F0">
        <w:rPr>
          <w:rFonts w:ascii="Arial" w:eastAsia="Times New Roman" w:hAnsi="Arial" w:cs="Arial"/>
          <w:sz w:val="24"/>
          <w:szCs w:val="24"/>
          <w:lang w:eastAsia="lv-LV"/>
        </w:rPr>
        <w:t xml:space="preserve">Nomnieks izmanto Telpu mērķim, kāds nav paredzēts Līgumā, vai arī pārkāpj 5.daļas nosacījumus; </w:t>
      </w:r>
    </w:p>
    <w:p w14:paraId="10B1CBD4" w14:textId="77777777" w:rsidR="00DB52F0" w:rsidRPr="00DB52F0" w:rsidRDefault="00DB52F0" w:rsidP="00DB52F0">
      <w:pPr>
        <w:numPr>
          <w:ilvl w:val="2"/>
          <w:numId w:val="27"/>
        </w:numPr>
        <w:spacing w:after="0" w:line="24" w:lineRule="atLeast"/>
        <w:ind w:left="1560" w:hanging="850"/>
        <w:jc w:val="both"/>
        <w:rPr>
          <w:rFonts w:ascii="Arial" w:eastAsia="Times New Roman" w:hAnsi="Arial" w:cs="Arial"/>
          <w:sz w:val="24"/>
          <w:szCs w:val="24"/>
          <w:lang w:eastAsia="lv-LV"/>
        </w:rPr>
      </w:pPr>
      <w:r w:rsidRPr="00DB52F0">
        <w:rPr>
          <w:rFonts w:ascii="Arial" w:eastAsia="Times New Roman" w:hAnsi="Arial" w:cs="Arial"/>
          <w:sz w:val="24"/>
          <w:szCs w:val="24"/>
          <w:lang w:eastAsia="lv-LV"/>
        </w:rPr>
        <w:t>Nomnieks</w:t>
      </w:r>
      <w:r w:rsidRPr="00DB52F0">
        <w:rPr>
          <w:rFonts w:ascii="Arial" w:eastAsia="Times New Roman" w:hAnsi="Arial" w:cs="Arial"/>
          <w:b/>
          <w:i/>
          <w:sz w:val="24"/>
          <w:szCs w:val="24"/>
          <w:lang w:eastAsia="lv-LV"/>
        </w:rPr>
        <w:t xml:space="preserve"> </w:t>
      </w:r>
      <w:r w:rsidRPr="00DB52F0">
        <w:rPr>
          <w:rFonts w:ascii="Arial" w:eastAsia="Times New Roman" w:hAnsi="Arial" w:cs="Arial"/>
          <w:sz w:val="24"/>
          <w:szCs w:val="24"/>
          <w:lang w:eastAsia="lv-LV"/>
        </w:rPr>
        <w:t>ir pieļāvis nomas maksas kavējumus ilgāk par 3 (trīs) mēnešiem.</w:t>
      </w:r>
    </w:p>
    <w:p w14:paraId="0FE548E1" w14:textId="77777777" w:rsidR="00DB52F0" w:rsidRPr="00DB52F0" w:rsidRDefault="00DB52F0" w:rsidP="00DB52F0">
      <w:pPr>
        <w:numPr>
          <w:ilvl w:val="1"/>
          <w:numId w:val="26"/>
        </w:numPr>
        <w:spacing w:after="0" w:line="24" w:lineRule="atLeast"/>
        <w:ind w:left="0" w:firstLine="0"/>
        <w:jc w:val="both"/>
        <w:rPr>
          <w:rFonts w:ascii="Arial" w:eastAsia="Times New Roman" w:hAnsi="Arial" w:cs="Arial"/>
          <w:sz w:val="24"/>
          <w:szCs w:val="24"/>
          <w:lang w:eastAsia="lv-LV"/>
        </w:rPr>
      </w:pPr>
      <w:r w:rsidRPr="00DB52F0">
        <w:rPr>
          <w:rFonts w:ascii="Arial" w:eastAsia="Times New Roman" w:hAnsi="Arial" w:cs="Arial"/>
          <w:sz w:val="24"/>
          <w:szCs w:val="24"/>
          <w:lang w:eastAsia="lv-LV"/>
        </w:rPr>
        <w:t>Iznomātājam</w:t>
      </w:r>
      <w:r w:rsidRPr="00DB52F0">
        <w:rPr>
          <w:rFonts w:ascii="Arial" w:eastAsia="Times New Roman" w:hAnsi="Arial" w:cs="Arial"/>
          <w:b/>
          <w:i/>
          <w:sz w:val="24"/>
          <w:szCs w:val="24"/>
          <w:lang w:eastAsia="lv-LV"/>
        </w:rPr>
        <w:t xml:space="preserve"> </w:t>
      </w:r>
      <w:r w:rsidRPr="00DB52F0">
        <w:rPr>
          <w:rFonts w:ascii="Arial" w:eastAsia="Times New Roman" w:hAnsi="Arial" w:cs="Arial"/>
          <w:sz w:val="24"/>
          <w:szCs w:val="24"/>
          <w:lang w:eastAsia="lv-LV"/>
        </w:rPr>
        <w:t xml:space="preserve">ir tiesības, rakstveidā informējot Nomnieku 3 (trīs) mēnešus iepriekš, vienpusēji atkāpties no Līguma, neatlīdzinot nomnieka zaudējumus, kas saistīti ar Līguma pirmstermiņa izbeigšanu, ja Telpas </w:t>
      </w:r>
      <w:r w:rsidRPr="00DB52F0">
        <w:rPr>
          <w:rFonts w:ascii="Arial" w:eastAsia="Times New Roman" w:hAnsi="Arial" w:cs="Arial"/>
          <w:sz w:val="24"/>
          <w:szCs w:val="24"/>
          <w:lang w:eastAsia="lv-LV"/>
        </w:rPr>
        <w:lastRenderedPageBreak/>
        <w:t>Iznomātājam nepieciešams sabiedrisko vajadzību nodrošināšanai vai normatīvajos aktos noteikto publisko funkciju veikšanai.</w:t>
      </w:r>
    </w:p>
    <w:p w14:paraId="6A299070" w14:textId="77777777" w:rsidR="00DB52F0" w:rsidRPr="00DB52F0" w:rsidRDefault="00DB52F0" w:rsidP="00DB52F0">
      <w:pPr>
        <w:numPr>
          <w:ilvl w:val="1"/>
          <w:numId w:val="26"/>
        </w:numPr>
        <w:spacing w:after="0" w:line="24" w:lineRule="atLeast"/>
        <w:ind w:left="0" w:firstLine="0"/>
        <w:jc w:val="both"/>
        <w:rPr>
          <w:rFonts w:ascii="Arial" w:eastAsia="Times New Roman" w:hAnsi="Arial" w:cs="Arial"/>
          <w:sz w:val="24"/>
          <w:szCs w:val="24"/>
          <w:lang w:eastAsia="lv-LV"/>
        </w:rPr>
      </w:pPr>
      <w:r w:rsidRPr="00DB52F0">
        <w:rPr>
          <w:rFonts w:ascii="Arial" w:eastAsia="Times New Roman" w:hAnsi="Arial" w:cs="Arial"/>
          <w:sz w:val="24"/>
          <w:szCs w:val="24"/>
          <w:lang w:eastAsia="lv-LV"/>
        </w:rPr>
        <w:t>Ja Iznomātājs vienpusēji atkāpjas no Līguma 6.3.punktā minētajā gadījumā, Iznomātājs, ievērojot Civillikumu un Līguma nosacījumus, atlīdzina Nomniekam nepieciešamos un derīgos izdevumus, ko Nomnieks veicis Telpā un saskaņojis ar Iznomātāju.</w:t>
      </w:r>
    </w:p>
    <w:p w14:paraId="57971B70" w14:textId="77777777" w:rsidR="00DB52F0" w:rsidRPr="00DB52F0" w:rsidRDefault="00DB52F0" w:rsidP="00DB52F0">
      <w:pPr>
        <w:numPr>
          <w:ilvl w:val="1"/>
          <w:numId w:val="26"/>
        </w:numPr>
        <w:spacing w:after="0" w:line="24" w:lineRule="atLeast"/>
        <w:ind w:left="0" w:firstLine="0"/>
        <w:jc w:val="both"/>
        <w:rPr>
          <w:rFonts w:ascii="Arial" w:eastAsia="Times New Roman" w:hAnsi="Arial" w:cs="Arial"/>
          <w:sz w:val="24"/>
          <w:szCs w:val="24"/>
          <w:lang w:eastAsia="lv-LV"/>
        </w:rPr>
      </w:pPr>
      <w:r w:rsidRPr="00DB52F0">
        <w:rPr>
          <w:rFonts w:ascii="Arial" w:eastAsia="Times New Roman" w:hAnsi="Arial" w:cs="Arial"/>
          <w:sz w:val="24"/>
          <w:szCs w:val="24"/>
          <w:lang w:eastAsia="lv-LV"/>
        </w:rPr>
        <w:t>Nomnieks var pirms termiņa izbeigt Līgumu, rakstveidā informējot Iznomātāju vismaz 1 (vienu) mēnesi iepriekš.</w:t>
      </w:r>
    </w:p>
    <w:p w14:paraId="5B04701A" w14:textId="77777777" w:rsidR="00DB52F0" w:rsidRPr="00DB52F0" w:rsidRDefault="00DB52F0" w:rsidP="00DB52F0">
      <w:pPr>
        <w:numPr>
          <w:ilvl w:val="1"/>
          <w:numId w:val="26"/>
        </w:numPr>
        <w:spacing w:after="0" w:line="24" w:lineRule="atLeast"/>
        <w:ind w:left="0" w:firstLine="0"/>
        <w:jc w:val="both"/>
        <w:rPr>
          <w:rFonts w:ascii="Arial" w:eastAsia="Times New Roman" w:hAnsi="Arial" w:cs="Arial"/>
          <w:sz w:val="24"/>
          <w:szCs w:val="24"/>
          <w:lang w:eastAsia="lv-LV"/>
        </w:rPr>
      </w:pPr>
      <w:r w:rsidRPr="00DB52F0">
        <w:rPr>
          <w:rFonts w:ascii="Arial" w:eastAsia="Times New Roman" w:hAnsi="Arial" w:cs="Arial"/>
          <w:sz w:val="24"/>
          <w:szCs w:val="24"/>
          <w:lang w:eastAsia="lv-LV"/>
        </w:rPr>
        <w:t xml:space="preserve">Izbeidzot Līgumu Telpas nodošana notiek saskaņā ar Telpu nodošanas </w:t>
      </w:r>
      <w:r w:rsidRPr="00DB52F0">
        <w:rPr>
          <w:rFonts w:ascii="Arial" w:eastAsia="Times New Roman" w:hAnsi="Arial" w:cs="Arial"/>
          <w:color w:val="00B0F0"/>
          <w:sz w:val="24"/>
          <w:szCs w:val="24"/>
          <w:lang w:eastAsia="lv-LV"/>
        </w:rPr>
        <w:t>-</w:t>
      </w:r>
      <w:r w:rsidRPr="00DB52F0">
        <w:rPr>
          <w:rFonts w:ascii="Arial" w:eastAsia="Times New Roman" w:hAnsi="Arial" w:cs="Arial"/>
          <w:sz w:val="24"/>
          <w:szCs w:val="24"/>
          <w:lang w:eastAsia="lv-LV"/>
        </w:rPr>
        <w:t xml:space="preserve"> pieņemšanas aktu  (Līguma 2.pielikums).</w:t>
      </w:r>
    </w:p>
    <w:p w14:paraId="544D7C2C" w14:textId="77777777" w:rsidR="00DB52F0" w:rsidRPr="00DB52F0" w:rsidRDefault="00DB52F0" w:rsidP="00DB52F0">
      <w:pPr>
        <w:numPr>
          <w:ilvl w:val="1"/>
          <w:numId w:val="26"/>
        </w:numPr>
        <w:spacing w:after="0" w:line="24" w:lineRule="atLeast"/>
        <w:ind w:left="0" w:firstLine="0"/>
        <w:jc w:val="both"/>
        <w:rPr>
          <w:rFonts w:ascii="Arial" w:eastAsia="Times New Roman" w:hAnsi="Arial" w:cs="Arial"/>
          <w:sz w:val="24"/>
          <w:szCs w:val="24"/>
          <w:lang w:eastAsia="lv-LV"/>
        </w:rPr>
      </w:pPr>
      <w:r w:rsidRPr="00DB52F0">
        <w:rPr>
          <w:rFonts w:ascii="Arial" w:eastAsia="Times New Roman" w:hAnsi="Arial" w:cs="Arial"/>
          <w:sz w:val="24"/>
          <w:szCs w:val="24"/>
          <w:lang w:eastAsia="lv-LV"/>
        </w:rPr>
        <w:t>Domstarpības, kas radušās Līguma darbības laikā risina sarunu ceļā. Ja vienošanos nevar panākt, strīds ir risināms tiesā atbilstoši Latvijas Republikā spēkā esošo normatīvo aktu prasībām.</w:t>
      </w:r>
    </w:p>
    <w:p w14:paraId="3BA17EF3" w14:textId="77777777" w:rsidR="00DB52F0" w:rsidRPr="00DB52F0" w:rsidRDefault="00DB52F0" w:rsidP="00DB52F0">
      <w:pPr>
        <w:spacing w:after="0" w:line="24" w:lineRule="atLeast"/>
        <w:jc w:val="both"/>
        <w:rPr>
          <w:rFonts w:ascii="Arial" w:eastAsia="Times New Roman" w:hAnsi="Arial" w:cs="Arial"/>
          <w:sz w:val="24"/>
          <w:szCs w:val="24"/>
          <w:lang w:eastAsia="lv-LV"/>
        </w:rPr>
      </w:pPr>
    </w:p>
    <w:p w14:paraId="3D8FF763" w14:textId="77777777" w:rsidR="00DB52F0" w:rsidRPr="00DB52F0" w:rsidRDefault="00DB52F0" w:rsidP="00DB52F0">
      <w:pPr>
        <w:numPr>
          <w:ilvl w:val="0"/>
          <w:numId w:val="26"/>
        </w:numPr>
        <w:spacing w:after="0" w:line="24" w:lineRule="atLeast"/>
        <w:ind w:left="0"/>
        <w:jc w:val="center"/>
        <w:rPr>
          <w:rFonts w:ascii="Arial" w:eastAsia="Times New Roman" w:hAnsi="Arial" w:cs="Arial"/>
          <w:b/>
          <w:sz w:val="24"/>
          <w:szCs w:val="24"/>
          <w:lang w:eastAsia="lv-LV"/>
        </w:rPr>
      </w:pPr>
      <w:r w:rsidRPr="00DB52F0">
        <w:rPr>
          <w:rFonts w:ascii="Arial" w:eastAsia="Times New Roman" w:hAnsi="Arial" w:cs="Arial"/>
          <w:b/>
          <w:sz w:val="24"/>
          <w:szCs w:val="24"/>
          <w:lang w:eastAsia="lv-LV"/>
        </w:rPr>
        <w:t>NOSLĒGUMA NOSACĪJUMI</w:t>
      </w:r>
    </w:p>
    <w:p w14:paraId="571252E7" w14:textId="77777777" w:rsidR="00DB52F0" w:rsidRPr="00DB52F0" w:rsidRDefault="00DB52F0" w:rsidP="00DB52F0">
      <w:pPr>
        <w:numPr>
          <w:ilvl w:val="1"/>
          <w:numId w:val="26"/>
        </w:numPr>
        <w:spacing w:after="0" w:line="24" w:lineRule="atLeast"/>
        <w:ind w:left="0" w:firstLine="0"/>
        <w:jc w:val="both"/>
        <w:rPr>
          <w:rFonts w:ascii="Arial" w:eastAsia="Times New Roman" w:hAnsi="Arial" w:cs="Arial"/>
          <w:b/>
          <w:bCs/>
          <w:color w:val="000000"/>
          <w:sz w:val="24"/>
          <w:szCs w:val="24"/>
          <w:lang w:eastAsia="lv-LV"/>
        </w:rPr>
      </w:pPr>
      <w:r w:rsidRPr="00DB52F0">
        <w:rPr>
          <w:rFonts w:ascii="Arial" w:eastAsia="Times New Roman" w:hAnsi="Arial" w:cs="Arial"/>
          <w:sz w:val="24"/>
          <w:szCs w:val="24"/>
          <w:lang w:eastAsia="lv-LV"/>
        </w:rPr>
        <w:t xml:space="preserve">Līgumā neparedzētas attiecības tiek regulētas saskaņā </w:t>
      </w:r>
      <w:bookmarkStart w:id="13" w:name="_Hlk139910174"/>
      <w:r w:rsidRPr="00DB52F0">
        <w:rPr>
          <w:rFonts w:ascii="Arial" w:eastAsia="Times New Roman" w:hAnsi="Arial" w:cs="Arial"/>
          <w:sz w:val="24"/>
          <w:szCs w:val="24"/>
          <w:lang w:eastAsia="lv-LV"/>
        </w:rPr>
        <w:t>ar spēkā esošajiem tiesību aktiem</w:t>
      </w:r>
      <w:bookmarkEnd w:id="13"/>
      <w:r w:rsidRPr="00DB52F0">
        <w:rPr>
          <w:rFonts w:ascii="Arial" w:eastAsia="Times New Roman" w:hAnsi="Arial" w:cs="Arial"/>
          <w:sz w:val="24"/>
          <w:szCs w:val="24"/>
          <w:lang w:eastAsia="lv-LV"/>
        </w:rPr>
        <w:t>.</w:t>
      </w:r>
    </w:p>
    <w:p w14:paraId="75033BC3" w14:textId="77777777" w:rsidR="00DB52F0" w:rsidRPr="00DB52F0" w:rsidRDefault="00DB52F0" w:rsidP="00DB52F0">
      <w:pPr>
        <w:numPr>
          <w:ilvl w:val="1"/>
          <w:numId w:val="26"/>
        </w:numPr>
        <w:spacing w:after="0" w:line="24" w:lineRule="atLeast"/>
        <w:ind w:left="0" w:firstLine="0"/>
        <w:jc w:val="both"/>
        <w:rPr>
          <w:rFonts w:ascii="Arial" w:eastAsia="Times New Roman" w:hAnsi="Arial" w:cs="Arial"/>
          <w:b/>
          <w:bCs/>
          <w:color w:val="000000"/>
          <w:sz w:val="24"/>
          <w:szCs w:val="24"/>
          <w:lang w:eastAsia="lv-LV"/>
        </w:rPr>
      </w:pPr>
      <w:r w:rsidRPr="00DB52F0">
        <w:rPr>
          <w:rFonts w:ascii="Arial" w:eastAsia="Times New Roman" w:hAnsi="Arial" w:cs="Times New Roman"/>
          <w:sz w:val="24"/>
          <w:szCs w:val="24"/>
          <w:lang w:eastAsia="lv-LV"/>
        </w:rPr>
        <w:t xml:space="preserve">Līgums stājas spēkā, kad to parakstījušas abas Puses, </w:t>
      </w:r>
      <w:r w:rsidRPr="00DB52F0">
        <w:rPr>
          <w:rFonts w:ascii="Arial" w:eastAsia="Times New Roman" w:hAnsi="Arial" w:cs="Times New Roman"/>
          <w:color w:val="000000"/>
          <w:sz w:val="24"/>
          <w:szCs w:val="24"/>
          <w:lang w:eastAsia="lv-LV"/>
        </w:rPr>
        <w:t>un darbojas līdz Pušu saistību pilnīgai izpildei</w:t>
      </w:r>
      <w:r w:rsidRPr="00DB52F0">
        <w:rPr>
          <w:rFonts w:ascii="Arial" w:eastAsia="Times New Roman" w:hAnsi="Arial" w:cs="Arial"/>
          <w:color w:val="000000"/>
          <w:sz w:val="24"/>
          <w:szCs w:val="24"/>
          <w:lang w:eastAsia="lv-LV"/>
        </w:rPr>
        <w:t>.</w:t>
      </w:r>
    </w:p>
    <w:p w14:paraId="18188B7F" w14:textId="77777777" w:rsidR="00DB52F0" w:rsidRPr="00DB52F0" w:rsidRDefault="00DB52F0" w:rsidP="00DB52F0">
      <w:pPr>
        <w:numPr>
          <w:ilvl w:val="1"/>
          <w:numId w:val="26"/>
        </w:numPr>
        <w:spacing w:after="0" w:line="24" w:lineRule="atLeast"/>
        <w:ind w:left="0" w:firstLine="0"/>
        <w:jc w:val="both"/>
        <w:rPr>
          <w:rFonts w:ascii="Arial" w:eastAsia="Times New Roman" w:hAnsi="Arial" w:cs="Arial"/>
          <w:color w:val="000000"/>
          <w:sz w:val="24"/>
          <w:szCs w:val="24"/>
          <w:lang w:eastAsia="lv-LV"/>
        </w:rPr>
      </w:pPr>
      <w:r w:rsidRPr="00DB52F0">
        <w:rPr>
          <w:rFonts w:ascii="Arial" w:eastAsia="Times New Roman" w:hAnsi="Arial" w:cs="Arial"/>
          <w:color w:val="000000"/>
          <w:sz w:val="24"/>
          <w:szCs w:val="24"/>
          <w:lang w:eastAsia="lv-LV"/>
        </w:rPr>
        <w:t>Atbildīgā persona par Līguma izpildi no Iznomātāja puses ir Dienvidkurzemes novada Durbes pilsētas, Durbes, Dunalkas, Tadaiķu un Vecpils pagastu apvienības pārvaldes vadītājs Vilnis Kārkliņš, tālr. 29187957, e-pasts: vilnis.karklins@dkn.lv.</w:t>
      </w:r>
    </w:p>
    <w:p w14:paraId="00AC5118" w14:textId="77777777" w:rsidR="00DB52F0" w:rsidRPr="00DB52F0" w:rsidRDefault="00DB52F0" w:rsidP="00DB52F0">
      <w:pPr>
        <w:numPr>
          <w:ilvl w:val="1"/>
          <w:numId w:val="26"/>
        </w:numPr>
        <w:spacing w:after="0" w:line="24" w:lineRule="atLeast"/>
        <w:ind w:left="0" w:firstLine="0"/>
        <w:jc w:val="both"/>
        <w:rPr>
          <w:rFonts w:ascii="Arial" w:eastAsia="Times New Roman" w:hAnsi="Arial" w:cs="Arial"/>
          <w:color w:val="000000"/>
          <w:sz w:val="24"/>
          <w:szCs w:val="24"/>
          <w:lang w:eastAsia="lv-LV"/>
        </w:rPr>
      </w:pPr>
      <w:r w:rsidRPr="00DB52F0">
        <w:rPr>
          <w:rFonts w:ascii="Arial" w:eastAsia="Times New Roman" w:hAnsi="Arial" w:cs="Arial"/>
          <w:color w:val="000000"/>
          <w:sz w:val="24"/>
          <w:szCs w:val="24"/>
          <w:lang w:eastAsia="lv-LV"/>
        </w:rPr>
        <w:t xml:space="preserve">Atbildīgā persona par Līguma izpildi no Nomnieka puses ir </w:t>
      </w:r>
      <w:r w:rsidRPr="00DB52F0">
        <w:rPr>
          <w:rFonts w:ascii="Arial" w:eastAsia="Times New Roman" w:hAnsi="Arial" w:cs="Arial"/>
          <w:b/>
          <w:bCs/>
          <w:sz w:val="24"/>
          <w:szCs w:val="24"/>
          <w:lang w:eastAsia="lv-LV"/>
        </w:rPr>
        <w:t>Vārds Uzvārds</w:t>
      </w:r>
      <w:r w:rsidRPr="00DB52F0">
        <w:rPr>
          <w:rFonts w:ascii="Arial" w:eastAsia="Times New Roman" w:hAnsi="Arial" w:cs="Arial"/>
          <w:sz w:val="24"/>
          <w:szCs w:val="24"/>
          <w:lang w:eastAsia="lv-LV"/>
        </w:rPr>
        <w:t>, personas kods xxxxxx-xxxxx</w:t>
      </w:r>
      <w:r w:rsidRPr="00DB52F0">
        <w:rPr>
          <w:rFonts w:ascii="Arial" w:eastAsia="Times New Roman" w:hAnsi="Arial" w:cs="Arial"/>
          <w:color w:val="000000"/>
          <w:sz w:val="24"/>
          <w:szCs w:val="24"/>
          <w:lang w:eastAsia="lv-LV"/>
        </w:rPr>
        <w:t xml:space="preserve">, tālr.xxxxxxx, e-pasts: </w:t>
      </w:r>
      <w:r w:rsidRPr="00DB52F0">
        <w:rPr>
          <w:rFonts w:ascii="Arial" w:eastAsia="Calibri" w:hAnsi="Arial" w:cs="Arial"/>
          <w:color w:val="000000"/>
          <w:sz w:val="24"/>
          <w:szCs w:val="24"/>
        </w:rPr>
        <w:t>xxxxxxxxx.</w:t>
      </w:r>
    </w:p>
    <w:p w14:paraId="6DAFC3E8" w14:textId="77777777" w:rsidR="00DB52F0" w:rsidRPr="00DB52F0" w:rsidRDefault="00DB52F0" w:rsidP="00DB52F0">
      <w:pPr>
        <w:numPr>
          <w:ilvl w:val="1"/>
          <w:numId w:val="26"/>
        </w:numPr>
        <w:spacing w:after="0" w:line="24" w:lineRule="atLeast"/>
        <w:ind w:left="0" w:firstLine="0"/>
        <w:jc w:val="both"/>
        <w:rPr>
          <w:rFonts w:ascii="Arial" w:eastAsia="Times New Roman" w:hAnsi="Arial" w:cs="Arial"/>
          <w:b/>
          <w:bCs/>
          <w:color w:val="000000"/>
          <w:sz w:val="24"/>
          <w:szCs w:val="24"/>
          <w:lang w:eastAsia="lv-LV"/>
        </w:rPr>
      </w:pPr>
      <w:r w:rsidRPr="00DB52F0">
        <w:rPr>
          <w:rFonts w:ascii="Arial" w:eastAsia="Times New Roman" w:hAnsi="Arial" w:cs="Arial"/>
          <w:color w:val="000000"/>
          <w:sz w:val="24"/>
          <w:szCs w:val="24"/>
          <w:lang w:eastAsia="lv-LV"/>
        </w:rPr>
        <w:t>Katra Puse 3 (trīs) darba dienu laikā elektroniski informē otru Pusi par atbildīgo personu maiņu Līguma darbības laikā.</w:t>
      </w:r>
    </w:p>
    <w:p w14:paraId="0AFB9259" w14:textId="77777777" w:rsidR="00DB52F0" w:rsidRPr="00DB52F0" w:rsidRDefault="00DB52F0" w:rsidP="00DB52F0">
      <w:pPr>
        <w:numPr>
          <w:ilvl w:val="1"/>
          <w:numId w:val="26"/>
        </w:numPr>
        <w:spacing w:after="0" w:line="24" w:lineRule="atLeast"/>
        <w:ind w:left="0" w:firstLine="0"/>
        <w:jc w:val="both"/>
        <w:rPr>
          <w:rFonts w:ascii="Arial" w:eastAsia="Times New Roman" w:hAnsi="Arial" w:cs="Arial"/>
          <w:sz w:val="24"/>
          <w:szCs w:val="24"/>
          <w:lang w:eastAsia="lv-LV"/>
        </w:rPr>
      </w:pPr>
      <w:r w:rsidRPr="00DB52F0">
        <w:rPr>
          <w:rFonts w:ascii="Arial" w:eastAsia="Times New Roman" w:hAnsi="Arial" w:cs="Arial"/>
          <w:sz w:val="24"/>
          <w:szCs w:val="24"/>
          <w:lang w:eastAsia="lv-LV"/>
        </w:rPr>
        <w:t xml:space="preserve">Telpu nodošanas </w:t>
      </w:r>
      <w:r w:rsidRPr="00DB52F0">
        <w:rPr>
          <w:rFonts w:ascii="Arial" w:eastAsia="Times New Roman" w:hAnsi="Arial" w:cs="Arial"/>
          <w:color w:val="000000"/>
          <w:sz w:val="24"/>
          <w:szCs w:val="24"/>
          <w:lang w:eastAsia="lv-LV"/>
        </w:rPr>
        <w:t>-</w:t>
      </w:r>
      <w:r w:rsidRPr="00DB52F0">
        <w:rPr>
          <w:rFonts w:ascii="Arial" w:eastAsia="Times New Roman" w:hAnsi="Arial" w:cs="Arial"/>
          <w:sz w:val="24"/>
          <w:szCs w:val="24"/>
          <w:lang w:eastAsia="lv-LV"/>
        </w:rPr>
        <w:t xml:space="preserve"> pieņemšanas aktu (Līguma 2.pielikums) no Iznomātāja Puses paraksta </w:t>
      </w:r>
      <w:r w:rsidRPr="00DB52F0">
        <w:rPr>
          <w:rFonts w:ascii="Arial" w:eastAsia="Times New Roman" w:hAnsi="Arial" w:cs="Arial"/>
          <w:color w:val="000000"/>
          <w:sz w:val="24"/>
          <w:szCs w:val="24"/>
          <w:lang w:eastAsia="lv-LV"/>
        </w:rPr>
        <w:t>Durbes pilsētas, Durbes, Dunalkas, Tadaiķu un Vecpils pagastu apvienības pārvaldes vadītājs.</w:t>
      </w:r>
    </w:p>
    <w:p w14:paraId="702A111C" w14:textId="77777777" w:rsidR="00DB52F0" w:rsidRPr="00DB52F0" w:rsidRDefault="00DB52F0" w:rsidP="00DB52F0">
      <w:pPr>
        <w:numPr>
          <w:ilvl w:val="1"/>
          <w:numId w:val="26"/>
        </w:numPr>
        <w:spacing w:after="0" w:line="24" w:lineRule="atLeast"/>
        <w:ind w:left="0" w:firstLine="0"/>
        <w:jc w:val="both"/>
        <w:rPr>
          <w:rFonts w:ascii="Arial" w:eastAsia="Times New Roman" w:hAnsi="Arial" w:cs="Arial"/>
          <w:sz w:val="24"/>
          <w:szCs w:val="24"/>
          <w:lang w:eastAsia="lv-LV"/>
        </w:rPr>
      </w:pPr>
      <w:r w:rsidRPr="00DB52F0">
        <w:rPr>
          <w:rFonts w:ascii="Arial" w:eastAsia="Times New Roman" w:hAnsi="Arial" w:cs="Arial"/>
          <w:sz w:val="24"/>
          <w:szCs w:val="24"/>
          <w:lang w:eastAsia="lv-LV"/>
        </w:rPr>
        <w:t>Puses neatbild par līgumsaistību neizpildi un neizpildes dēļ radītajiem zaudējumiem, ja tas noticis nepārvaramas varas apstākļu dēļ (</w:t>
      </w:r>
      <w:r w:rsidRPr="00DB52F0">
        <w:rPr>
          <w:rFonts w:ascii="Arial" w:eastAsia="Times New Roman" w:hAnsi="Arial" w:cs="Arial"/>
          <w:i/>
          <w:sz w:val="24"/>
          <w:szCs w:val="24"/>
          <w:lang w:eastAsia="lv-LV"/>
        </w:rPr>
        <w:t>piemēram, dabas stihijas, ugunsgrēks, militāras akcijas).</w:t>
      </w:r>
      <w:r w:rsidRPr="00DB52F0">
        <w:rPr>
          <w:rFonts w:ascii="Arial" w:eastAsia="Times New Roman" w:hAnsi="Arial" w:cs="Arial"/>
          <w:sz w:val="24"/>
          <w:szCs w:val="24"/>
          <w:lang w:eastAsia="lv-LV"/>
        </w:rPr>
        <w:t xml:space="preserve"> </w:t>
      </w:r>
    </w:p>
    <w:p w14:paraId="18DF4288" w14:textId="77777777" w:rsidR="00DB52F0" w:rsidRPr="00DB52F0" w:rsidRDefault="00DB52F0" w:rsidP="00DB52F0">
      <w:pPr>
        <w:numPr>
          <w:ilvl w:val="1"/>
          <w:numId w:val="26"/>
        </w:numPr>
        <w:spacing w:after="0" w:line="240" w:lineRule="auto"/>
        <w:ind w:left="0" w:hanging="11"/>
        <w:jc w:val="both"/>
        <w:rPr>
          <w:rFonts w:ascii="Arial" w:eastAsia="Times New Roman" w:hAnsi="Arial" w:cs="Arial"/>
          <w:sz w:val="24"/>
          <w:szCs w:val="24"/>
          <w:lang w:eastAsia="lv-LV"/>
        </w:rPr>
      </w:pPr>
      <w:bookmarkStart w:id="14" w:name="_Hlk139910867"/>
      <w:r w:rsidRPr="00DB52F0">
        <w:rPr>
          <w:rFonts w:ascii="Arial" w:eastAsia="Times New Roman" w:hAnsi="Arial" w:cs="Arial"/>
          <w:color w:val="000000"/>
          <w:sz w:val="24"/>
          <w:szCs w:val="24"/>
          <w:lang w:eastAsia="lv-LV"/>
        </w:rPr>
        <w:t xml:space="preserve">Līgums sagatavots elektroniska </w:t>
      </w:r>
      <w:r w:rsidRPr="00DB52F0">
        <w:rPr>
          <w:rFonts w:ascii="Arial" w:eastAsia="Times New Roman" w:hAnsi="Arial" w:cs="Arial"/>
          <w:sz w:val="24"/>
          <w:szCs w:val="24"/>
          <w:lang w:eastAsia="lv-LV"/>
        </w:rPr>
        <w:t xml:space="preserve">dokumenta formātā ar diviem pielikumiem, </w:t>
      </w:r>
      <w:r w:rsidRPr="00DB52F0">
        <w:rPr>
          <w:rFonts w:ascii="Arial" w:eastAsia="Times New Roman" w:hAnsi="Arial" w:cs="Arial"/>
          <w:strike/>
          <w:sz w:val="24"/>
          <w:szCs w:val="24"/>
          <w:lang w:eastAsia="lv-LV"/>
        </w:rPr>
        <w:t>un</w:t>
      </w:r>
      <w:r w:rsidRPr="00DB52F0">
        <w:rPr>
          <w:rFonts w:ascii="Arial" w:eastAsia="Times New Roman" w:hAnsi="Arial" w:cs="Arial"/>
          <w:sz w:val="24"/>
          <w:szCs w:val="24"/>
          <w:lang w:eastAsia="lv-LV"/>
        </w:rPr>
        <w:t xml:space="preserve"> parakstīts ar drošu elektronisko parakstu un satur laika zīmogu. Līguma spēkā stāšanās datums atbilst pēdējā parakstītāja laika zīmoga datumam un laikam.</w:t>
      </w:r>
      <w:bookmarkEnd w:id="14"/>
    </w:p>
    <w:p w14:paraId="4808097D" w14:textId="77777777" w:rsidR="00DB52F0" w:rsidRPr="00DB52F0" w:rsidRDefault="00DB52F0" w:rsidP="00DB52F0">
      <w:pPr>
        <w:spacing w:after="0" w:line="240" w:lineRule="auto"/>
        <w:ind w:left="1855"/>
        <w:jc w:val="both"/>
        <w:rPr>
          <w:rFonts w:ascii="Times New Roman" w:eastAsia="Times New Roman" w:hAnsi="Times New Roman" w:cs="Times New Roman"/>
          <w:sz w:val="24"/>
          <w:szCs w:val="24"/>
          <w:lang w:eastAsia="lv-LV"/>
        </w:rPr>
      </w:pPr>
    </w:p>
    <w:p w14:paraId="7760CF15" w14:textId="77777777" w:rsidR="00DB52F0" w:rsidRPr="00DB52F0" w:rsidRDefault="00DB52F0" w:rsidP="00DB52F0">
      <w:pPr>
        <w:numPr>
          <w:ilvl w:val="0"/>
          <w:numId w:val="26"/>
        </w:numPr>
        <w:spacing w:after="0" w:line="24" w:lineRule="atLeast"/>
        <w:ind w:left="0"/>
        <w:jc w:val="center"/>
        <w:rPr>
          <w:rFonts w:ascii="Arial" w:eastAsia="Times New Roman" w:hAnsi="Arial" w:cs="Arial"/>
          <w:b/>
          <w:bCs/>
          <w:sz w:val="24"/>
          <w:szCs w:val="24"/>
          <w:lang w:eastAsia="lv-LV"/>
        </w:rPr>
      </w:pPr>
      <w:r w:rsidRPr="00DB52F0">
        <w:rPr>
          <w:rFonts w:ascii="Arial" w:eastAsia="Times New Roman" w:hAnsi="Arial" w:cs="Arial"/>
          <w:b/>
          <w:bCs/>
          <w:sz w:val="24"/>
          <w:szCs w:val="24"/>
          <w:lang w:eastAsia="lv-LV"/>
        </w:rPr>
        <w:t>PUŠU REKVIZĪTI UN PARAKSTI</w:t>
      </w:r>
    </w:p>
    <w:p w14:paraId="57F54E31" w14:textId="77777777" w:rsidR="00DB52F0" w:rsidRPr="00DB52F0" w:rsidRDefault="00DB52F0" w:rsidP="00DB52F0">
      <w:pPr>
        <w:spacing w:after="0" w:line="24" w:lineRule="atLeast"/>
        <w:rPr>
          <w:rFonts w:ascii="Arial" w:eastAsia="Times New Roman" w:hAnsi="Arial" w:cs="Arial"/>
          <w:b/>
          <w:bCs/>
          <w:sz w:val="24"/>
          <w:szCs w:val="24"/>
          <w:lang w:eastAsia="lv-LV"/>
        </w:rPr>
      </w:pPr>
    </w:p>
    <w:tbl>
      <w:tblPr>
        <w:tblW w:w="9274" w:type="dxa"/>
        <w:tblLook w:val="04A0" w:firstRow="1" w:lastRow="0" w:firstColumn="1" w:lastColumn="0" w:noHBand="0" w:noVBand="1"/>
      </w:tblPr>
      <w:tblGrid>
        <w:gridCol w:w="4417"/>
        <w:gridCol w:w="293"/>
        <w:gridCol w:w="4564"/>
      </w:tblGrid>
      <w:tr w:rsidR="00DB52F0" w:rsidRPr="00DB52F0" w14:paraId="79946165" w14:textId="77777777" w:rsidTr="005A340E">
        <w:trPr>
          <w:trHeight w:val="224"/>
        </w:trPr>
        <w:tc>
          <w:tcPr>
            <w:tcW w:w="4417" w:type="dxa"/>
          </w:tcPr>
          <w:p w14:paraId="78C5877D" w14:textId="77777777" w:rsidR="00DB52F0" w:rsidRPr="00DB52F0" w:rsidRDefault="00DB52F0" w:rsidP="00DB52F0">
            <w:pPr>
              <w:spacing w:after="0" w:line="24" w:lineRule="atLeast"/>
              <w:rPr>
                <w:rFonts w:ascii="Arial" w:eastAsia="Times New Roman" w:hAnsi="Arial" w:cs="Arial"/>
                <w:b/>
                <w:bCs/>
                <w:color w:val="000000"/>
                <w:sz w:val="24"/>
                <w:szCs w:val="24"/>
                <w:lang w:eastAsia="lv-LV"/>
              </w:rPr>
            </w:pPr>
            <w:r w:rsidRPr="00DB52F0">
              <w:rPr>
                <w:rFonts w:ascii="Arial" w:eastAsia="Calibri" w:hAnsi="Arial" w:cs="Arial"/>
                <w:b/>
                <w:bCs/>
                <w:color w:val="000000"/>
                <w:sz w:val="24"/>
                <w:szCs w:val="24"/>
              </w:rPr>
              <w:t>IZNOMĀTĀJS:</w:t>
            </w:r>
          </w:p>
        </w:tc>
        <w:tc>
          <w:tcPr>
            <w:tcW w:w="293" w:type="dxa"/>
          </w:tcPr>
          <w:p w14:paraId="4CEBB082" w14:textId="77777777" w:rsidR="00DB52F0" w:rsidRPr="00DB52F0" w:rsidRDefault="00DB52F0" w:rsidP="00DB52F0">
            <w:pPr>
              <w:spacing w:after="0" w:line="24" w:lineRule="atLeast"/>
              <w:rPr>
                <w:rFonts w:ascii="Arial" w:eastAsia="Calibri" w:hAnsi="Arial" w:cs="Arial"/>
                <w:b/>
                <w:bCs/>
                <w:color w:val="000000"/>
                <w:sz w:val="24"/>
                <w:szCs w:val="24"/>
              </w:rPr>
            </w:pPr>
          </w:p>
        </w:tc>
        <w:tc>
          <w:tcPr>
            <w:tcW w:w="4564" w:type="dxa"/>
          </w:tcPr>
          <w:p w14:paraId="08DF4CDD" w14:textId="77777777" w:rsidR="00DB52F0" w:rsidRPr="00DB52F0" w:rsidRDefault="00DB52F0" w:rsidP="00DB52F0">
            <w:pPr>
              <w:spacing w:after="0" w:line="24" w:lineRule="atLeast"/>
              <w:rPr>
                <w:rFonts w:ascii="Arial" w:eastAsia="Times New Roman" w:hAnsi="Arial" w:cs="Arial"/>
                <w:b/>
                <w:bCs/>
                <w:color w:val="000000"/>
                <w:sz w:val="24"/>
                <w:szCs w:val="24"/>
                <w:lang w:eastAsia="lv-LV"/>
              </w:rPr>
            </w:pPr>
            <w:r w:rsidRPr="00DB52F0">
              <w:rPr>
                <w:rFonts w:ascii="Arial" w:eastAsia="Calibri" w:hAnsi="Arial" w:cs="Arial"/>
                <w:b/>
                <w:bCs/>
                <w:color w:val="000000"/>
                <w:sz w:val="24"/>
                <w:szCs w:val="24"/>
              </w:rPr>
              <w:t>NOMNIEKS:</w:t>
            </w:r>
          </w:p>
        </w:tc>
      </w:tr>
      <w:tr w:rsidR="00DB52F0" w:rsidRPr="00DB52F0" w14:paraId="2EB836D8" w14:textId="77777777" w:rsidTr="005A340E">
        <w:trPr>
          <w:trHeight w:val="1383"/>
        </w:trPr>
        <w:tc>
          <w:tcPr>
            <w:tcW w:w="4417" w:type="dxa"/>
          </w:tcPr>
          <w:p w14:paraId="4C6958DA" w14:textId="77777777" w:rsidR="00DB52F0" w:rsidRPr="00DB52F0" w:rsidRDefault="00DB52F0" w:rsidP="00DB52F0">
            <w:pPr>
              <w:spacing w:after="0" w:line="24" w:lineRule="atLeast"/>
              <w:rPr>
                <w:rFonts w:ascii="Arial" w:eastAsia="Times New Roman" w:hAnsi="Arial" w:cs="Arial"/>
                <w:b/>
                <w:bCs/>
                <w:color w:val="000000"/>
                <w:sz w:val="24"/>
                <w:szCs w:val="24"/>
                <w:lang w:eastAsia="lv-LV"/>
              </w:rPr>
            </w:pPr>
            <w:r w:rsidRPr="00DB52F0">
              <w:rPr>
                <w:rFonts w:ascii="Arial" w:eastAsia="Calibri" w:hAnsi="Arial" w:cs="Arial"/>
                <w:color w:val="000000"/>
                <w:sz w:val="24"/>
                <w:szCs w:val="24"/>
              </w:rPr>
              <w:t xml:space="preserve">Dienvidkurzemes novada pašvaldība </w:t>
            </w:r>
            <w:r w:rsidRPr="00DB52F0">
              <w:rPr>
                <w:rFonts w:ascii="Arial" w:eastAsia="Calibri" w:hAnsi="Arial" w:cs="Arial"/>
                <w:color w:val="000000"/>
                <w:sz w:val="24"/>
                <w:szCs w:val="24"/>
              </w:rPr>
              <w:br/>
              <w:t xml:space="preserve">Reģ.Nr.90000058625 </w:t>
            </w:r>
            <w:r w:rsidRPr="00DB52F0">
              <w:rPr>
                <w:rFonts w:ascii="Arial" w:eastAsia="Calibri" w:hAnsi="Arial" w:cs="Arial"/>
                <w:color w:val="000000"/>
                <w:sz w:val="24"/>
                <w:szCs w:val="24"/>
              </w:rPr>
              <w:br/>
              <w:t xml:space="preserve">Lielā iela 54, Grobiņa </w:t>
            </w:r>
            <w:r w:rsidRPr="00DB52F0">
              <w:rPr>
                <w:rFonts w:ascii="Arial" w:eastAsia="Calibri" w:hAnsi="Arial" w:cs="Arial"/>
                <w:color w:val="000000"/>
                <w:sz w:val="24"/>
                <w:szCs w:val="24"/>
              </w:rPr>
              <w:br/>
              <w:t>Dienvidkurzemes novads, LV-3430</w:t>
            </w:r>
          </w:p>
        </w:tc>
        <w:tc>
          <w:tcPr>
            <w:tcW w:w="293" w:type="dxa"/>
          </w:tcPr>
          <w:p w14:paraId="00827219" w14:textId="77777777" w:rsidR="00DB52F0" w:rsidRPr="00DB52F0" w:rsidRDefault="00DB52F0" w:rsidP="00DB52F0">
            <w:pPr>
              <w:spacing w:after="0" w:line="24" w:lineRule="atLeast"/>
              <w:rPr>
                <w:rFonts w:ascii="Arial" w:eastAsia="Times New Roman" w:hAnsi="Arial" w:cs="Arial"/>
                <w:color w:val="000000"/>
                <w:sz w:val="24"/>
                <w:szCs w:val="24"/>
                <w:lang w:eastAsia="lv-LV"/>
              </w:rPr>
            </w:pPr>
          </w:p>
        </w:tc>
        <w:tc>
          <w:tcPr>
            <w:tcW w:w="4564" w:type="dxa"/>
          </w:tcPr>
          <w:p w14:paraId="275FE6D3" w14:textId="77777777" w:rsidR="00DB52F0" w:rsidRPr="00DB52F0" w:rsidRDefault="00DB52F0" w:rsidP="00DB52F0">
            <w:pPr>
              <w:spacing w:after="0" w:line="240" w:lineRule="auto"/>
              <w:contextualSpacing/>
              <w:rPr>
                <w:rFonts w:ascii="Arial" w:eastAsia="Times New Roman" w:hAnsi="Arial" w:cs="Arial"/>
                <w:color w:val="000000"/>
                <w:sz w:val="24"/>
                <w:szCs w:val="24"/>
                <w:lang w:eastAsia="lv-LV"/>
              </w:rPr>
            </w:pPr>
            <w:r w:rsidRPr="00DB52F0">
              <w:rPr>
                <w:rFonts w:ascii="Arial" w:eastAsia="Times New Roman" w:hAnsi="Arial" w:cs="Arial"/>
                <w:color w:val="000000"/>
                <w:sz w:val="24"/>
                <w:szCs w:val="24"/>
                <w:lang w:eastAsia="lv-LV"/>
              </w:rPr>
              <w:t>Vārds Uzvārds / nosaukums</w:t>
            </w:r>
          </w:p>
          <w:p w14:paraId="2526F9E8" w14:textId="77777777" w:rsidR="00DB52F0" w:rsidRPr="00DB52F0" w:rsidRDefault="00DB52F0" w:rsidP="00DB52F0">
            <w:pPr>
              <w:spacing w:after="0" w:line="240" w:lineRule="auto"/>
              <w:contextualSpacing/>
              <w:rPr>
                <w:rFonts w:ascii="Arial" w:eastAsia="Times New Roman" w:hAnsi="Arial" w:cs="Arial"/>
                <w:color w:val="000000"/>
                <w:sz w:val="24"/>
                <w:szCs w:val="24"/>
                <w:lang w:eastAsia="lv-LV"/>
              </w:rPr>
            </w:pPr>
            <w:r w:rsidRPr="00DB52F0">
              <w:rPr>
                <w:rFonts w:ascii="Arial" w:eastAsia="Times New Roman" w:hAnsi="Arial" w:cs="Arial"/>
                <w:color w:val="000000"/>
                <w:sz w:val="24"/>
                <w:szCs w:val="24"/>
                <w:lang w:eastAsia="lv-LV"/>
              </w:rPr>
              <w:t>p.k. / Reģ. Nr. xxxxxx-xxxxx</w:t>
            </w:r>
          </w:p>
          <w:p w14:paraId="634E02AC" w14:textId="77777777" w:rsidR="00DB52F0" w:rsidRPr="00DB52F0" w:rsidRDefault="00DB52F0" w:rsidP="00DB52F0">
            <w:pPr>
              <w:spacing w:after="0" w:line="240" w:lineRule="auto"/>
              <w:contextualSpacing/>
              <w:rPr>
                <w:rFonts w:ascii="Arial" w:eastAsia="Times New Roman" w:hAnsi="Arial" w:cs="Arial"/>
                <w:color w:val="000000"/>
                <w:sz w:val="24"/>
                <w:szCs w:val="24"/>
                <w:lang w:eastAsia="lv-LV"/>
              </w:rPr>
            </w:pPr>
            <w:r w:rsidRPr="00DB52F0">
              <w:rPr>
                <w:rFonts w:ascii="Arial" w:eastAsia="Times New Roman" w:hAnsi="Arial" w:cs="Arial"/>
                <w:color w:val="000000"/>
                <w:sz w:val="24"/>
                <w:szCs w:val="24"/>
                <w:lang w:eastAsia="lv-LV"/>
              </w:rPr>
              <w:t>Iela, Pilsēta,</w:t>
            </w:r>
          </w:p>
          <w:p w14:paraId="42C96A52" w14:textId="77777777" w:rsidR="00DB52F0" w:rsidRPr="00DB52F0" w:rsidRDefault="00DB52F0" w:rsidP="00DB52F0">
            <w:pPr>
              <w:spacing w:after="0" w:line="240" w:lineRule="auto"/>
              <w:rPr>
                <w:rFonts w:ascii="Arial" w:eastAsia="Times New Roman" w:hAnsi="Arial" w:cs="Arial"/>
                <w:sz w:val="24"/>
                <w:szCs w:val="24"/>
                <w:lang w:eastAsia="lv-LV"/>
              </w:rPr>
            </w:pPr>
            <w:r w:rsidRPr="00DB52F0">
              <w:rPr>
                <w:rFonts w:ascii="Arial" w:eastAsia="Times New Roman" w:hAnsi="Arial" w:cs="Arial"/>
                <w:color w:val="000000"/>
                <w:sz w:val="24"/>
                <w:szCs w:val="24"/>
                <w:lang w:eastAsia="lv-LV"/>
              </w:rPr>
              <w:t>Dienvidkurzemes nov., LV-</w:t>
            </w:r>
          </w:p>
          <w:p w14:paraId="4400A840" w14:textId="77777777" w:rsidR="00DB52F0" w:rsidRPr="00DB52F0" w:rsidRDefault="00DB52F0" w:rsidP="00DB52F0">
            <w:pPr>
              <w:spacing w:after="0" w:line="24" w:lineRule="atLeast"/>
              <w:rPr>
                <w:rFonts w:ascii="Arial" w:eastAsia="Times New Roman" w:hAnsi="Arial" w:cs="Arial"/>
                <w:color w:val="000000"/>
                <w:sz w:val="24"/>
                <w:szCs w:val="24"/>
                <w:lang w:eastAsia="lv-LV"/>
              </w:rPr>
            </w:pPr>
            <w:r w:rsidRPr="00DB52F0">
              <w:rPr>
                <w:rFonts w:ascii="Arial" w:eastAsia="Times New Roman" w:hAnsi="Arial" w:cs="Arial"/>
                <w:color w:val="000000"/>
                <w:sz w:val="24"/>
                <w:szCs w:val="24"/>
                <w:lang w:eastAsia="lv-LV"/>
              </w:rPr>
              <w:t xml:space="preserve">tālr. </w:t>
            </w:r>
          </w:p>
          <w:p w14:paraId="68437EA2" w14:textId="77777777" w:rsidR="00DB52F0" w:rsidRPr="00DB52F0" w:rsidRDefault="00DB52F0" w:rsidP="00DB52F0">
            <w:pPr>
              <w:spacing w:after="0" w:line="24" w:lineRule="atLeast"/>
              <w:rPr>
                <w:rFonts w:ascii="Arial" w:eastAsia="Times New Roman" w:hAnsi="Arial" w:cs="Arial"/>
                <w:color w:val="000000"/>
                <w:sz w:val="24"/>
                <w:szCs w:val="24"/>
                <w:lang w:eastAsia="lv-LV"/>
              </w:rPr>
            </w:pPr>
            <w:r w:rsidRPr="00DB52F0">
              <w:rPr>
                <w:rFonts w:ascii="Arial" w:eastAsia="Times New Roman" w:hAnsi="Arial" w:cs="Arial"/>
                <w:color w:val="000000"/>
                <w:sz w:val="24"/>
                <w:szCs w:val="24"/>
                <w:lang w:eastAsia="lv-LV"/>
              </w:rPr>
              <w:t xml:space="preserve">e-pasts: </w:t>
            </w:r>
          </w:p>
          <w:p w14:paraId="005DEF76" w14:textId="77777777" w:rsidR="00DB52F0" w:rsidRPr="00DB52F0" w:rsidRDefault="00DB52F0" w:rsidP="00DB52F0">
            <w:pPr>
              <w:spacing w:after="0" w:line="24" w:lineRule="atLeast"/>
              <w:rPr>
                <w:rFonts w:ascii="Arial" w:eastAsia="Times New Roman" w:hAnsi="Arial" w:cs="Arial"/>
                <w:b/>
                <w:bCs/>
                <w:color w:val="000000"/>
                <w:sz w:val="24"/>
                <w:szCs w:val="24"/>
                <w:lang w:eastAsia="lv-LV"/>
              </w:rPr>
            </w:pPr>
          </w:p>
        </w:tc>
      </w:tr>
      <w:tr w:rsidR="00DB52F0" w:rsidRPr="00DB52F0" w14:paraId="329161CD" w14:textId="77777777" w:rsidTr="005A340E">
        <w:trPr>
          <w:trHeight w:val="236"/>
        </w:trPr>
        <w:tc>
          <w:tcPr>
            <w:tcW w:w="4417" w:type="dxa"/>
            <w:tcBorders>
              <w:bottom w:val="single" w:sz="4" w:space="0" w:color="auto"/>
            </w:tcBorders>
          </w:tcPr>
          <w:p w14:paraId="6C1CC00E" w14:textId="77777777" w:rsidR="00DB52F0" w:rsidRPr="00DB52F0" w:rsidRDefault="00DB52F0" w:rsidP="00DB52F0">
            <w:pPr>
              <w:spacing w:after="0" w:line="24" w:lineRule="atLeast"/>
              <w:rPr>
                <w:rFonts w:ascii="Arial" w:eastAsia="Calibri" w:hAnsi="Arial" w:cs="Arial"/>
                <w:color w:val="000000"/>
                <w:sz w:val="24"/>
                <w:szCs w:val="24"/>
              </w:rPr>
            </w:pPr>
            <w:r w:rsidRPr="00DB52F0">
              <w:rPr>
                <w:rFonts w:ascii="Arial" w:eastAsia="Calibri" w:hAnsi="Arial" w:cs="Arial"/>
                <w:color w:val="000000"/>
                <w:sz w:val="24"/>
                <w:szCs w:val="24"/>
              </w:rPr>
              <w:t>*PARAKSTS</w:t>
            </w:r>
          </w:p>
        </w:tc>
        <w:tc>
          <w:tcPr>
            <w:tcW w:w="293" w:type="dxa"/>
          </w:tcPr>
          <w:p w14:paraId="2600BB2B" w14:textId="77777777" w:rsidR="00DB52F0" w:rsidRPr="00DB52F0" w:rsidRDefault="00DB52F0" w:rsidP="00DB52F0">
            <w:pPr>
              <w:spacing w:after="0" w:line="24" w:lineRule="atLeast"/>
              <w:rPr>
                <w:rFonts w:ascii="Arial" w:eastAsia="Calibri" w:hAnsi="Arial" w:cs="Arial"/>
                <w:color w:val="000000"/>
                <w:sz w:val="24"/>
                <w:szCs w:val="24"/>
              </w:rPr>
            </w:pPr>
          </w:p>
        </w:tc>
        <w:tc>
          <w:tcPr>
            <w:tcW w:w="4564" w:type="dxa"/>
            <w:tcBorders>
              <w:bottom w:val="single" w:sz="4" w:space="0" w:color="auto"/>
            </w:tcBorders>
          </w:tcPr>
          <w:p w14:paraId="0519319F" w14:textId="77777777" w:rsidR="00DB52F0" w:rsidRPr="00DB52F0" w:rsidRDefault="00DB52F0" w:rsidP="00DB52F0">
            <w:pPr>
              <w:spacing w:after="0" w:line="24" w:lineRule="atLeast"/>
              <w:rPr>
                <w:rFonts w:ascii="Arial" w:eastAsia="Times New Roman" w:hAnsi="Arial" w:cs="Arial"/>
                <w:color w:val="000000"/>
                <w:sz w:val="24"/>
                <w:szCs w:val="24"/>
                <w:lang w:eastAsia="lv-LV"/>
              </w:rPr>
            </w:pPr>
            <w:r w:rsidRPr="00DB52F0">
              <w:rPr>
                <w:rFonts w:ascii="Arial" w:eastAsia="Calibri" w:hAnsi="Arial" w:cs="Arial"/>
                <w:color w:val="000000"/>
                <w:sz w:val="24"/>
                <w:szCs w:val="24"/>
              </w:rPr>
              <w:t>*PARAKSTS</w:t>
            </w:r>
          </w:p>
        </w:tc>
      </w:tr>
      <w:tr w:rsidR="00DB52F0" w:rsidRPr="00DB52F0" w14:paraId="6FB6E549" w14:textId="77777777" w:rsidTr="005A340E">
        <w:trPr>
          <w:trHeight w:val="306"/>
        </w:trPr>
        <w:tc>
          <w:tcPr>
            <w:tcW w:w="4417" w:type="dxa"/>
            <w:tcBorders>
              <w:top w:val="single" w:sz="4" w:space="0" w:color="auto"/>
            </w:tcBorders>
          </w:tcPr>
          <w:p w14:paraId="0E61C26D" w14:textId="77777777" w:rsidR="00DB52F0" w:rsidRPr="00DB52F0" w:rsidRDefault="00DB52F0" w:rsidP="00DB52F0">
            <w:pPr>
              <w:spacing w:after="0" w:line="24" w:lineRule="atLeast"/>
              <w:rPr>
                <w:rFonts w:ascii="Arial" w:eastAsia="Calibri" w:hAnsi="Arial" w:cs="Arial"/>
                <w:color w:val="000000"/>
                <w:sz w:val="24"/>
                <w:szCs w:val="24"/>
              </w:rPr>
            </w:pPr>
          </w:p>
        </w:tc>
        <w:tc>
          <w:tcPr>
            <w:tcW w:w="293" w:type="dxa"/>
          </w:tcPr>
          <w:p w14:paraId="576C97FA" w14:textId="77777777" w:rsidR="00DB52F0" w:rsidRPr="00DB52F0" w:rsidRDefault="00DB52F0" w:rsidP="00DB52F0">
            <w:pPr>
              <w:spacing w:after="0" w:line="24" w:lineRule="atLeast"/>
              <w:rPr>
                <w:rFonts w:ascii="Arial" w:eastAsia="Calibri" w:hAnsi="Arial" w:cs="Arial"/>
                <w:color w:val="000000"/>
                <w:sz w:val="24"/>
                <w:szCs w:val="24"/>
              </w:rPr>
            </w:pPr>
          </w:p>
        </w:tc>
        <w:tc>
          <w:tcPr>
            <w:tcW w:w="4564" w:type="dxa"/>
            <w:tcBorders>
              <w:top w:val="single" w:sz="4" w:space="0" w:color="auto"/>
            </w:tcBorders>
          </w:tcPr>
          <w:p w14:paraId="7C0F3D7D" w14:textId="77777777" w:rsidR="00DB52F0" w:rsidRPr="00DB52F0" w:rsidRDefault="00DB52F0" w:rsidP="00DB52F0">
            <w:pPr>
              <w:spacing w:after="0" w:line="24" w:lineRule="atLeast"/>
              <w:rPr>
                <w:rFonts w:ascii="Arial" w:eastAsia="Calibri" w:hAnsi="Arial" w:cs="Arial"/>
                <w:color w:val="000000"/>
                <w:sz w:val="24"/>
                <w:szCs w:val="24"/>
              </w:rPr>
            </w:pPr>
          </w:p>
        </w:tc>
      </w:tr>
      <w:tr w:rsidR="00DB52F0" w:rsidRPr="00DB52F0" w14:paraId="2EAE1A16" w14:textId="77777777" w:rsidTr="005A340E">
        <w:trPr>
          <w:trHeight w:val="219"/>
        </w:trPr>
        <w:tc>
          <w:tcPr>
            <w:tcW w:w="4417" w:type="dxa"/>
          </w:tcPr>
          <w:p w14:paraId="56870B8B" w14:textId="77777777" w:rsidR="00DB52F0" w:rsidRPr="00DB52F0" w:rsidRDefault="00DB52F0" w:rsidP="00DB52F0">
            <w:pPr>
              <w:spacing w:after="0" w:line="24" w:lineRule="atLeast"/>
              <w:rPr>
                <w:rFonts w:ascii="Arial" w:eastAsia="Calibri" w:hAnsi="Arial" w:cs="Arial"/>
                <w:color w:val="000000"/>
                <w:sz w:val="24"/>
                <w:szCs w:val="24"/>
              </w:rPr>
            </w:pPr>
            <w:r w:rsidRPr="00DB52F0">
              <w:rPr>
                <w:rFonts w:ascii="Arial" w:eastAsia="Calibri" w:hAnsi="Arial" w:cs="Arial"/>
                <w:color w:val="000000"/>
                <w:sz w:val="24"/>
                <w:szCs w:val="24"/>
              </w:rPr>
              <w:lastRenderedPageBreak/>
              <w:t>V.Uzvārds</w:t>
            </w:r>
          </w:p>
        </w:tc>
        <w:tc>
          <w:tcPr>
            <w:tcW w:w="293" w:type="dxa"/>
          </w:tcPr>
          <w:p w14:paraId="15D2AE3D" w14:textId="77777777" w:rsidR="00DB52F0" w:rsidRPr="00DB52F0" w:rsidRDefault="00DB52F0" w:rsidP="00DB52F0">
            <w:pPr>
              <w:spacing w:after="0" w:line="24" w:lineRule="atLeast"/>
              <w:jc w:val="center"/>
              <w:rPr>
                <w:rFonts w:ascii="Arial" w:eastAsia="Times New Roman" w:hAnsi="Arial" w:cs="Arial"/>
                <w:color w:val="000000"/>
                <w:sz w:val="24"/>
                <w:szCs w:val="24"/>
                <w:lang w:eastAsia="lv-LV"/>
              </w:rPr>
            </w:pPr>
          </w:p>
        </w:tc>
        <w:tc>
          <w:tcPr>
            <w:tcW w:w="4564" w:type="dxa"/>
          </w:tcPr>
          <w:p w14:paraId="4E730C5D" w14:textId="77777777" w:rsidR="00DB52F0" w:rsidRPr="00DB52F0" w:rsidRDefault="00DB52F0" w:rsidP="00DB52F0">
            <w:pPr>
              <w:spacing w:after="0" w:line="24" w:lineRule="atLeast"/>
              <w:rPr>
                <w:rFonts w:ascii="Arial" w:eastAsia="Times New Roman" w:hAnsi="Arial" w:cs="Arial"/>
                <w:color w:val="000000"/>
                <w:sz w:val="24"/>
                <w:szCs w:val="24"/>
                <w:lang w:eastAsia="lv-LV"/>
              </w:rPr>
            </w:pPr>
            <w:r w:rsidRPr="00DB52F0">
              <w:rPr>
                <w:rFonts w:ascii="Arial" w:eastAsia="Times New Roman" w:hAnsi="Arial" w:cs="Arial"/>
                <w:color w:val="000000"/>
                <w:sz w:val="24"/>
                <w:szCs w:val="24"/>
                <w:lang w:eastAsia="lv-LV"/>
              </w:rPr>
              <w:t>V.Uzvārds</w:t>
            </w:r>
          </w:p>
        </w:tc>
      </w:tr>
      <w:tr w:rsidR="00DB52F0" w:rsidRPr="00DB52F0" w14:paraId="54E2D77F" w14:textId="77777777" w:rsidTr="005A340E">
        <w:trPr>
          <w:trHeight w:val="219"/>
        </w:trPr>
        <w:tc>
          <w:tcPr>
            <w:tcW w:w="4417" w:type="dxa"/>
          </w:tcPr>
          <w:p w14:paraId="682B90B6" w14:textId="77777777" w:rsidR="00DB52F0" w:rsidRPr="00DB52F0" w:rsidRDefault="00DB52F0" w:rsidP="00DB52F0">
            <w:pPr>
              <w:spacing w:after="0" w:line="24" w:lineRule="atLeast"/>
              <w:jc w:val="center"/>
              <w:rPr>
                <w:rFonts w:ascii="Arial" w:eastAsia="Times New Roman" w:hAnsi="Arial" w:cs="Arial"/>
                <w:color w:val="000000"/>
                <w:sz w:val="24"/>
                <w:szCs w:val="24"/>
                <w:lang w:eastAsia="lv-LV"/>
              </w:rPr>
            </w:pPr>
          </w:p>
        </w:tc>
        <w:tc>
          <w:tcPr>
            <w:tcW w:w="293" w:type="dxa"/>
          </w:tcPr>
          <w:p w14:paraId="6A5B8456" w14:textId="77777777" w:rsidR="00DB52F0" w:rsidRPr="00DB52F0" w:rsidRDefault="00DB52F0" w:rsidP="00DB52F0">
            <w:pPr>
              <w:spacing w:after="0" w:line="24" w:lineRule="atLeast"/>
              <w:jc w:val="center"/>
              <w:rPr>
                <w:rFonts w:ascii="Arial" w:eastAsia="Times New Roman" w:hAnsi="Arial" w:cs="Arial"/>
                <w:color w:val="000000"/>
                <w:sz w:val="24"/>
                <w:szCs w:val="24"/>
                <w:lang w:eastAsia="lv-LV"/>
              </w:rPr>
            </w:pPr>
          </w:p>
        </w:tc>
        <w:tc>
          <w:tcPr>
            <w:tcW w:w="4564" w:type="dxa"/>
          </w:tcPr>
          <w:p w14:paraId="53F0B880" w14:textId="77777777" w:rsidR="00DB52F0" w:rsidRPr="00DB52F0" w:rsidRDefault="00DB52F0" w:rsidP="00DB52F0">
            <w:pPr>
              <w:spacing w:after="0" w:line="24" w:lineRule="atLeast"/>
              <w:jc w:val="center"/>
              <w:rPr>
                <w:rFonts w:ascii="Arial" w:eastAsia="Times New Roman" w:hAnsi="Arial" w:cs="Arial"/>
                <w:color w:val="000000"/>
                <w:sz w:val="24"/>
                <w:szCs w:val="24"/>
                <w:lang w:eastAsia="lv-LV"/>
              </w:rPr>
            </w:pPr>
          </w:p>
        </w:tc>
      </w:tr>
      <w:tr w:rsidR="00DB52F0" w:rsidRPr="00DB52F0" w14:paraId="060D3130" w14:textId="77777777" w:rsidTr="005A340E">
        <w:trPr>
          <w:trHeight w:val="219"/>
        </w:trPr>
        <w:tc>
          <w:tcPr>
            <w:tcW w:w="4417" w:type="dxa"/>
          </w:tcPr>
          <w:p w14:paraId="1D720A8A" w14:textId="77777777" w:rsidR="00DB52F0" w:rsidRPr="00DB52F0" w:rsidRDefault="00DB52F0" w:rsidP="00DB52F0">
            <w:pPr>
              <w:spacing w:after="0" w:line="24" w:lineRule="atLeast"/>
              <w:rPr>
                <w:rFonts w:ascii="Arial" w:eastAsia="Times New Roman" w:hAnsi="Arial" w:cs="Arial"/>
                <w:color w:val="000000"/>
                <w:sz w:val="24"/>
                <w:szCs w:val="24"/>
                <w:lang w:eastAsia="lv-LV"/>
              </w:rPr>
            </w:pPr>
            <w:r w:rsidRPr="00DB52F0">
              <w:rPr>
                <w:rFonts w:ascii="Arial" w:eastAsia="Times New Roman" w:hAnsi="Arial" w:cs="Arial"/>
                <w:color w:val="000000"/>
                <w:sz w:val="24"/>
                <w:szCs w:val="24"/>
                <w:lang w:eastAsia="lv-LV"/>
              </w:rPr>
              <w:t>Parakstīšanas datums _________</w:t>
            </w:r>
          </w:p>
        </w:tc>
        <w:tc>
          <w:tcPr>
            <w:tcW w:w="293" w:type="dxa"/>
          </w:tcPr>
          <w:p w14:paraId="3B0B1D16" w14:textId="77777777" w:rsidR="00DB52F0" w:rsidRPr="00DB52F0" w:rsidRDefault="00DB52F0" w:rsidP="00DB52F0">
            <w:pPr>
              <w:spacing w:after="0" w:line="24" w:lineRule="atLeast"/>
              <w:rPr>
                <w:rFonts w:ascii="Arial" w:eastAsia="Times New Roman" w:hAnsi="Arial" w:cs="Arial"/>
                <w:strike/>
                <w:color w:val="000000"/>
                <w:sz w:val="24"/>
                <w:szCs w:val="24"/>
                <w:lang w:eastAsia="lv-LV"/>
              </w:rPr>
            </w:pPr>
          </w:p>
        </w:tc>
        <w:tc>
          <w:tcPr>
            <w:tcW w:w="4564" w:type="dxa"/>
          </w:tcPr>
          <w:p w14:paraId="34679D60" w14:textId="77777777" w:rsidR="00DB52F0" w:rsidRPr="00DB52F0" w:rsidRDefault="00DB52F0" w:rsidP="00DB52F0">
            <w:pPr>
              <w:spacing w:after="0" w:line="24" w:lineRule="atLeast"/>
              <w:rPr>
                <w:rFonts w:ascii="Arial" w:eastAsia="Times New Roman" w:hAnsi="Arial" w:cs="Arial"/>
                <w:color w:val="000000"/>
                <w:sz w:val="24"/>
                <w:szCs w:val="24"/>
                <w:lang w:eastAsia="lv-LV"/>
              </w:rPr>
            </w:pPr>
            <w:r w:rsidRPr="00DB52F0">
              <w:rPr>
                <w:rFonts w:ascii="Arial" w:eastAsia="Times New Roman" w:hAnsi="Arial" w:cs="Arial"/>
                <w:color w:val="000000"/>
                <w:sz w:val="24"/>
                <w:szCs w:val="24"/>
                <w:lang w:eastAsia="lv-LV"/>
              </w:rPr>
              <w:t>Parakstīšanas datums</w:t>
            </w:r>
          </w:p>
        </w:tc>
      </w:tr>
    </w:tbl>
    <w:p w14:paraId="4324B296" w14:textId="77777777" w:rsidR="00DB52F0" w:rsidRPr="00DB52F0" w:rsidRDefault="00DB52F0" w:rsidP="00DB52F0">
      <w:pPr>
        <w:autoSpaceDE w:val="0"/>
        <w:autoSpaceDN w:val="0"/>
        <w:adjustRightInd w:val="0"/>
        <w:spacing w:after="0" w:line="24" w:lineRule="atLeast"/>
        <w:rPr>
          <w:rFonts w:ascii="Arial" w:eastAsia="Calibri" w:hAnsi="Arial" w:cs="Arial"/>
          <w:color w:val="000000"/>
          <w:sz w:val="24"/>
          <w:szCs w:val="24"/>
          <w:highlight w:val="lightGray"/>
          <w:lang w:eastAsia="lv-LV"/>
        </w:rPr>
      </w:pPr>
    </w:p>
    <w:p w14:paraId="71E40E83" w14:textId="77777777" w:rsidR="00DB52F0" w:rsidRPr="00DB52F0" w:rsidRDefault="00DB52F0" w:rsidP="00DB52F0">
      <w:pPr>
        <w:autoSpaceDE w:val="0"/>
        <w:autoSpaceDN w:val="0"/>
        <w:adjustRightInd w:val="0"/>
        <w:spacing w:after="0" w:line="24" w:lineRule="atLeast"/>
        <w:rPr>
          <w:rFonts w:ascii="Arial" w:eastAsia="Calibri" w:hAnsi="Arial" w:cs="Arial"/>
          <w:color w:val="000000"/>
          <w:sz w:val="24"/>
          <w:szCs w:val="24"/>
          <w:highlight w:val="lightGray"/>
          <w:lang w:eastAsia="lv-LV"/>
        </w:rPr>
      </w:pPr>
    </w:p>
    <w:p w14:paraId="382DB094" w14:textId="0D84C9B9" w:rsidR="00DB52F0" w:rsidRPr="00DB52F0" w:rsidRDefault="00DB52F0" w:rsidP="00DB52F0">
      <w:pPr>
        <w:spacing w:after="0" w:line="24" w:lineRule="atLeast"/>
        <w:ind w:right="-2"/>
        <w:jc w:val="right"/>
        <w:rPr>
          <w:rFonts w:ascii="Arial" w:eastAsia="Calibri" w:hAnsi="Arial" w:cs="Arial"/>
          <w:sz w:val="24"/>
          <w:szCs w:val="24"/>
          <w:lang w:eastAsia="lv-LV"/>
        </w:rPr>
      </w:pPr>
      <w:r w:rsidRPr="00DB52F0">
        <w:rPr>
          <w:rFonts w:ascii="Arial" w:eastAsia="Calibri" w:hAnsi="Arial" w:cs="Arial"/>
          <w:sz w:val="24"/>
          <w:szCs w:val="24"/>
          <w:lang w:eastAsia="lv-LV"/>
        </w:rPr>
        <w:t>1.PIELIKUMS</w:t>
      </w:r>
    </w:p>
    <w:p w14:paraId="4BDBE9E4" w14:textId="77777777" w:rsidR="00DB52F0" w:rsidRPr="00DB52F0" w:rsidRDefault="00DB52F0" w:rsidP="00DB52F0">
      <w:pPr>
        <w:spacing w:after="0" w:line="240" w:lineRule="auto"/>
        <w:jc w:val="right"/>
        <w:textAlignment w:val="baseline"/>
        <w:rPr>
          <w:rFonts w:ascii="Arial" w:eastAsia="Times New Roman" w:hAnsi="Arial" w:cs="Arial"/>
          <w:iCs/>
          <w:sz w:val="24"/>
          <w:szCs w:val="24"/>
          <w:lang w:eastAsia="lv-LV"/>
        </w:rPr>
      </w:pPr>
      <w:r w:rsidRPr="00DB52F0">
        <w:rPr>
          <w:rFonts w:ascii="Arial" w:eastAsia="Times New Roman" w:hAnsi="Arial" w:cs="Arial"/>
          <w:iCs/>
          <w:sz w:val="24"/>
          <w:szCs w:val="24"/>
          <w:lang w:eastAsia="lv-LV"/>
        </w:rPr>
        <w:t xml:space="preserve">Nekustamā īpašuma nomas </w:t>
      </w:r>
      <w:r w:rsidRPr="00DB52F0">
        <w:rPr>
          <w:rFonts w:ascii="Arial" w:eastAsia="Times New Roman" w:hAnsi="Arial" w:cs="Arial"/>
          <w:sz w:val="24"/>
          <w:szCs w:val="24"/>
          <w:lang w:eastAsia="lv-LV"/>
        </w:rPr>
        <w:t xml:space="preserve">līgumam </w:t>
      </w:r>
      <w:r w:rsidRPr="00DB52F0">
        <w:rPr>
          <w:rFonts w:ascii="Arial" w:eastAsia="Times New Roman" w:hAnsi="Arial" w:cs="Arial"/>
          <w:iCs/>
          <w:sz w:val="24"/>
          <w:szCs w:val="24"/>
          <w:lang w:eastAsia="lv-LV"/>
        </w:rPr>
        <w:t>Nr. ____</w:t>
      </w:r>
    </w:p>
    <w:p w14:paraId="4EA8BEA6" w14:textId="77777777" w:rsidR="00DB52F0" w:rsidRPr="00DB52F0" w:rsidRDefault="00DB52F0" w:rsidP="00DB52F0">
      <w:pPr>
        <w:spacing w:after="0" w:line="24" w:lineRule="atLeast"/>
        <w:ind w:right="-2"/>
        <w:jc w:val="right"/>
        <w:rPr>
          <w:rFonts w:ascii="Arial" w:eastAsia="Calibri" w:hAnsi="Arial" w:cs="Arial"/>
          <w:sz w:val="24"/>
          <w:szCs w:val="24"/>
          <w:lang w:eastAsia="lv-LV"/>
        </w:rPr>
      </w:pPr>
    </w:p>
    <w:tbl>
      <w:tblPr>
        <w:tblW w:w="0" w:type="auto"/>
        <w:jc w:val="center"/>
        <w:tblLook w:val="04A0" w:firstRow="1" w:lastRow="0" w:firstColumn="1" w:lastColumn="0" w:noHBand="0" w:noVBand="1"/>
      </w:tblPr>
      <w:tblGrid>
        <w:gridCol w:w="8306"/>
      </w:tblGrid>
      <w:tr w:rsidR="00DB52F0" w:rsidRPr="00DB52F0" w14:paraId="1B6EDCB8" w14:textId="77777777" w:rsidTr="005A340E">
        <w:trPr>
          <w:jc w:val="center"/>
        </w:trPr>
        <w:tc>
          <w:tcPr>
            <w:tcW w:w="9072" w:type="dxa"/>
          </w:tcPr>
          <w:p w14:paraId="3AA6B295" w14:textId="77777777" w:rsidR="00DB52F0" w:rsidRPr="00DB52F0" w:rsidRDefault="00DB52F0" w:rsidP="00DB52F0">
            <w:pPr>
              <w:spacing w:after="0" w:line="24" w:lineRule="atLeast"/>
              <w:ind w:right="-2"/>
              <w:jc w:val="right"/>
              <w:rPr>
                <w:rFonts w:ascii="Arial" w:eastAsia="Times New Roman" w:hAnsi="Arial" w:cs="Arial"/>
                <w:lang w:eastAsia="lv-LV"/>
              </w:rPr>
            </w:pPr>
            <w:r w:rsidRPr="00DB52F0">
              <w:rPr>
                <w:rFonts w:ascii="Arial" w:eastAsia="Times New Roman" w:hAnsi="Arial" w:cs="Arial"/>
                <w:lang w:eastAsia="lv-LV"/>
              </w:rPr>
              <w:t xml:space="preserve">Nekustamā īpašuma Celtnieku iela 3C, Lieģi, </w:t>
            </w:r>
          </w:p>
          <w:p w14:paraId="281DD486" w14:textId="77777777" w:rsidR="00DB52F0" w:rsidRPr="00DB52F0" w:rsidRDefault="00DB52F0" w:rsidP="00DB52F0">
            <w:pPr>
              <w:spacing w:after="0" w:line="24" w:lineRule="atLeast"/>
              <w:ind w:right="-2"/>
              <w:jc w:val="right"/>
              <w:rPr>
                <w:rFonts w:ascii="Arial" w:eastAsia="Times New Roman" w:hAnsi="Arial" w:cs="Arial"/>
                <w:color w:val="000000"/>
                <w:sz w:val="24"/>
                <w:szCs w:val="24"/>
                <w:lang w:eastAsia="lv-LV"/>
              </w:rPr>
            </w:pPr>
            <w:r w:rsidRPr="00DB52F0">
              <w:rPr>
                <w:rFonts w:ascii="Arial" w:eastAsia="Times New Roman" w:hAnsi="Arial" w:cs="Arial"/>
                <w:lang w:eastAsia="lv-LV"/>
              </w:rPr>
              <w:t>Tadaiķu pagasts, garāžu bokss Nr.12</w:t>
            </w:r>
          </w:p>
        </w:tc>
      </w:tr>
    </w:tbl>
    <w:p w14:paraId="07162FA0" w14:textId="77777777" w:rsidR="00DB52F0" w:rsidRPr="00DB52F0" w:rsidRDefault="00DB52F0" w:rsidP="00DB52F0">
      <w:pPr>
        <w:tabs>
          <w:tab w:val="left" w:pos="284"/>
        </w:tabs>
        <w:spacing w:after="0" w:line="24" w:lineRule="atLeast"/>
        <w:ind w:right="-2"/>
        <w:jc w:val="center"/>
        <w:rPr>
          <w:rFonts w:ascii="Arial" w:eastAsia="Times New Roman" w:hAnsi="Arial" w:cs="Arial"/>
          <w:sz w:val="24"/>
          <w:szCs w:val="24"/>
          <w:lang w:eastAsia="lv-LV"/>
        </w:rPr>
      </w:pPr>
      <w:r w:rsidRPr="00DB52F0">
        <w:rPr>
          <w:rFonts w:ascii="Arial" w:eastAsia="Times New Roman" w:hAnsi="Arial" w:cs="Arial"/>
          <w:noProof/>
          <w:sz w:val="24"/>
          <w:szCs w:val="24"/>
          <w:lang w:eastAsia="lv-LV"/>
        </w:rPr>
        <w:drawing>
          <wp:inline distT="0" distB="0" distL="0" distR="0" wp14:anchorId="70EA9FE8" wp14:editId="74057B44">
            <wp:extent cx="4618120" cy="5723116"/>
            <wp:effectExtent l="0" t="0" r="0" b="0"/>
            <wp:docPr id="1802557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557765" name=""/>
                    <pic:cNvPicPr/>
                  </pic:nvPicPr>
                  <pic:blipFill>
                    <a:blip r:embed="rId11"/>
                    <a:stretch>
                      <a:fillRect/>
                    </a:stretch>
                  </pic:blipFill>
                  <pic:spPr>
                    <a:xfrm>
                      <a:off x="0" y="0"/>
                      <a:ext cx="4618120" cy="5723116"/>
                    </a:xfrm>
                    <a:prstGeom prst="rect">
                      <a:avLst/>
                    </a:prstGeom>
                  </pic:spPr>
                </pic:pic>
              </a:graphicData>
            </a:graphic>
          </wp:inline>
        </w:drawing>
      </w:r>
    </w:p>
    <w:p w14:paraId="792DCA1D" w14:textId="77777777" w:rsidR="00DB52F0" w:rsidRPr="00DB52F0" w:rsidRDefault="00DB52F0" w:rsidP="00DB52F0">
      <w:pPr>
        <w:tabs>
          <w:tab w:val="left" w:pos="284"/>
        </w:tabs>
        <w:spacing w:after="0" w:line="24" w:lineRule="atLeast"/>
        <w:ind w:right="-2"/>
        <w:rPr>
          <w:rFonts w:ascii="Arial" w:eastAsia="Times New Roman" w:hAnsi="Arial" w:cs="Arial"/>
          <w:sz w:val="24"/>
          <w:szCs w:val="24"/>
          <w:lang w:eastAsia="lv-LV"/>
        </w:rPr>
      </w:pPr>
    </w:p>
    <w:p w14:paraId="6CAFB531" w14:textId="77777777" w:rsidR="00DB52F0" w:rsidRPr="00DB52F0" w:rsidRDefault="00DB52F0" w:rsidP="00DB52F0">
      <w:pPr>
        <w:tabs>
          <w:tab w:val="left" w:pos="284"/>
        </w:tabs>
        <w:spacing w:after="0" w:line="24" w:lineRule="atLeast"/>
        <w:ind w:right="-2"/>
        <w:rPr>
          <w:rFonts w:ascii="Arial" w:eastAsia="Times New Roman" w:hAnsi="Arial" w:cs="Arial"/>
          <w:sz w:val="24"/>
          <w:szCs w:val="24"/>
          <w:lang w:eastAsia="lv-LV"/>
        </w:rPr>
      </w:pPr>
    </w:p>
    <w:p w14:paraId="2BC6FFFB" w14:textId="77777777" w:rsidR="00DB52F0" w:rsidRPr="00DB52F0" w:rsidRDefault="00DB52F0" w:rsidP="00DB52F0">
      <w:pPr>
        <w:tabs>
          <w:tab w:val="left" w:pos="284"/>
        </w:tabs>
        <w:spacing w:after="0" w:line="24" w:lineRule="atLeast"/>
        <w:ind w:right="-2"/>
        <w:rPr>
          <w:rFonts w:ascii="Arial" w:eastAsia="Times New Roman" w:hAnsi="Arial" w:cs="Arial"/>
          <w:sz w:val="24"/>
          <w:szCs w:val="24"/>
          <w:lang w:eastAsia="lv-LV"/>
        </w:rPr>
      </w:pPr>
      <w:r w:rsidRPr="00DB52F0">
        <w:rPr>
          <w:rFonts w:ascii="Arial" w:eastAsia="Times New Roman" w:hAnsi="Arial" w:cs="Arial"/>
          <w:sz w:val="24"/>
          <w:szCs w:val="24"/>
          <w:lang w:eastAsia="lv-LV"/>
        </w:rPr>
        <w:t>Sagatavoja nekustamā īpašuma speciāliste S. Brāle</w:t>
      </w:r>
    </w:p>
    <w:p w14:paraId="0C56F84F" w14:textId="77777777" w:rsidR="00DB52F0" w:rsidRDefault="00DB52F0" w:rsidP="00DB52F0">
      <w:pPr>
        <w:spacing w:after="0" w:line="24" w:lineRule="atLeast"/>
        <w:ind w:right="-2"/>
        <w:jc w:val="right"/>
        <w:rPr>
          <w:rFonts w:ascii="Arial" w:eastAsia="Calibri" w:hAnsi="Arial" w:cs="Arial"/>
          <w:sz w:val="24"/>
          <w:szCs w:val="24"/>
          <w:lang w:eastAsia="lv-LV"/>
        </w:rPr>
      </w:pPr>
    </w:p>
    <w:p w14:paraId="18F4B0AD" w14:textId="77777777" w:rsidR="00DB52F0" w:rsidRDefault="00DB52F0" w:rsidP="00DB52F0">
      <w:pPr>
        <w:spacing w:after="0" w:line="24" w:lineRule="atLeast"/>
        <w:ind w:right="-2"/>
        <w:jc w:val="right"/>
        <w:rPr>
          <w:rFonts w:ascii="Arial" w:eastAsia="Calibri" w:hAnsi="Arial" w:cs="Arial"/>
          <w:sz w:val="24"/>
          <w:szCs w:val="24"/>
          <w:lang w:eastAsia="lv-LV"/>
        </w:rPr>
      </w:pPr>
    </w:p>
    <w:p w14:paraId="429C0A11" w14:textId="77777777" w:rsidR="00DB52F0" w:rsidRDefault="00DB52F0" w:rsidP="00DB52F0">
      <w:pPr>
        <w:spacing w:after="0" w:line="24" w:lineRule="atLeast"/>
        <w:ind w:right="-2"/>
        <w:jc w:val="right"/>
        <w:rPr>
          <w:rFonts w:ascii="Arial" w:eastAsia="Calibri" w:hAnsi="Arial" w:cs="Arial"/>
          <w:sz w:val="24"/>
          <w:szCs w:val="24"/>
          <w:lang w:eastAsia="lv-LV"/>
        </w:rPr>
      </w:pPr>
    </w:p>
    <w:p w14:paraId="2C147121" w14:textId="77777777" w:rsidR="00DB52F0" w:rsidRPr="00DB52F0" w:rsidRDefault="00DB52F0" w:rsidP="00DB52F0">
      <w:pPr>
        <w:spacing w:after="0" w:line="24" w:lineRule="atLeast"/>
        <w:ind w:right="-2"/>
        <w:jc w:val="right"/>
        <w:rPr>
          <w:rFonts w:ascii="Arial" w:eastAsia="Calibri" w:hAnsi="Arial" w:cs="Arial"/>
          <w:sz w:val="24"/>
          <w:szCs w:val="24"/>
          <w:lang w:eastAsia="lv-LV"/>
        </w:rPr>
      </w:pPr>
    </w:p>
    <w:p w14:paraId="7F80A40B" w14:textId="77777777" w:rsidR="00DB52F0" w:rsidRPr="00DB52F0" w:rsidRDefault="00DB52F0" w:rsidP="00DB52F0">
      <w:pPr>
        <w:spacing w:after="0" w:line="24" w:lineRule="atLeast"/>
        <w:ind w:right="-2"/>
        <w:jc w:val="right"/>
        <w:rPr>
          <w:rFonts w:ascii="Arial" w:eastAsia="Calibri" w:hAnsi="Arial" w:cs="Arial"/>
          <w:sz w:val="24"/>
          <w:szCs w:val="24"/>
          <w:lang w:eastAsia="lv-LV"/>
        </w:rPr>
      </w:pPr>
    </w:p>
    <w:tbl>
      <w:tblPr>
        <w:tblW w:w="0" w:type="auto"/>
        <w:tblLook w:val="04A0" w:firstRow="1" w:lastRow="0" w:firstColumn="1" w:lastColumn="0" w:noHBand="0" w:noVBand="1"/>
      </w:tblPr>
      <w:tblGrid>
        <w:gridCol w:w="3751"/>
        <w:gridCol w:w="532"/>
        <w:gridCol w:w="4023"/>
      </w:tblGrid>
      <w:tr w:rsidR="00DB52F0" w:rsidRPr="00DB52F0" w14:paraId="21B4428E" w14:textId="77777777" w:rsidTr="005A340E">
        <w:tc>
          <w:tcPr>
            <w:tcW w:w="3969" w:type="dxa"/>
          </w:tcPr>
          <w:p w14:paraId="052246CA" w14:textId="77777777" w:rsidR="00DB52F0" w:rsidRPr="00DB52F0" w:rsidRDefault="00DB52F0" w:rsidP="00DB52F0">
            <w:pPr>
              <w:spacing w:after="0" w:line="24" w:lineRule="atLeast"/>
              <w:ind w:right="-2"/>
              <w:rPr>
                <w:rFonts w:ascii="Arial" w:eastAsia="Times New Roman" w:hAnsi="Arial" w:cs="Arial"/>
                <w:b/>
                <w:bCs/>
                <w:color w:val="000000"/>
                <w:sz w:val="24"/>
                <w:szCs w:val="24"/>
                <w:lang w:eastAsia="lv-LV"/>
              </w:rPr>
            </w:pPr>
            <w:bookmarkStart w:id="15" w:name="_Hlk126245416"/>
            <w:r w:rsidRPr="00DB52F0">
              <w:rPr>
                <w:rFonts w:ascii="Arial" w:eastAsia="Calibri" w:hAnsi="Arial" w:cs="Arial"/>
                <w:b/>
                <w:bCs/>
                <w:color w:val="000000"/>
                <w:sz w:val="24"/>
                <w:szCs w:val="24"/>
              </w:rPr>
              <w:lastRenderedPageBreak/>
              <w:t>IZNOMĀTĀJS:</w:t>
            </w:r>
          </w:p>
        </w:tc>
        <w:tc>
          <w:tcPr>
            <w:tcW w:w="567" w:type="dxa"/>
          </w:tcPr>
          <w:p w14:paraId="0F02728D" w14:textId="77777777" w:rsidR="00DB52F0" w:rsidRPr="00DB52F0" w:rsidRDefault="00DB52F0" w:rsidP="00DB52F0">
            <w:pPr>
              <w:spacing w:after="0" w:line="24" w:lineRule="atLeast"/>
              <w:ind w:right="-2"/>
              <w:rPr>
                <w:rFonts w:ascii="Arial" w:eastAsia="Calibri" w:hAnsi="Arial" w:cs="Arial"/>
                <w:b/>
                <w:bCs/>
                <w:color w:val="000000"/>
                <w:sz w:val="24"/>
                <w:szCs w:val="24"/>
              </w:rPr>
            </w:pPr>
          </w:p>
        </w:tc>
        <w:tc>
          <w:tcPr>
            <w:tcW w:w="4301" w:type="dxa"/>
          </w:tcPr>
          <w:p w14:paraId="6BF1436B" w14:textId="77777777" w:rsidR="00DB52F0" w:rsidRPr="00DB52F0" w:rsidRDefault="00DB52F0" w:rsidP="00DB52F0">
            <w:pPr>
              <w:spacing w:after="0" w:line="24" w:lineRule="atLeast"/>
              <w:ind w:right="-2"/>
              <w:rPr>
                <w:rFonts w:ascii="Arial" w:eastAsia="Times New Roman" w:hAnsi="Arial" w:cs="Arial"/>
                <w:b/>
                <w:bCs/>
                <w:color w:val="000000"/>
                <w:sz w:val="24"/>
                <w:szCs w:val="24"/>
                <w:lang w:eastAsia="lv-LV"/>
              </w:rPr>
            </w:pPr>
            <w:r w:rsidRPr="00DB52F0">
              <w:rPr>
                <w:rFonts w:ascii="Arial" w:eastAsia="Calibri" w:hAnsi="Arial" w:cs="Arial"/>
                <w:b/>
                <w:bCs/>
                <w:color w:val="000000"/>
                <w:sz w:val="24"/>
                <w:szCs w:val="24"/>
              </w:rPr>
              <w:t>NOMNIEKS:</w:t>
            </w:r>
          </w:p>
        </w:tc>
      </w:tr>
      <w:tr w:rsidR="00DB52F0" w:rsidRPr="00DB52F0" w14:paraId="410EB8D3" w14:textId="77777777" w:rsidTr="005A340E">
        <w:tc>
          <w:tcPr>
            <w:tcW w:w="3969" w:type="dxa"/>
          </w:tcPr>
          <w:p w14:paraId="1B69FD9B" w14:textId="77777777" w:rsidR="00DB52F0" w:rsidRPr="00DB52F0" w:rsidRDefault="00DB52F0" w:rsidP="00DB52F0">
            <w:pPr>
              <w:spacing w:after="0" w:line="24" w:lineRule="atLeast"/>
              <w:ind w:right="-2"/>
              <w:rPr>
                <w:rFonts w:ascii="Arial" w:eastAsia="Times New Roman" w:hAnsi="Arial" w:cs="Arial"/>
                <w:b/>
                <w:bCs/>
                <w:color w:val="000000"/>
                <w:sz w:val="24"/>
                <w:szCs w:val="24"/>
                <w:lang w:eastAsia="lv-LV"/>
              </w:rPr>
            </w:pPr>
          </w:p>
          <w:p w14:paraId="4C32E9BE" w14:textId="77777777" w:rsidR="00DB52F0" w:rsidRPr="00DB52F0" w:rsidRDefault="00DB52F0" w:rsidP="00DB52F0">
            <w:pPr>
              <w:spacing w:after="0" w:line="24" w:lineRule="atLeast"/>
              <w:ind w:right="-2"/>
              <w:rPr>
                <w:rFonts w:ascii="Arial" w:eastAsia="Times New Roman" w:hAnsi="Arial" w:cs="Arial"/>
                <w:b/>
                <w:bCs/>
                <w:color w:val="000000"/>
                <w:sz w:val="24"/>
                <w:szCs w:val="24"/>
                <w:lang w:eastAsia="lv-LV"/>
              </w:rPr>
            </w:pPr>
          </w:p>
        </w:tc>
        <w:tc>
          <w:tcPr>
            <w:tcW w:w="567" w:type="dxa"/>
          </w:tcPr>
          <w:p w14:paraId="583DEDF9" w14:textId="77777777" w:rsidR="00DB52F0" w:rsidRPr="00DB52F0" w:rsidRDefault="00DB52F0" w:rsidP="00DB52F0">
            <w:pPr>
              <w:spacing w:after="0" w:line="24" w:lineRule="atLeast"/>
              <w:ind w:right="-2"/>
              <w:rPr>
                <w:rFonts w:ascii="Arial" w:eastAsia="Times New Roman" w:hAnsi="Arial" w:cs="Arial"/>
                <w:b/>
                <w:bCs/>
                <w:color w:val="000000"/>
                <w:sz w:val="24"/>
                <w:szCs w:val="24"/>
                <w:lang w:eastAsia="lv-LV"/>
              </w:rPr>
            </w:pPr>
          </w:p>
        </w:tc>
        <w:tc>
          <w:tcPr>
            <w:tcW w:w="4301" w:type="dxa"/>
          </w:tcPr>
          <w:p w14:paraId="5ADF3C07" w14:textId="77777777" w:rsidR="00DB52F0" w:rsidRPr="00DB52F0" w:rsidRDefault="00DB52F0" w:rsidP="00DB52F0">
            <w:pPr>
              <w:spacing w:after="0" w:line="24" w:lineRule="atLeast"/>
              <w:ind w:right="-2"/>
              <w:rPr>
                <w:rFonts w:ascii="Arial" w:eastAsia="Times New Roman" w:hAnsi="Arial" w:cs="Arial"/>
                <w:b/>
                <w:bCs/>
                <w:color w:val="000000"/>
                <w:sz w:val="24"/>
                <w:szCs w:val="24"/>
                <w:lang w:eastAsia="lv-LV"/>
              </w:rPr>
            </w:pPr>
          </w:p>
        </w:tc>
      </w:tr>
      <w:tr w:rsidR="00DB52F0" w:rsidRPr="00DB52F0" w14:paraId="0E649850" w14:textId="77777777" w:rsidTr="005A340E">
        <w:tc>
          <w:tcPr>
            <w:tcW w:w="3969" w:type="dxa"/>
          </w:tcPr>
          <w:p w14:paraId="6CD56026" w14:textId="77777777" w:rsidR="00DB52F0" w:rsidRPr="00DB52F0" w:rsidRDefault="00DB52F0" w:rsidP="00DB52F0">
            <w:pPr>
              <w:spacing w:after="0" w:line="24" w:lineRule="atLeast"/>
              <w:ind w:right="-2"/>
              <w:rPr>
                <w:rFonts w:ascii="Arial" w:eastAsia="Calibri" w:hAnsi="Arial" w:cs="Arial"/>
                <w:color w:val="000000"/>
                <w:sz w:val="24"/>
                <w:szCs w:val="24"/>
              </w:rPr>
            </w:pPr>
          </w:p>
        </w:tc>
        <w:tc>
          <w:tcPr>
            <w:tcW w:w="567" w:type="dxa"/>
          </w:tcPr>
          <w:p w14:paraId="50D6886A" w14:textId="77777777" w:rsidR="00DB52F0" w:rsidRPr="00DB52F0" w:rsidRDefault="00DB52F0" w:rsidP="00DB52F0">
            <w:pPr>
              <w:spacing w:after="0" w:line="24" w:lineRule="atLeast"/>
              <w:ind w:right="-2"/>
              <w:rPr>
                <w:rFonts w:ascii="Arial" w:eastAsia="Times New Roman" w:hAnsi="Arial" w:cs="Arial"/>
                <w:color w:val="000000"/>
                <w:sz w:val="24"/>
                <w:szCs w:val="24"/>
                <w:highlight w:val="lightGray"/>
                <w:lang w:eastAsia="lv-LV"/>
              </w:rPr>
            </w:pPr>
          </w:p>
        </w:tc>
        <w:tc>
          <w:tcPr>
            <w:tcW w:w="4301" w:type="dxa"/>
          </w:tcPr>
          <w:p w14:paraId="513C3907" w14:textId="77777777" w:rsidR="00DB52F0" w:rsidRPr="00DB52F0" w:rsidRDefault="00DB52F0" w:rsidP="00DB52F0">
            <w:pPr>
              <w:spacing w:after="0" w:line="24" w:lineRule="atLeast"/>
              <w:ind w:right="-2"/>
              <w:rPr>
                <w:rFonts w:ascii="Arial" w:eastAsia="Times New Roman" w:hAnsi="Arial" w:cs="Arial"/>
                <w:color w:val="000000"/>
                <w:sz w:val="24"/>
                <w:szCs w:val="24"/>
                <w:highlight w:val="lightGray"/>
                <w:lang w:eastAsia="lv-LV"/>
              </w:rPr>
            </w:pPr>
          </w:p>
        </w:tc>
      </w:tr>
      <w:tr w:rsidR="00DB52F0" w:rsidRPr="00DB52F0" w14:paraId="18791994" w14:textId="77777777" w:rsidTr="005A340E">
        <w:tc>
          <w:tcPr>
            <w:tcW w:w="3969" w:type="dxa"/>
            <w:tcBorders>
              <w:bottom w:val="single" w:sz="4" w:space="0" w:color="auto"/>
            </w:tcBorders>
          </w:tcPr>
          <w:p w14:paraId="4433F593" w14:textId="77777777" w:rsidR="00DB52F0" w:rsidRPr="00DB52F0" w:rsidRDefault="00DB52F0" w:rsidP="00DB52F0">
            <w:pPr>
              <w:spacing w:after="0" w:line="24" w:lineRule="atLeast"/>
              <w:ind w:right="-2"/>
              <w:rPr>
                <w:rFonts w:ascii="Arial" w:eastAsia="Calibri" w:hAnsi="Arial" w:cs="Arial"/>
                <w:color w:val="000000"/>
                <w:sz w:val="24"/>
                <w:szCs w:val="24"/>
                <w:highlight w:val="lightGray"/>
              </w:rPr>
            </w:pPr>
            <w:r w:rsidRPr="00DB52F0">
              <w:rPr>
                <w:rFonts w:ascii="Arial" w:eastAsia="Calibri" w:hAnsi="Arial" w:cs="Arial"/>
                <w:color w:val="000000"/>
                <w:sz w:val="24"/>
                <w:szCs w:val="24"/>
              </w:rPr>
              <w:t>*PARAKSTS</w:t>
            </w:r>
          </w:p>
        </w:tc>
        <w:tc>
          <w:tcPr>
            <w:tcW w:w="567" w:type="dxa"/>
          </w:tcPr>
          <w:p w14:paraId="1860F14E" w14:textId="77777777" w:rsidR="00DB52F0" w:rsidRPr="00DB52F0" w:rsidRDefault="00DB52F0" w:rsidP="00DB52F0">
            <w:pPr>
              <w:spacing w:after="0" w:line="24" w:lineRule="atLeast"/>
              <w:ind w:right="-2"/>
              <w:rPr>
                <w:rFonts w:ascii="Arial" w:eastAsia="Calibri" w:hAnsi="Arial" w:cs="Arial"/>
                <w:color w:val="000000"/>
                <w:sz w:val="24"/>
                <w:szCs w:val="24"/>
                <w:highlight w:val="lightGray"/>
              </w:rPr>
            </w:pPr>
          </w:p>
        </w:tc>
        <w:tc>
          <w:tcPr>
            <w:tcW w:w="4301" w:type="dxa"/>
            <w:tcBorders>
              <w:bottom w:val="single" w:sz="4" w:space="0" w:color="auto"/>
            </w:tcBorders>
          </w:tcPr>
          <w:p w14:paraId="5A15FC33" w14:textId="77777777" w:rsidR="00DB52F0" w:rsidRPr="00DB52F0" w:rsidRDefault="00DB52F0" w:rsidP="00DB52F0">
            <w:pPr>
              <w:spacing w:after="0" w:line="24" w:lineRule="atLeast"/>
              <w:ind w:right="-2"/>
              <w:rPr>
                <w:rFonts w:ascii="Arial" w:eastAsia="Times New Roman" w:hAnsi="Arial" w:cs="Arial"/>
                <w:color w:val="000000"/>
                <w:sz w:val="24"/>
                <w:szCs w:val="24"/>
                <w:highlight w:val="lightGray"/>
                <w:lang w:eastAsia="lv-LV"/>
              </w:rPr>
            </w:pPr>
            <w:r w:rsidRPr="00DB52F0">
              <w:rPr>
                <w:rFonts w:ascii="Arial" w:eastAsia="Calibri" w:hAnsi="Arial" w:cs="Arial"/>
                <w:color w:val="000000"/>
                <w:sz w:val="24"/>
                <w:szCs w:val="24"/>
              </w:rPr>
              <w:t>*PARAKSTS</w:t>
            </w:r>
          </w:p>
        </w:tc>
      </w:tr>
      <w:tr w:rsidR="00DB52F0" w:rsidRPr="00DB52F0" w14:paraId="5A9C5F6B" w14:textId="77777777" w:rsidTr="005A340E">
        <w:trPr>
          <w:trHeight w:val="526"/>
        </w:trPr>
        <w:tc>
          <w:tcPr>
            <w:tcW w:w="3969" w:type="dxa"/>
            <w:tcBorders>
              <w:top w:val="single" w:sz="4" w:space="0" w:color="auto"/>
            </w:tcBorders>
          </w:tcPr>
          <w:p w14:paraId="78D70F90" w14:textId="77777777" w:rsidR="00DB52F0" w:rsidRPr="00DB52F0" w:rsidRDefault="00DB52F0" w:rsidP="00DB52F0">
            <w:pPr>
              <w:spacing w:after="0" w:line="24" w:lineRule="atLeast"/>
              <w:ind w:right="-2"/>
              <w:rPr>
                <w:rFonts w:ascii="Arial" w:eastAsia="Calibri" w:hAnsi="Arial" w:cs="Arial"/>
                <w:color w:val="000000"/>
                <w:sz w:val="24"/>
                <w:szCs w:val="24"/>
              </w:rPr>
            </w:pPr>
          </w:p>
        </w:tc>
        <w:tc>
          <w:tcPr>
            <w:tcW w:w="567" w:type="dxa"/>
          </w:tcPr>
          <w:p w14:paraId="6D7D0E7B" w14:textId="77777777" w:rsidR="00DB52F0" w:rsidRPr="00DB52F0" w:rsidRDefault="00DB52F0" w:rsidP="00DB52F0">
            <w:pPr>
              <w:spacing w:after="0" w:line="24" w:lineRule="atLeast"/>
              <w:ind w:right="-2"/>
              <w:rPr>
                <w:rFonts w:ascii="Arial" w:eastAsia="Times New Roman" w:hAnsi="Arial" w:cs="Arial"/>
                <w:color w:val="000000"/>
                <w:sz w:val="24"/>
                <w:szCs w:val="24"/>
                <w:highlight w:val="lightGray"/>
                <w:lang w:eastAsia="lv-LV"/>
              </w:rPr>
            </w:pPr>
          </w:p>
        </w:tc>
        <w:tc>
          <w:tcPr>
            <w:tcW w:w="4301" w:type="dxa"/>
            <w:tcBorders>
              <w:top w:val="single" w:sz="4" w:space="0" w:color="auto"/>
            </w:tcBorders>
          </w:tcPr>
          <w:p w14:paraId="71A17898" w14:textId="77777777" w:rsidR="00DB52F0" w:rsidRPr="00DB52F0" w:rsidRDefault="00DB52F0" w:rsidP="00DB52F0">
            <w:pPr>
              <w:spacing w:after="0" w:line="24" w:lineRule="atLeast"/>
              <w:ind w:right="-2"/>
              <w:rPr>
                <w:rFonts w:ascii="Arial" w:eastAsia="Times New Roman" w:hAnsi="Arial" w:cs="Arial"/>
                <w:color w:val="000000"/>
                <w:sz w:val="24"/>
                <w:szCs w:val="24"/>
                <w:highlight w:val="lightGray"/>
                <w:lang w:eastAsia="lv-LV"/>
              </w:rPr>
            </w:pPr>
          </w:p>
        </w:tc>
      </w:tr>
      <w:tr w:rsidR="00DB52F0" w:rsidRPr="00DB52F0" w14:paraId="4B2EFA12" w14:textId="77777777" w:rsidTr="005A340E">
        <w:trPr>
          <w:trHeight w:val="265"/>
        </w:trPr>
        <w:tc>
          <w:tcPr>
            <w:tcW w:w="3969" w:type="dxa"/>
          </w:tcPr>
          <w:p w14:paraId="3C0583FB" w14:textId="77777777" w:rsidR="00DB52F0" w:rsidRPr="00DB52F0" w:rsidRDefault="00DB52F0" w:rsidP="00DB52F0">
            <w:pPr>
              <w:spacing w:after="0" w:line="24" w:lineRule="atLeast"/>
              <w:ind w:right="-2"/>
              <w:jc w:val="center"/>
              <w:rPr>
                <w:rFonts w:ascii="Arial" w:eastAsia="Calibri" w:hAnsi="Arial" w:cs="Arial"/>
                <w:color w:val="000000"/>
                <w:sz w:val="24"/>
                <w:szCs w:val="24"/>
              </w:rPr>
            </w:pPr>
            <w:r w:rsidRPr="00DB52F0">
              <w:rPr>
                <w:rFonts w:ascii="Arial" w:eastAsia="Times New Roman" w:hAnsi="Arial" w:cs="Arial"/>
                <w:sz w:val="24"/>
                <w:szCs w:val="24"/>
                <w:lang w:eastAsia="lv-LV"/>
              </w:rPr>
              <w:t>V. Uzvārds</w:t>
            </w:r>
          </w:p>
        </w:tc>
        <w:tc>
          <w:tcPr>
            <w:tcW w:w="567" w:type="dxa"/>
          </w:tcPr>
          <w:p w14:paraId="3AA5148B" w14:textId="77777777" w:rsidR="00DB52F0" w:rsidRPr="00DB52F0" w:rsidRDefault="00DB52F0" w:rsidP="00DB52F0">
            <w:pPr>
              <w:spacing w:after="0" w:line="24" w:lineRule="atLeast"/>
              <w:ind w:right="-2"/>
              <w:jc w:val="center"/>
              <w:rPr>
                <w:rFonts w:ascii="Arial" w:eastAsia="Times New Roman" w:hAnsi="Arial" w:cs="Arial"/>
                <w:color w:val="000000"/>
                <w:sz w:val="24"/>
                <w:szCs w:val="24"/>
                <w:highlight w:val="lightGray"/>
                <w:lang w:eastAsia="lv-LV"/>
              </w:rPr>
            </w:pPr>
          </w:p>
        </w:tc>
        <w:tc>
          <w:tcPr>
            <w:tcW w:w="4301" w:type="dxa"/>
          </w:tcPr>
          <w:p w14:paraId="6A11E299" w14:textId="77777777" w:rsidR="00DB52F0" w:rsidRPr="00DB52F0" w:rsidRDefault="00DB52F0" w:rsidP="00DB52F0">
            <w:pPr>
              <w:spacing w:after="0" w:line="24" w:lineRule="atLeast"/>
              <w:ind w:right="-2"/>
              <w:jc w:val="center"/>
              <w:rPr>
                <w:rFonts w:ascii="Arial" w:eastAsia="Times New Roman" w:hAnsi="Arial" w:cs="Arial"/>
                <w:color w:val="000000"/>
                <w:sz w:val="24"/>
                <w:szCs w:val="24"/>
                <w:highlight w:val="lightGray"/>
                <w:lang w:eastAsia="lv-LV"/>
              </w:rPr>
            </w:pPr>
            <w:r w:rsidRPr="00DB52F0">
              <w:rPr>
                <w:rFonts w:ascii="Arial" w:eastAsia="Times New Roman" w:hAnsi="Arial" w:cs="Arial"/>
                <w:sz w:val="24"/>
                <w:szCs w:val="24"/>
                <w:lang w:eastAsia="lv-LV"/>
              </w:rPr>
              <w:t>V. Uzvārds</w:t>
            </w:r>
          </w:p>
        </w:tc>
      </w:tr>
      <w:bookmarkEnd w:id="15"/>
    </w:tbl>
    <w:p w14:paraId="643C735B" w14:textId="77777777" w:rsidR="00DB52F0" w:rsidRPr="00DB52F0" w:rsidRDefault="00DB52F0" w:rsidP="00DB52F0">
      <w:pPr>
        <w:spacing w:after="0" w:line="24" w:lineRule="atLeast"/>
        <w:ind w:right="-2"/>
        <w:jc w:val="right"/>
        <w:rPr>
          <w:rFonts w:ascii="Arial" w:eastAsia="Calibri" w:hAnsi="Arial" w:cs="Arial"/>
          <w:sz w:val="24"/>
          <w:szCs w:val="24"/>
          <w:lang w:eastAsia="lv-LV"/>
        </w:rPr>
      </w:pPr>
    </w:p>
    <w:p w14:paraId="7E225CB2" w14:textId="77777777" w:rsidR="00DB52F0" w:rsidRPr="00DB52F0" w:rsidRDefault="00DB52F0" w:rsidP="00DB52F0">
      <w:pPr>
        <w:spacing w:after="0" w:line="24" w:lineRule="atLeast"/>
        <w:ind w:right="-2"/>
        <w:contextualSpacing/>
        <w:jc w:val="right"/>
        <w:rPr>
          <w:rFonts w:ascii="Arial" w:eastAsia="Times New Roman" w:hAnsi="Arial" w:cs="Arial"/>
          <w:sz w:val="24"/>
          <w:szCs w:val="24"/>
          <w:lang w:eastAsia="lv-LV"/>
        </w:rPr>
      </w:pPr>
    </w:p>
    <w:p w14:paraId="074B156C" w14:textId="77777777" w:rsidR="00DB52F0" w:rsidRPr="00DB52F0" w:rsidRDefault="00DB52F0" w:rsidP="00DB52F0">
      <w:pPr>
        <w:spacing w:after="0" w:line="240" w:lineRule="auto"/>
        <w:rPr>
          <w:rFonts w:ascii="Times New Roman" w:eastAsia="Times New Roman" w:hAnsi="Times New Roman" w:cs="Times New Roman"/>
          <w:sz w:val="24"/>
          <w:szCs w:val="24"/>
          <w:lang w:eastAsia="lv-LV"/>
        </w:rPr>
      </w:pPr>
    </w:p>
    <w:p w14:paraId="66819458" w14:textId="77777777" w:rsidR="00DB52F0" w:rsidRPr="00DB52F0" w:rsidRDefault="00DB52F0" w:rsidP="00DB52F0">
      <w:pPr>
        <w:spacing w:after="0" w:line="24" w:lineRule="atLeast"/>
        <w:contextualSpacing/>
        <w:jc w:val="right"/>
        <w:rPr>
          <w:rFonts w:ascii="Arial" w:eastAsia="Times New Roman" w:hAnsi="Arial" w:cs="Arial"/>
          <w:sz w:val="24"/>
          <w:szCs w:val="24"/>
          <w:lang w:eastAsia="lv-LV"/>
        </w:rPr>
      </w:pPr>
      <w:r w:rsidRPr="00DB52F0">
        <w:rPr>
          <w:rFonts w:ascii="Arial" w:eastAsia="Times New Roman" w:hAnsi="Arial" w:cs="Arial"/>
          <w:sz w:val="24"/>
          <w:szCs w:val="24"/>
          <w:lang w:eastAsia="lv-LV"/>
        </w:rPr>
        <w:t>2.PIELIKUMS</w:t>
      </w:r>
    </w:p>
    <w:p w14:paraId="1424D215" w14:textId="77777777" w:rsidR="00DB52F0" w:rsidRPr="00DB52F0" w:rsidRDefault="00DB52F0" w:rsidP="00DB52F0">
      <w:pPr>
        <w:spacing w:after="0" w:line="240" w:lineRule="auto"/>
        <w:jc w:val="right"/>
        <w:textAlignment w:val="baseline"/>
        <w:rPr>
          <w:rFonts w:ascii="Arial" w:eastAsia="Times New Roman" w:hAnsi="Arial" w:cs="Arial"/>
          <w:iCs/>
          <w:sz w:val="24"/>
          <w:szCs w:val="24"/>
          <w:lang w:eastAsia="lv-LV"/>
        </w:rPr>
      </w:pPr>
      <w:r w:rsidRPr="00DB52F0">
        <w:rPr>
          <w:rFonts w:ascii="Arial" w:eastAsia="Times New Roman" w:hAnsi="Arial" w:cs="Arial"/>
          <w:iCs/>
          <w:sz w:val="24"/>
          <w:szCs w:val="24"/>
          <w:lang w:eastAsia="lv-LV"/>
        </w:rPr>
        <w:t xml:space="preserve">Nekustamā īpašuma nomas </w:t>
      </w:r>
      <w:r w:rsidRPr="00DB52F0">
        <w:rPr>
          <w:rFonts w:ascii="Arial" w:eastAsia="Times New Roman" w:hAnsi="Arial" w:cs="Arial"/>
          <w:sz w:val="24"/>
          <w:szCs w:val="24"/>
          <w:lang w:eastAsia="lv-LV"/>
        </w:rPr>
        <w:t xml:space="preserve">līgumam </w:t>
      </w:r>
      <w:r w:rsidRPr="00DB52F0">
        <w:rPr>
          <w:rFonts w:ascii="Arial" w:eastAsia="Times New Roman" w:hAnsi="Arial" w:cs="Arial"/>
          <w:iCs/>
          <w:sz w:val="24"/>
          <w:szCs w:val="24"/>
          <w:lang w:eastAsia="lv-LV"/>
        </w:rPr>
        <w:t>Nr. ____</w:t>
      </w:r>
    </w:p>
    <w:p w14:paraId="639C287F" w14:textId="77777777" w:rsidR="00DB52F0" w:rsidRPr="00DB52F0" w:rsidRDefault="00DB52F0" w:rsidP="00DB52F0">
      <w:pPr>
        <w:tabs>
          <w:tab w:val="left" w:pos="567"/>
        </w:tabs>
        <w:spacing w:after="0" w:line="24" w:lineRule="atLeast"/>
        <w:jc w:val="center"/>
        <w:rPr>
          <w:rFonts w:ascii="Arial" w:eastAsia="Times New Roman" w:hAnsi="Arial" w:cs="Arial"/>
          <w:sz w:val="28"/>
          <w:szCs w:val="28"/>
          <w:lang w:eastAsia="lv-LV"/>
        </w:rPr>
      </w:pPr>
    </w:p>
    <w:p w14:paraId="78CA8B2A" w14:textId="77777777" w:rsidR="00DB52F0" w:rsidRPr="00DB52F0" w:rsidRDefault="00DB52F0" w:rsidP="00DB52F0">
      <w:pPr>
        <w:tabs>
          <w:tab w:val="left" w:pos="567"/>
        </w:tabs>
        <w:spacing w:after="0" w:line="24" w:lineRule="atLeast"/>
        <w:jc w:val="center"/>
        <w:rPr>
          <w:rFonts w:ascii="Arial" w:eastAsia="Times New Roman" w:hAnsi="Arial" w:cs="Arial"/>
          <w:sz w:val="28"/>
          <w:szCs w:val="28"/>
          <w:lang w:eastAsia="lv-LV"/>
        </w:rPr>
      </w:pPr>
      <w:r w:rsidRPr="00DB52F0">
        <w:rPr>
          <w:rFonts w:ascii="Arial" w:eastAsia="Times New Roman" w:hAnsi="Arial" w:cs="Arial"/>
          <w:sz w:val="28"/>
          <w:szCs w:val="28"/>
          <w:lang w:eastAsia="lv-LV"/>
        </w:rPr>
        <w:t>Telpas nodošanas un pieņemšanas akts</w:t>
      </w:r>
    </w:p>
    <w:p w14:paraId="0D49D434" w14:textId="77777777" w:rsidR="00DB52F0" w:rsidRPr="00DB52F0" w:rsidRDefault="00DB52F0" w:rsidP="00DB52F0">
      <w:pPr>
        <w:tabs>
          <w:tab w:val="left" w:pos="567"/>
        </w:tabs>
        <w:spacing w:after="0" w:line="24" w:lineRule="atLeast"/>
        <w:jc w:val="both"/>
        <w:rPr>
          <w:rFonts w:ascii="Arial" w:eastAsia="Times New Roman" w:hAnsi="Arial" w:cs="Arial"/>
          <w:sz w:val="24"/>
          <w:szCs w:val="24"/>
          <w:lang w:eastAsia="lv-LV"/>
        </w:rPr>
      </w:pPr>
    </w:p>
    <w:p w14:paraId="645E91CD" w14:textId="77777777" w:rsidR="00DB52F0" w:rsidRPr="00DB52F0" w:rsidRDefault="00DB52F0" w:rsidP="00DB52F0">
      <w:pPr>
        <w:tabs>
          <w:tab w:val="right" w:pos="8931"/>
        </w:tabs>
        <w:spacing w:after="0" w:line="276" w:lineRule="auto"/>
        <w:ind w:right="-94"/>
        <w:jc w:val="right"/>
        <w:rPr>
          <w:rFonts w:ascii="Arial" w:eastAsia="Times New Roman" w:hAnsi="Arial" w:cs="Arial"/>
          <w:sz w:val="24"/>
          <w:szCs w:val="24"/>
          <w:lang w:eastAsia="zh-CN" w:bidi="hi-IN"/>
        </w:rPr>
      </w:pPr>
      <w:r w:rsidRPr="00DB52F0">
        <w:rPr>
          <w:rFonts w:ascii="Arial" w:eastAsia="Times New Roman" w:hAnsi="Arial" w:cs="Arial"/>
          <w:sz w:val="24"/>
          <w:szCs w:val="24"/>
          <w:lang w:eastAsia="lv-LV"/>
        </w:rPr>
        <w:t>Lieģi, Tadaiķu pagasts</w:t>
      </w:r>
      <w:r w:rsidRPr="00DB52F0">
        <w:rPr>
          <w:rFonts w:ascii="Arial" w:eastAsia="Times New Roman" w:hAnsi="Arial" w:cs="Arial"/>
          <w:sz w:val="24"/>
          <w:szCs w:val="24"/>
          <w:lang w:eastAsia="lv-LV"/>
        </w:rPr>
        <w:tab/>
      </w:r>
      <w:r w:rsidRPr="00DB52F0">
        <w:rPr>
          <w:rFonts w:ascii="Arial" w:eastAsia="Times New Roman" w:hAnsi="Arial" w:cs="Arial"/>
          <w:sz w:val="24"/>
          <w:szCs w:val="24"/>
          <w:lang w:eastAsia="zh-CN" w:bidi="hi-IN"/>
        </w:rPr>
        <w:t>Parakstīšanas datums ir pēdējā pievienotā</w:t>
      </w:r>
    </w:p>
    <w:p w14:paraId="1B0C472F" w14:textId="77777777" w:rsidR="00DB52F0" w:rsidRPr="00DB52F0" w:rsidRDefault="00DB52F0" w:rsidP="00DB52F0">
      <w:pPr>
        <w:tabs>
          <w:tab w:val="right" w:pos="8647"/>
        </w:tabs>
        <w:spacing w:after="0" w:line="240" w:lineRule="auto"/>
        <w:ind w:right="-94"/>
        <w:jc w:val="right"/>
        <w:rPr>
          <w:rFonts w:ascii="Arial" w:eastAsia="Times New Roman" w:hAnsi="Arial" w:cs="Arial"/>
          <w:sz w:val="24"/>
          <w:szCs w:val="24"/>
          <w:lang w:eastAsia="zh-CN" w:bidi="hi-IN"/>
        </w:rPr>
      </w:pPr>
      <w:r w:rsidRPr="00DB52F0">
        <w:rPr>
          <w:rFonts w:ascii="Arial" w:eastAsia="Times New Roman" w:hAnsi="Arial" w:cs="Arial"/>
          <w:sz w:val="24"/>
          <w:szCs w:val="24"/>
          <w:lang w:eastAsia="zh-CN" w:bidi="hi-IN"/>
        </w:rPr>
        <w:t>droša elektroniskā paraksta un tā</w:t>
      </w:r>
    </w:p>
    <w:p w14:paraId="41138428" w14:textId="77777777" w:rsidR="00DB52F0" w:rsidRPr="00DB52F0" w:rsidRDefault="00DB52F0" w:rsidP="00DB52F0">
      <w:pPr>
        <w:tabs>
          <w:tab w:val="right" w:pos="8789"/>
        </w:tabs>
        <w:spacing w:after="0" w:line="240" w:lineRule="auto"/>
        <w:ind w:right="-94"/>
        <w:jc w:val="right"/>
        <w:rPr>
          <w:rFonts w:ascii="Arial" w:eastAsia="Times New Roman" w:hAnsi="Arial" w:cs="Arial"/>
          <w:sz w:val="24"/>
          <w:szCs w:val="24"/>
          <w:lang w:eastAsia="zh-CN" w:bidi="hi-IN"/>
        </w:rPr>
      </w:pPr>
      <w:r w:rsidRPr="00DB52F0">
        <w:rPr>
          <w:rFonts w:ascii="Arial" w:eastAsia="Times New Roman" w:hAnsi="Arial" w:cs="Arial"/>
          <w:sz w:val="24"/>
          <w:szCs w:val="24"/>
          <w:lang w:eastAsia="zh-CN" w:bidi="hi-IN"/>
        </w:rPr>
        <w:t>laika zīmoga datums VAI</w:t>
      </w:r>
    </w:p>
    <w:p w14:paraId="24C1C135" w14:textId="77777777" w:rsidR="00DB52F0" w:rsidRPr="00DB52F0" w:rsidRDefault="00DB52F0" w:rsidP="00DB52F0">
      <w:pPr>
        <w:tabs>
          <w:tab w:val="right" w:pos="9071"/>
        </w:tabs>
        <w:spacing w:after="0" w:line="240" w:lineRule="auto"/>
        <w:jc w:val="right"/>
        <w:rPr>
          <w:rFonts w:ascii="Arial" w:eastAsia="Times New Roman" w:hAnsi="Arial" w:cs="Arial"/>
          <w:b/>
          <w:bCs/>
          <w:sz w:val="16"/>
          <w:szCs w:val="16"/>
          <w:lang w:eastAsia="lv-LV"/>
        </w:rPr>
      </w:pPr>
      <w:r w:rsidRPr="00DB52F0">
        <w:rPr>
          <w:rFonts w:ascii="Arial" w:eastAsia="Times New Roman" w:hAnsi="Arial" w:cs="Arial"/>
          <w:sz w:val="24"/>
          <w:szCs w:val="24"/>
          <w:lang w:eastAsia="lv-LV"/>
        </w:rPr>
        <w:t>DATUMS</w:t>
      </w:r>
    </w:p>
    <w:p w14:paraId="381DDD74" w14:textId="77777777" w:rsidR="00DB52F0" w:rsidRPr="00DB52F0" w:rsidRDefault="00DB52F0" w:rsidP="00DB52F0">
      <w:pPr>
        <w:tabs>
          <w:tab w:val="left" w:pos="567"/>
        </w:tabs>
        <w:spacing w:after="0" w:line="276" w:lineRule="auto"/>
        <w:jc w:val="both"/>
        <w:rPr>
          <w:rFonts w:ascii="Arial" w:eastAsia="Times New Roman" w:hAnsi="Arial" w:cs="Arial"/>
          <w:sz w:val="24"/>
          <w:szCs w:val="24"/>
          <w:lang w:eastAsia="lv-LV"/>
        </w:rPr>
      </w:pPr>
    </w:p>
    <w:p w14:paraId="6CC584C1" w14:textId="77777777" w:rsidR="00DB52F0" w:rsidRPr="00DB52F0" w:rsidRDefault="00DB52F0" w:rsidP="00DB52F0">
      <w:pPr>
        <w:tabs>
          <w:tab w:val="left" w:pos="567"/>
        </w:tabs>
        <w:spacing w:after="0" w:line="240" w:lineRule="auto"/>
        <w:ind w:firstLine="709"/>
        <w:jc w:val="both"/>
        <w:rPr>
          <w:rFonts w:ascii="Arial" w:eastAsia="Times New Roman" w:hAnsi="Arial" w:cs="Arial"/>
          <w:sz w:val="24"/>
          <w:szCs w:val="24"/>
          <w:lang w:eastAsia="lv-LV"/>
        </w:rPr>
      </w:pPr>
      <w:r w:rsidRPr="00DB52F0">
        <w:rPr>
          <w:rFonts w:ascii="Arial" w:eastAsia="Times New Roman" w:hAnsi="Arial" w:cs="Arial"/>
          <w:b/>
          <w:sz w:val="24"/>
          <w:szCs w:val="24"/>
          <w:lang w:eastAsia="lv-LV"/>
        </w:rPr>
        <w:tab/>
        <w:t>Dienvidkurzemes novada pašvaldība</w:t>
      </w:r>
      <w:r w:rsidRPr="00DB52F0">
        <w:rPr>
          <w:rFonts w:ascii="Arial" w:eastAsia="Times New Roman" w:hAnsi="Arial" w:cs="Arial"/>
          <w:sz w:val="24"/>
          <w:szCs w:val="24"/>
          <w:lang w:eastAsia="lv-LV"/>
        </w:rPr>
        <w:t>, reģistrācijas Nr.90000058625, juridiskā adrese: Lielā iela 54, Grobiņa, Dienvidkurzemes novads, Durbes pilsētas, Durbes, Dunalkas, Tadaiķu un Vecpils pagastu apvienības pārvaldes vadītāja Viļņa Kārkliņa personā, kurš rīkojas saskaņā ar __.__.2026. Nekustamā īpašuma nomas līguma Nr. __________ 7.6.punktu (turpmāk – Iznomātājs), no vienas puses</w:t>
      </w:r>
      <w:r w:rsidRPr="00DB52F0">
        <w:rPr>
          <w:rFonts w:ascii="Arial" w:eastAsia="Times New Roman" w:hAnsi="Arial" w:cs="Arial"/>
          <w:color w:val="0070C0"/>
          <w:sz w:val="24"/>
          <w:szCs w:val="24"/>
          <w:lang w:eastAsia="lv-LV"/>
        </w:rPr>
        <w:t xml:space="preserve"> </w:t>
      </w:r>
      <w:r w:rsidRPr="00DB52F0">
        <w:rPr>
          <w:rFonts w:ascii="Arial" w:eastAsia="Times New Roman" w:hAnsi="Arial" w:cs="Arial"/>
          <w:sz w:val="24"/>
          <w:szCs w:val="24"/>
          <w:lang w:eastAsia="lv-LV"/>
        </w:rPr>
        <w:t>un</w:t>
      </w:r>
    </w:p>
    <w:p w14:paraId="7082C33E" w14:textId="77777777" w:rsidR="00DB52F0" w:rsidRPr="00DB52F0" w:rsidRDefault="00DB52F0" w:rsidP="00DB52F0">
      <w:pPr>
        <w:spacing w:after="0" w:line="240" w:lineRule="auto"/>
        <w:ind w:firstLine="709"/>
        <w:jc w:val="both"/>
        <w:rPr>
          <w:rFonts w:ascii="Arial" w:eastAsia="Times New Roman" w:hAnsi="Arial" w:cs="Arial"/>
          <w:color w:val="000000"/>
          <w:sz w:val="24"/>
          <w:szCs w:val="24"/>
          <w:lang w:eastAsia="lv-LV"/>
        </w:rPr>
      </w:pPr>
      <w:r w:rsidRPr="00DB52F0">
        <w:rPr>
          <w:rFonts w:ascii="Arial" w:eastAsia="Times New Roman" w:hAnsi="Arial" w:cs="Arial"/>
          <w:b/>
          <w:bCs/>
          <w:sz w:val="24"/>
          <w:szCs w:val="24"/>
          <w:lang w:eastAsia="lv-LV"/>
        </w:rPr>
        <w:t>Vārds, uzvārds</w:t>
      </w:r>
      <w:r w:rsidRPr="00DB52F0">
        <w:rPr>
          <w:rFonts w:ascii="Arial" w:eastAsia="Times New Roman" w:hAnsi="Arial" w:cs="Arial"/>
          <w:sz w:val="24"/>
          <w:szCs w:val="24"/>
          <w:lang w:eastAsia="lv-LV"/>
        </w:rPr>
        <w:t xml:space="preserve">, </w:t>
      </w:r>
      <w:r w:rsidRPr="00DB52F0">
        <w:rPr>
          <w:rFonts w:ascii="Arial" w:eastAsia="Times New Roman" w:hAnsi="Arial" w:cs="Arial"/>
          <w:color w:val="000000"/>
          <w:sz w:val="24"/>
          <w:szCs w:val="24"/>
          <w:lang w:eastAsia="lv-LV"/>
        </w:rPr>
        <w:t xml:space="preserve">personas kods xxx, VAI </w:t>
      </w:r>
      <w:r w:rsidRPr="00DB52F0">
        <w:rPr>
          <w:rFonts w:ascii="Arial" w:eastAsia="Times New Roman" w:hAnsi="Arial" w:cs="Arial"/>
          <w:b/>
          <w:bCs/>
          <w:color w:val="000000"/>
          <w:sz w:val="24"/>
          <w:szCs w:val="24"/>
          <w:lang w:eastAsia="lv-LV"/>
        </w:rPr>
        <w:t>juridiskās personas nosaukums</w:t>
      </w:r>
      <w:r w:rsidRPr="00DB52F0">
        <w:rPr>
          <w:rFonts w:ascii="Arial" w:eastAsia="Times New Roman" w:hAnsi="Arial" w:cs="Arial"/>
          <w:color w:val="000000"/>
          <w:sz w:val="24"/>
          <w:szCs w:val="24"/>
          <w:lang w:eastAsia="lv-LV"/>
        </w:rPr>
        <w:t>, reģistrācijas Nr.xxxxxxxxx, kuras vārdā rīkojas amats Vārds Uzvārds</w:t>
      </w:r>
      <w:r w:rsidRPr="00DB52F0">
        <w:rPr>
          <w:rFonts w:ascii="Arial" w:eastAsia="Times New Roman" w:hAnsi="Arial" w:cs="Arial"/>
          <w:sz w:val="24"/>
          <w:szCs w:val="24"/>
          <w:lang w:eastAsia="lv-LV"/>
        </w:rPr>
        <w:t>, juridiskā/deklarētā adrese: xxxxxxx, (turpmāk – Nomnieks) no otras puses, kopā sauktas Puses,</w:t>
      </w:r>
    </w:p>
    <w:p w14:paraId="63890759" w14:textId="77777777" w:rsidR="00DB52F0" w:rsidRPr="00DB52F0" w:rsidRDefault="00DB52F0" w:rsidP="00DB52F0">
      <w:pPr>
        <w:spacing w:after="0" w:line="240" w:lineRule="auto"/>
        <w:ind w:firstLine="709"/>
        <w:jc w:val="both"/>
        <w:rPr>
          <w:rFonts w:ascii="Arial" w:eastAsia="Times New Roman" w:hAnsi="Arial" w:cs="Arial"/>
          <w:sz w:val="24"/>
          <w:szCs w:val="24"/>
          <w:lang w:eastAsia="lv-LV"/>
        </w:rPr>
      </w:pPr>
      <w:r w:rsidRPr="00DB52F0">
        <w:rPr>
          <w:rFonts w:ascii="Arial" w:eastAsia="Times New Roman" w:hAnsi="Arial" w:cs="Arial"/>
          <w:sz w:val="24"/>
          <w:szCs w:val="24"/>
          <w:lang w:eastAsia="lv-LV"/>
        </w:rPr>
        <w:t>ņemot vērā starp Pusēm (datums) noslēgto Nekustamā īpašuma nomas līgumu Nr. xxx (turpmāk – Līgums), Puses paraksta šāda satura Telpas nodošanas un pieņemšanas aktu (turpmāk – Akts):</w:t>
      </w:r>
    </w:p>
    <w:p w14:paraId="1AEBDBD8" w14:textId="77777777" w:rsidR="00DB52F0" w:rsidRPr="00DB52F0" w:rsidRDefault="00DB52F0" w:rsidP="00DB52F0">
      <w:pPr>
        <w:numPr>
          <w:ilvl w:val="0"/>
          <w:numId w:val="28"/>
        </w:numPr>
        <w:tabs>
          <w:tab w:val="left" w:pos="1134"/>
        </w:tabs>
        <w:spacing w:after="0" w:line="240" w:lineRule="auto"/>
        <w:ind w:left="0" w:firstLine="709"/>
        <w:jc w:val="both"/>
        <w:rPr>
          <w:rFonts w:ascii="Arial" w:eastAsia="Times New Roman" w:hAnsi="Arial" w:cs="Arial"/>
          <w:sz w:val="24"/>
          <w:szCs w:val="24"/>
          <w:lang w:eastAsia="lv-LV"/>
        </w:rPr>
      </w:pPr>
      <w:r w:rsidRPr="00DB52F0">
        <w:rPr>
          <w:rFonts w:ascii="Arial" w:eastAsia="Times New Roman" w:hAnsi="Arial" w:cs="Arial"/>
          <w:sz w:val="24"/>
          <w:szCs w:val="24"/>
          <w:lang w:eastAsia="lv-LV"/>
        </w:rPr>
        <w:t xml:space="preserve">Iznomātājs nodod, bet Nomnieks pieņem nomas lietošanai garāžas boksu Nr.12, nekustamajā īpašumā Celtnieku iela 3, Lieģi, Tadaiķu pagasts, ēkā ar kadastra apzīmējumu 6488 005 0070 010, telpu </w:t>
      </w:r>
      <w:r w:rsidRPr="00DB52F0">
        <w:rPr>
          <w:rFonts w:ascii="Arial" w:eastAsia="Times New Roman" w:hAnsi="Arial" w:cs="Arial"/>
          <w:color w:val="000000"/>
          <w:sz w:val="24"/>
          <w:szCs w:val="24"/>
          <w:lang w:eastAsia="lv-LV"/>
        </w:rPr>
        <w:t xml:space="preserve">grupā ar kadastra </w:t>
      </w:r>
      <w:r w:rsidRPr="00DB52F0">
        <w:rPr>
          <w:rFonts w:ascii="Arial" w:eastAsia="Times New Roman" w:hAnsi="Arial" w:cs="Arial"/>
          <w:sz w:val="24"/>
          <w:szCs w:val="24"/>
          <w:lang w:eastAsia="lv-LV"/>
        </w:rPr>
        <w:t xml:space="preserve">apzīmējumu </w:t>
      </w:r>
      <w:r w:rsidRPr="00DB52F0">
        <w:rPr>
          <w:rFonts w:ascii="Arial" w:eastAsia="Times New Roman" w:hAnsi="Arial" w:cs="Arial"/>
          <w:bCs/>
          <w:noProof/>
          <w:color w:val="000000"/>
          <w:sz w:val="24"/>
          <w:szCs w:val="24"/>
          <w:lang w:eastAsia="ru-RU"/>
        </w:rPr>
        <w:t>6488 005 0070 010 005,</w:t>
      </w:r>
      <w:r w:rsidRPr="00DB52F0">
        <w:rPr>
          <w:rFonts w:ascii="Arial" w:eastAsia="Times New Roman" w:hAnsi="Arial" w:cs="Arial"/>
          <w:sz w:val="24"/>
          <w:szCs w:val="24"/>
          <w:lang w:eastAsia="lv-LV"/>
        </w:rPr>
        <w:t xml:space="preserve"> </w:t>
      </w:r>
      <w:r w:rsidRPr="00DB52F0">
        <w:rPr>
          <w:rFonts w:ascii="Arial" w:eastAsia="Times New Roman" w:hAnsi="Arial" w:cs="Arial"/>
          <w:bCs/>
          <w:sz w:val="24"/>
          <w:szCs w:val="24"/>
          <w:lang w:eastAsia="lv-LV"/>
        </w:rPr>
        <w:t>(</w:t>
      </w:r>
      <w:r w:rsidRPr="00DB52F0">
        <w:rPr>
          <w:rFonts w:ascii="Arial" w:eastAsia="Times New Roman" w:hAnsi="Arial" w:cs="Arial"/>
          <w:color w:val="000000"/>
          <w:sz w:val="24"/>
          <w:szCs w:val="24"/>
          <w:lang w:eastAsia="lv-LV"/>
        </w:rPr>
        <w:t>33,2 m</w:t>
      </w:r>
      <w:r w:rsidRPr="00DB52F0">
        <w:rPr>
          <w:rFonts w:ascii="Arial" w:eastAsia="Times New Roman" w:hAnsi="Arial" w:cs="Arial"/>
          <w:color w:val="000000"/>
          <w:sz w:val="24"/>
          <w:szCs w:val="24"/>
          <w:vertAlign w:val="superscript"/>
          <w:lang w:eastAsia="lv-LV"/>
        </w:rPr>
        <w:t>2</w:t>
      </w:r>
      <w:r w:rsidRPr="00DB52F0">
        <w:rPr>
          <w:rFonts w:ascii="Arial" w:eastAsia="Times New Roman" w:hAnsi="Arial" w:cs="Arial"/>
          <w:bCs/>
          <w:sz w:val="24"/>
          <w:szCs w:val="24"/>
          <w:lang w:eastAsia="lv-LV"/>
        </w:rPr>
        <w:t>)</w:t>
      </w:r>
      <w:r w:rsidRPr="00DB52F0">
        <w:rPr>
          <w:rFonts w:ascii="Arial" w:eastAsia="Times New Roman" w:hAnsi="Arial" w:cs="Arial"/>
          <w:sz w:val="24"/>
          <w:szCs w:val="24"/>
          <w:vertAlign w:val="superscript"/>
          <w:lang w:eastAsia="lv-LV"/>
        </w:rPr>
        <w:t xml:space="preserve"> </w:t>
      </w:r>
      <w:r w:rsidRPr="00DB52F0">
        <w:rPr>
          <w:rFonts w:ascii="Arial" w:eastAsia="Times New Roman" w:hAnsi="Arial" w:cs="Arial"/>
          <w:sz w:val="24"/>
          <w:szCs w:val="24"/>
          <w:lang w:eastAsia="lv-LV"/>
        </w:rPr>
        <w:t>platībā (turpmāk - Telpa) un zemes vienības ar kadastra apzīmējumu 6488 005 0141  332/13942 domājamo daļu, lai izmantotu garāžas vajadzībām un uzturēšanai.</w:t>
      </w:r>
    </w:p>
    <w:p w14:paraId="655DA045" w14:textId="77777777" w:rsidR="00DB52F0" w:rsidRPr="00DB52F0" w:rsidRDefault="00DB52F0" w:rsidP="00DB52F0">
      <w:pPr>
        <w:numPr>
          <w:ilvl w:val="0"/>
          <w:numId w:val="28"/>
        </w:numPr>
        <w:tabs>
          <w:tab w:val="left" w:pos="1134"/>
        </w:tabs>
        <w:spacing w:after="0" w:line="240" w:lineRule="auto"/>
        <w:ind w:left="0" w:firstLine="709"/>
        <w:jc w:val="both"/>
        <w:rPr>
          <w:rFonts w:ascii="Arial" w:eastAsia="Times New Roman" w:hAnsi="Arial" w:cs="Arial"/>
          <w:sz w:val="24"/>
          <w:szCs w:val="24"/>
          <w:lang w:eastAsia="lv-LV"/>
        </w:rPr>
      </w:pPr>
      <w:r w:rsidRPr="00DB52F0">
        <w:rPr>
          <w:rFonts w:ascii="Arial" w:eastAsia="Times New Roman" w:hAnsi="Arial" w:cs="Arial"/>
          <w:sz w:val="24"/>
          <w:szCs w:val="24"/>
          <w:lang w:eastAsia="lv-LV"/>
        </w:rPr>
        <w:t>Telpa nav aprīkota ar apkuri un elektrību.</w:t>
      </w:r>
    </w:p>
    <w:p w14:paraId="53DA56C0" w14:textId="77777777" w:rsidR="00DB52F0" w:rsidRPr="00DB52F0" w:rsidRDefault="00DB52F0" w:rsidP="00DB52F0">
      <w:pPr>
        <w:numPr>
          <w:ilvl w:val="0"/>
          <w:numId w:val="28"/>
        </w:numPr>
        <w:tabs>
          <w:tab w:val="left" w:pos="1134"/>
        </w:tabs>
        <w:spacing w:after="0" w:line="240" w:lineRule="auto"/>
        <w:ind w:left="0" w:firstLine="709"/>
        <w:jc w:val="both"/>
        <w:rPr>
          <w:rFonts w:ascii="Arial" w:eastAsia="Times New Roman" w:hAnsi="Arial" w:cs="Arial"/>
          <w:sz w:val="24"/>
          <w:szCs w:val="24"/>
          <w:lang w:eastAsia="lv-LV"/>
        </w:rPr>
      </w:pPr>
      <w:r w:rsidRPr="00DB52F0">
        <w:rPr>
          <w:rFonts w:ascii="Arial" w:eastAsia="Times New Roman" w:hAnsi="Arial" w:cs="Arial"/>
          <w:sz w:val="24"/>
          <w:szCs w:val="24"/>
          <w:lang w:eastAsia="lv-LV"/>
        </w:rPr>
        <w:t>Nomnieks apliecina, ka ir iepazinies ar Telpas stāvokli, to novērtējis kā atbilstošu Līguma noteikumiem un šobrīd pret Iznomātāju nav nekāda veida pretenzijas saistībā ar Telpu stāvokli.</w:t>
      </w:r>
    </w:p>
    <w:p w14:paraId="7A3EDBDD" w14:textId="77777777" w:rsidR="00DB52F0" w:rsidRPr="00DB52F0" w:rsidRDefault="00DB52F0" w:rsidP="00DB52F0">
      <w:pPr>
        <w:numPr>
          <w:ilvl w:val="0"/>
          <w:numId w:val="28"/>
        </w:numPr>
        <w:tabs>
          <w:tab w:val="left" w:pos="1134"/>
        </w:tabs>
        <w:spacing w:after="0" w:line="240" w:lineRule="auto"/>
        <w:ind w:left="0" w:firstLine="709"/>
        <w:jc w:val="both"/>
        <w:rPr>
          <w:rFonts w:ascii="Arial" w:eastAsia="Times New Roman" w:hAnsi="Arial" w:cs="Arial"/>
          <w:sz w:val="24"/>
          <w:szCs w:val="24"/>
          <w:lang w:eastAsia="lv-LV"/>
        </w:rPr>
      </w:pPr>
      <w:r w:rsidRPr="00DB52F0">
        <w:rPr>
          <w:rFonts w:ascii="Arial" w:eastAsia="Times New Roman" w:hAnsi="Arial" w:cs="Arial"/>
          <w:sz w:val="24"/>
          <w:szCs w:val="24"/>
          <w:lang w:eastAsia="lv-LV"/>
        </w:rPr>
        <w:t>Iznomātājs nenodod Nomniekam garāžas durvju atslēgas. Nomniekam ir tiesības uzstādīt jaunu durvju atslēgu.</w:t>
      </w:r>
    </w:p>
    <w:p w14:paraId="58859E80" w14:textId="77777777" w:rsidR="00DB52F0" w:rsidRPr="00DB52F0" w:rsidRDefault="00DB52F0" w:rsidP="00DB52F0">
      <w:pPr>
        <w:numPr>
          <w:ilvl w:val="0"/>
          <w:numId w:val="28"/>
        </w:numPr>
        <w:tabs>
          <w:tab w:val="left" w:pos="1134"/>
        </w:tabs>
        <w:spacing w:after="0" w:line="240" w:lineRule="auto"/>
        <w:ind w:left="0" w:firstLine="709"/>
        <w:jc w:val="both"/>
        <w:rPr>
          <w:rFonts w:ascii="Arial" w:eastAsia="Times New Roman" w:hAnsi="Arial" w:cs="Arial"/>
          <w:sz w:val="24"/>
          <w:szCs w:val="24"/>
          <w:lang w:eastAsia="lv-LV"/>
        </w:rPr>
      </w:pPr>
      <w:r w:rsidRPr="00DB52F0">
        <w:rPr>
          <w:rFonts w:ascii="Arial" w:eastAsia="Times New Roman" w:hAnsi="Arial" w:cs="Arial"/>
          <w:sz w:val="24"/>
          <w:szCs w:val="24"/>
          <w:lang w:eastAsia="lv-LV"/>
        </w:rPr>
        <w:t xml:space="preserve">Akts ir sagatavots </w:t>
      </w:r>
      <w:r w:rsidRPr="00DB52F0">
        <w:rPr>
          <w:rFonts w:ascii="Arial" w:eastAsia="Times New Roman" w:hAnsi="Arial" w:cs="Arial"/>
          <w:color w:val="000000"/>
          <w:sz w:val="24"/>
          <w:szCs w:val="24"/>
          <w:lang w:eastAsia="lv-LV"/>
        </w:rPr>
        <w:t xml:space="preserve">elektroniska dokumenta veidā un parakstīts ar drošu elektronisko parakstu un satur laika zīmogu. Akta abpusējas parakstīšanas datums ir pēdējā parakstītāja laika zīmoga datums un laiks </w:t>
      </w:r>
      <w:r w:rsidRPr="00DB52F0">
        <w:rPr>
          <w:rFonts w:ascii="Arial" w:eastAsia="Times New Roman" w:hAnsi="Arial" w:cs="Arial"/>
          <w:i/>
          <w:iCs/>
          <w:color w:val="000000"/>
          <w:sz w:val="24"/>
          <w:szCs w:val="24"/>
          <w:lang w:eastAsia="lv-LV"/>
        </w:rPr>
        <w:t xml:space="preserve">vai </w:t>
      </w:r>
      <w:r w:rsidRPr="00DB52F0">
        <w:rPr>
          <w:rFonts w:ascii="Arial" w:eastAsia="Times New Roman" w:hAnsi="Arial" w:cs="Arial"/>
          <w:color w:val="000000"/>
          <w:sz w:val="24"/>
          <w:szCs w:val="24"/>
          <w:lang w:eastAsia="lv-LV"/>
        </w:rPr>
        <w:t xml:space="preserve"> Akts sastādīts uz 1 (vienas) lapas, 2 (divos) oriģinālos un identiskos </w:t>
      </w:r>
      <w:r w:rsidRPr="00DB52F0">
        <w:rPr>
          <w:rFonts w:ascii="Arial" w:eastAsia="Times New Roman" w:hAnsi="Arial" w:cs="Arial"/>
          <w:color w:val="000000"/>
          <w:sz w:val="24"/>
          <w:szCs w:val="24"/>
          <w:lang w:eastAsia="lv-LV"/>
        </w:rPr>
        <w:lastRenderedPageBreak/>
        <w:t xml:space="preserve">eksemplāros, atrodas glabāšanā pa vienam eksemplāram katrai līgumslēdzēja pusei. </w:t>
      </w:r>
    </w:p>
    <w:p w14:paraId="191E8006" w14:textId="77777777" w:rsidR="00DB52F0" w:rsidRPr="00DB52F0" w:rsidRDefault="00DB52F0" w:rsidP="00DB52F0">
      <w:pPr>
        <w:tabs>
          <w:tab w:val="left" w:pos="567"/>
          <w:tab w:val="left" w:pos="993"/>
        </w:tabs>
        <w:spacing w:after="0" w:line="240" w:lineRule="auto"/>
        <w:ind w:firstLine="709"/>
        <w:jc w:val="both"/>
        <w:rPr>
          <w:rFonts w:ascii="Arial" w:eastAsia="Times New Roman" w:hAnsi="Arial" w:cs="Arial"/>
          <w:sz w:val="24"/>
          <w:szCs w:val="24"/>
          <w:lang w:eastAsia="lv-LV"/>
        </w:rPr>
      </w:pPr>
    </w:p>
    <w:tbl>
      <w:tblPr>
        <w:tblW w:w="9356" w:type="dxa"/>
        <w:tblLook w:val="04A0" w:firstRow="1" w:lastRow="0" w:firstColumn="1" w:lastColumn="0" w:noHBand="0" w:noVBand="1"/>
      </w:tblPr>
      <w:tblGrid>
        <w:gridCol w:w="4536"/>
        <w:gridCol w:w="283"/>
        <w:gridCol w:w="4537"/>
      </w:tblGrid>
      <w:tr w:rsidR="00DB52F0" w:rsidRPr="00DB52F0" w14:paraId="1B37EFD0" w14:textId="77777777" w:rsidTr="005A340E">
        <w:tc>
          <w:tcPr>
            <w:tcW w:w="4536" w:type="dxa"/>
          </w:tcPr>
          <w:p w14:paraId="422232C2" w14:textId="77777777" w:rsidR="00DB52F0" w:rsidRPr="00DB52F0" w:rsidRDefault="00DB52F0" w:rsidP="00DB52F0">
            <w:pPr>
              <w:spacing w:after="0" w:line="240" w:lineRule="auto"/>
              <w:rPr>
                <w:rFonts w:ascii="Arial" w:eastAsia="Times New Roman" w:hAnsi="Arial" w:cs="Arial"/>
                <w:b/>
                <w:bCs/>
                <w:color w:val="000000"/>
                <w:sz w:val="24"/>
                <w:szCs w:val="24"/>
                <w:lang w:eastAsia="lv-LV"/>
              </w:rPr>
            </w:pPr>
            <w:r w:rsidRPr="00DB52F0">
              <w:rPr>
                <w:rFonts w:ascii="Arial" w:eastAsia="Calibri" w:hAnsi="Arial" w:cs="Arial"/>
                <w:b/>
                <w:bCs/>
                <w:color w:val="000000"/>
                <w:sz w:val="24"/>
                <w:szCs w:val="24"/>
              </w:rPr>
              <w:t>IZNOMĀTĀJS:</w:t>
            </w:r>
          </w:p>
        </w:tc>
        <w:tc>
          <w:tcPr>
            <w:tcW w:w="283" w:type="dxa"/>
          </w:tcPr>
          <w:p w14:paraId="35020861" w14:textId="77777777" w:rsidR="00DB52F0" w:rsidRPr="00DB52F0" w:rsidRDefault="00DB52F0" w:rsidP="00DB52F0">
            <w:pPr>
              <w:spacing w:after="0" w:line="240" w:lineRule="auto"/>
              <w:rPr>
                <w:rFonts w:ascii="Arial" w:eastAsia="Calibri" w:hAnsi="Arial" w:cs="Arial"/>
                <w:b/>
                <w:bCs/>
                <w:color w:val="000000"/>
                <w:sz w:val="24"/>
                <w:szCs w:val="24"/>
              </w:rPr>
            </w:pPr>
          </w:p>
        </w:tc>
        <w:tc>
          <w:tcPr>
            <w:tcW w:w="4537" w:type="dxa"/>
          </w:tcPr>
          <w:p w14:paraId="2A084B27" w14:textId="77777777" w:rsidR="00DB52F0" w:rsidRPr="00DB52F0" w:rsidRDefault="00DB52F0" w:rsidP="00DB52F0">
            <w:pPr>
              <w:spacing w:after="0" w:line="240" w:lineRule="auto"/>
              <w:rPr>
                <w:rFonts w:ascii="Arial" w:eastAsia="Times New Roman" w:hAnsi="Arial" w:cs="Arial"/>
                <w:b/>
                <w:bCs/>
                <w:color w:val="000000"/>
                <w:sz w:val="24"/>
                <w:szCs w:val="24"/>
                <w:lang w:eastAsia="lv-LV"/>
              </w:rPr>
            </w:pPr>
            <w:r w:rsidRPr="00DB52F0">
              <w:rPr>
                <w:rFonts w:ascii="Arial" w:eastAsia="Calibri" w:hAnsi="Arial" w:cs="Arial"/>
                <w:b/>
                <w:bCs/>
                <w:color w:val="000000"/>
                <w:sz w:val="24"/>
                <w:szCs w:val="24"/>
              </w:rPr>
              <w:t>NOMNIEKS:</w:t>
            </w:r>
          </w:p>
        </w:tc>
      </w:tr>
      <w:tr w:rsidR="00DB52F0" w:rsidRPr="00DB52F0" w14:paraId="417989CA" w14:textId="77777777" w:rsidTr="005A340E">
        <w:tc>
          <w:tcPr>
            <w:tcW w:w="4536" w:type="dxa"/>
          </w:tcPr>
          <w:p w14:paraId="4BF7AD78" w14:textId="77777777" w:rsidR="00DB52F0" w:rsidRPr="00DB52F0" w:rsidRDefault="00DB52F0" w:rsidP="00DB52F0">
            <w:pPr>
              <w:spacing w:after="0" w:line="240" w:lineRule="auto"/>
              <w:rPr>
                <w:rFonts w:ascii="Arial" w:eastAsia="Times New Roman" w:hAnsi="Arial" w:cs="Arial"/>
                <w:b/>
                <w:bCs/>
                <w:color w:val="000000"/>
                <w:sz w:val="24"/>
                <w:szCs w:val="24"/>
                <w:lang w:eastAsia="lv-LV"/>
              </w:rPr>
            </w:pPr>
            <w:r w:rsidRPr="00DB52F0">
              <w:rPr>
                <w:rFonts w:ascii="Arial" w:eastAsia="Calibri" w:hAnsi="Arial" w:cs="Arial"/>
                <w:color w:val="000000"/>
                <w:sz w:val="24"/>
                <w:szCs w:val="24"/>
              </w:rPr>
              <w:t xml:space="preserve">Dienvidkurzemes novada pašvaldība </w:t>
            </w:r>
            <w:r w:rsidRPr="00DB52F0">
              <w:rPr>
                <w:rFonts w:ascii="Arial" w:eastAsia="Calibri" w:hAnsi="Arial" w:cs="Arial"/>
                <w:color w:val="000000"/>
                <w:sz w:val="24"/>
                <w:szCs w:val="24"/>
              </w:rPr>
              <w:br/>
              <w:t xml:space="preserve">Reģ.Nr.90000058625 </w:t>
            </w:r>
            <w:r w:rsidRPr="00DB52F0">
              <w:rPr>
                <w:rFonts w:ascii="Arial" w:eastAsia="Calibri" w:hAnsi="Arial" w:cs="Arial"/>
                <w:color w:val="000000"/>
                <w:sz w:val="24"/>
                <w:szCs w:val="24"/>
              </w:rPr>
              <w:br/>
              <w:t xml:space="preserve">Lielā iela 54, Grobiņa </w:t>
            </w:r>
            <w:r w:rsidRPr="00DB52F0">
              <w:rPr>
                <w:rFonts w:ascii="Arial" w:eastAsia="Calibri" w:hAnsi="Arial" w:cs="Arial"/>
                <w:color w:val="000000"/>
                <w:sz w:val="24"/>
                <w:szCs w:val="24"/>
              </w:rPr>
              <w:br/>
              <w:t>Dienvidkurzemes nov., LV-3430</w:t>
            </w:r>
          </w:p>
        </w:tc>
        <w:tc>
          <w:tcPr>
            <w:tcW w:w="283" w:type="dxa"/>
          </w:tcPr>
          <w:p w14:paraId="77C6A331" w14:textId="77777777" w:rsidR="00DB52F0" w:rsidRPr="00DB52F0" w:rsidRDefault="00DB52F0" w:rsidP="00DB52F0">
            <w:pPr>
              <w:spacing w:after="0" w:line="240" w:lineRule="auto"/>
              <w:rPr>
                <w:rFonts w:ascii="Arial" w:eastAsia="Times New Roman" w:hAnsi="Arial" w:cs="Arial"/>
                <w:color w:val="000000"/>
                <w:sz w:val="24"/>
                <w:szCs w:val="24"/>
                <w:lang w:eastAsia="lv-LV"/>
              </w:rPr>
            </w:pPr>
          </w:p>
        </w:tc>
        <w:tc>
          <w:tcPr>
            <w:tcW w:w="4537" w:type="dxa"/>
          </w:tcPr>
          <w:p w14:paraId="1A6F7D66" w14:textId="77777777" w:rsidR="00DB52F0" w:rsidRPr="00DB52F0" w:rsidRDefault="00DB52F0" w:rsidP="00DB52F0">
            <w:pPr>
              <w:spacing w:after="0" w:line="240" w:lineRule="auto"/>
              <w:rPr>
                <w:rFonts w:ascii="Arial" w:eastAsia="Times New Roman" w:hAnsi="Arial" w:cs="Arial"/>
                <w:color w:val="000000"/>
                <w:sz w:val="24"/>
                <w:szCs w:val="24"/>
                <w:lang w:eastAsia="lv-LV"/>
              </w:rPr>
            </w:pPr>
            <w:r w:rsidRPr="00DB52F0">
              <w:rPr>
                <w:rFonts w:ascii="Arial" w:eastAsia="Times New Roman" w:hAnsi="Arial" w:cs="Arial"/>
                <w:color w:val="000000"/>
                <w:sz w:val="24"/>
                <w:szCs w:val="24"/>
                <w:lang w:eastAsia="lv-LV"/>
              </w:rPr>
              <w:t>Vārds, uzvārds</w:t>
            </w:r>
          </w:p>
          <w:p w14:paraId="422A696D" w14:textId="77777777" w:rsidR="00DB52F0" w:rsidRPr="00DB52F0" w:rsidRDefault="00DB52F0" w:rsidP="00DB52F0">
            <w:pPr>
              <w:spacing w:after="0" w:line="240" w:lineRule="auto"/>
              <w:rPr>
                <w:rFonts w:ascii="Arial" w:eastAsia="Times New Roman" w:hAnsi="Arial" w:cs="Arial"/>
                <w:color w:val="000000"/>
                <w:sz w:val="24"/>
                <w:szCs w:val="24"/>
                <w:lang w:eastAsia="lv-LV"/>
              </w:rPr>
            </w:pPr>
            <w:r w:rsidRPr="00DB52F0">
              <w:rPr>
                <w:rFonts w:ascii="Arial" w:eastAsia="Times New Roman" w:hAnsi="Arial" w:cs="Arial"/>
                <w:color w:val="000000"/>
                <w:sz w:val="24"/>
                <w:szCs w:val="24"/>
                <w:lang w:eastAsia="lv-LV"/>
              </w:rPr>
              <w:t xml:space="preserve">Personas kods </w:t>
            </w:r>
          </w:p>
          <w:p w14:paraId="701B5D5A" w14:textId="77777777" w:rsidR="00DB52F0" w:rsidRPr="00DB52F0" w:rsidRDefault="00DB52F0" w:rsidP="00DB52F0">
            <w:pPr>
              <w:spacing w:after="0" w:line="240" w:lineRule="auto"/>
              <w:rPr>
                <w:rFonts w:ascii="Arial" w:eastAsia="Times New Roman" w:hAnsi="Arial" w:cs="Arial"/>
                <w:color w:val="000000"/>
                <w:sz w:val="24"/>
                <w:szCs w:val="24"/>
                <w:lang w:eastAsia="lv-LV"/>
              </w:rPr>
            </w:pPr>
            <w:r w:rsidRPr="00DB52F0">
              <w:rPr>
                <w:rFonts w:ascii="Arial" w:eastAsia="Times New Roman" w:hAnsi="Arial" w:cs="Arial"/>
                <w:color w:val="000000"/>
                <w:sz w:val="24"/>
                <w:szCs w:val="24"/>
                <w:lang w:eastAsia="lv-LV"/>
              </w:rPr>
              <w:t>Adrese</w:t>
            </w:r>
          </w:p>
          <w:p w14:paraId="64D92EF8" w14:textId="77777777" w:rsidR="00DB52F0" w:rsidRPr="00DB52F0" w:rsidRDefault="00DB52F0" w:rsidP="00DB52F0">
            <w:pPr>
              <w:spacing w:after="0" w:line="240" w:lineRule="auto"/>
              <w:rPr>
                <w:rFonts w:ascii="Arial" w:eastAsia="Times New Roman" w:hAnsi="Arial" w:cs="Arial"/>
                <w:color w:val="000000"/>
                <w:sz w:val="24"/>
                <w:szCs w:val="24"/>
                <w:lang w:eastAsia="lv-LV"/>
              </w:rPr>
            </w:pPr>
            <w:r w:rsidRPr="00DB52F0">
              <w:rPr>
                <w:rFonts w:ascii="Arial" w:eastAsia="Times New Roman" w:hAnsi="Arial" w:cs="Arial"/>
                <w:color w:val="000000"/>
                <w:sz w:val="24"/>
                <w:szCs w:val="24"/>
                <w:lang w:eastAsia="lv-LV"/>
              </w:rPr>
              <w:t xml:space="preserve">Tālr. </w:t>
            </w:r>
          </w:p>
          <w:p w14:paraId="7AEBC1DF" w14:textId="77777777" w:rsidR="00DB52F0" w:rsidRPr="00DB52F0" w:rsidRDefault="00DB52F0" w:rsidP="00DB52F0">
            <w:pPr>
              <w:spacing w:after="0" w:line="240" w:lineRule="auto"/>
              <w:rPr>
                <w:rFonts w:ascii="Arial" w:eastAsia="Times New Roman" w:hAnsi="Arial" w:cs="Arial"/>
                <w:color w:val="000000"/>
                <w:sz w:val="24"/>
                <w:szCs w:val="24"/>
                <w:lang w:eastAsia="lv-LV"/>
              </w:rPr>
            </w:pPr>
            <w:r w:rsidRPr="00DB52F0">
              <w:rPr>
                <w:rFonts w:ascii="Arial" w:eastAsia="Times New Roman" w:hAnsi="Arial" w:cs="Arial"/>
                <w:color w:val="000000"/>
                <w:sz w:val="24"/>
                <w:szCs w:val="24"/>
                <w:lang w:eastAsia="lv-LV"/>
              </w:rPr>
              <w:t xml:space="preserve">e-pasts: </w:t>
            </w:r>
          </w:p>
        </w:tc>
      </w:tr>
      <w:tr w:rsidR="00DB52F0" w:rsidRPr="00DB52F0" w14:paraId="4FF20F17" w14:textId="77777777" w:rsidTr="005A340E">
        <w:tc>
          <w:tcPr>
            <w:tcW w:w="4536" w:type="dxa"/>
          </w:tcPr>
          <w:p w14:paraId="6EA7D4EF" w14:textId="77777777" w:rsidR="00DB52F0" w:rsidRPr="00DB52F0" w:rsidRDefault="00DB52F0" w:rsidP="00DB52F0">
            <w:pPr>
              <w:spacing w:after="0" w:line="240" w:lineRule="auto"/>
              <w:rPr>
                <w:rFonts w:ascii="Arial" w:eastAsia="Calibri" w:hAnsi="Arial" w:cs="Arial"/>
                <w:color w:val="000000"/>
                <w:sz w:val="24"/>
                <w:szCs w:val="24"/>
              </w:rPr>
            </w:pPr>
          </w:p>
        </w:tc>
        <w:tc>
          <w:tcPr>
            <w:tcW w:w="283" w:type="dxa"/>
          </w:tcPr>
          <w:p w14:paraId="37A0CAC3" w14:textId="77777777" w:rsidR="00DB52F0" w:rsidRPr="00DB52F0" w:rsidRDefault="00DB52F0" w:rsidP="00DB52F0">
            <w:pPr>
              <w:spacing w:after="0" w:line="240" w:lineRule="auto"/>
              <w:rPr>
                <w:rFonts w:ascii="Arial" w:eastAsia="Times New Roman" w:hAnsi="Arial" w:cs="Arial"/>
                <w:color w:val="000000"/>
                <w:sz w:val="24"/>
                <w:szCs w:val="24"/>
                <w:lang w:eastAsia="lv-LV"/>
              </w:rPr>
            </w:pPr>
          </w:p>
        </w:tc>
        <w:tc>
          <w:tcPr>
            <w:tcW w:w="4537" w:type="dxa"/>
          </w:tcPr>
          <w:p w14:paraId="2E8F7115" w14:textId="77777777" w:rsidR="00DB52F0" w:rsidRPr="00DB52F0" w:rsidRDefault="00DB52F0" w:rsidP="00DB52F0">
            <w:pPr>
              <w:spacing w:after="0" w:line="240" w:lineRule="auto"/>
              <w:rPr>
                <w:rFonts w:ascii="Arial" w:eastAsia="Times New Roman" w:hAnsi="Arial" w:cs="Arial"/>
                <w:color w:val="000000"/>
                <w:sz w:val="24"/>
                <w:szCs w:val="24"/>
                <w:lang w:eastAsia="lv-LV"/>
              </w:rPr>
            </w:pPr>
          </w:p>
        </w:tc>
      </w:tr>
      <w:tr w:rsidR="00DB52F0" w:rsidRPr="00DB52F0" w14:paraId="3AF23695" w14:textId="77777777" w:rsidTr="005A340E">
        <w:tc>
          <w:tcPr>
            <w:tcW w:w="4536" w:type="dxa"/>
            <w:tcBorders>
              <w:bottom w:val="single" w:sz="4" w:space="0" w:color="auto"/>
            </w:tcBorders>
          </w:tcPr>
          <w:p w14:paraId="1439C4BE" w14:textId="77777777" w:rsidR="00DB52F0" w:rsidRPr="00DB52F0" w:rsidRDefault="00DB52F0" w:rsidP="00DB52F0">
            <w:pPr>
              <w:spacing w:after="0" w:line="240" w:lineRule="auto"/>
              <w:rPr>
                <w:rFonts w:ascii="Arial" w:eastAsia="Calibri" w:hAnsi="Arial" w:cs="Arial"/>
                <w:color w:val="000000"/>
                <w:sz w:val="24"/>
                <w:szCs w:val="24"/>
              </w:rPr>
            </w:pPr>
            <w:r w:rsidRPr="00DB52F0">
              <w:rPr>
                <w:rFonts w:ascii="Arial" w:eastAsia="Calibri" w:hAnsi="Arial" w:cs="Arial"/>
                <w:color w:val="000000"/>
                <w:sz w:val="24"/>
                <w:szCs w:val="24"/>
              </w:rPr>
              <w:t>[*PARAKSTS]</w:t>
            </w:r>
          </w:p>
        </w:tc>
        <w:tc>
          <w:tcPr>
            <w:tcW w:w="283" w:type="dxa"/>
          </w:tcPr>
          <w:p w14:paraId="073D6945" w14:textId="77777777" w:rsidR="00DB52F0" w:rsidRPr="00DB52F0" w:rsidRDefault="00DB52F0" w:rsidP="00DB52F0">
            <w:pPr>
              <w:spacing w:after="0" w:line="240" w:lineRule="auto"/>
              <w:rPr>
                <w:rFonts w:ascii="Arial" w:eastAsia="Calibri" w:hAnsi="Arial" w:cs="Arial"/>
                <w:color w:val="000000"/>
                <w:sz w:val="24"/>
                <w:szCs w:val="24"/>
              </w:rPr>
            </w:pPr>
          </w:p>
        </w:tc>
        <w:tc>
          <w:tcPr>
            <w:tcW w:w="4537" w:type="dxa"/>
            <w:tcBorders>
              <w:bottom w:val="single" w:sz="4" w:space="0" w:color="auto"/>
            </w:tcBorders>
          </w:tcPr>
          <w:p w14:paraId="59FC310A" w14:textId="77777777" w:rsidR="00DB52F0" w:rsidRPr="00DB52F0" w:rsidRDefault="00DB52F0" w:rsidP="00DB52F0">
            <w:pPr>
              <w:spacing w:after="0" w:line="240" w:lineRule="auto"/>
              <w:rPr>
                <w:rFonts w:ascii="Arial" w:eastAsia="Times New Roman" w:hAnsi="Arial" w:cs="Arial"/>
                <w:color w:val="000000"/>
                <w:sz w:val="24"/>
                <w:szCs w:val="24"/>
                <w:lang w:eastAsia="lv-LV"/>
              </w:rPr>
            </w:pPr>
            <w:r w:rsidRPr="00DB52F0">
              <w:rPr>
                <w:rFonts w:ascii="Arial" w:eastAsia="Calibri" w:hAnsi="Arial" w:cs="Arial"/>
                <w:color w:val="000000"/>
                <w:sz w:val="24"/>
                <w:szCs w:val="24"/>
              </w:rPr>
              <w:t>[*PARAKSTS]</w:t>
            </w:r>
          </w:p>
        </w:tc>
      </w:tr>
      <w:tr w:rsidR="00DB52F0" w:rsidRPr="00DB52F0" w14:paraId="223546D2" w14:textId="77777777" w:rsidTr="005A340E">
        <w:trPr>
          <w:trHeight w:val="265"/>
        </w:trPr>
        <w:tc>
          <w:tcPr>
            <w:tcW w:w="4536" w:type="dxa"/>
          </w:tcPr>
          <w:p w14:paraId="7924C5D2" w14:textId="77777777" w:rsidR="00DB52F0" w:rsidRPr="00DB52F0" w:rsidRDefault="00DB52F0" w:rsidP="00DB52F0">
            <w:pPr>
              <w:spacing w:after="0" w:line="240" w:lineRule="auto"/>
              <w:rPr>
                <w:rFonts w:ascii="Arial" w:eastAsia="Calibri" w:hAnsi="Arial" w:cs="Arial"/>
                <w:color w:val="000000"/>
                <w:sz w:val="24"/>
                <w:szCs w:val="24"/>
              </w:rPr>
            </w:pPr>
            <w:r w:rsidRPr="00DB52F0">
              <w:rPr>
                <w:rFonts w:ascii="Arial" w:eastAsia="Times New Roman" w:hAnsi="Arial" w:cs="Arial"/>
                <w:color w:val="000000"/>
                <w:sz w:val="24"/>
                <w:szCs w:val="24"/>
                <w:lang w:eastAsia="lv-LV"/>
              </w:rPr>
              <w:t>V. Kārkliņš</w:t>
            </w:r>
          </w:p>
        </w:tc>
        <w:tc>
          <w:tcPr>
            <w:tcW w:w="283" w:type="dxa"/>
          </w:tcPr>
          <w:p w14:paraId="12C60560" w14:textId="77777777" w:rsidR="00DB52F0" w:rsidRPr="00DB52F0" w:rsidRDefault="00DB52F0" w:rsidP="00DB52F0">
            <w:pPr>
              <w:spacing w:after="0" w:line="240" w:lineRule="auto"/>
              <w:jc w:val="center"/>
              <w:rPr>
                <w:rFonts w:ascii="Arial" w:eastAsia="Times New Roman" w:hAnsi="Arial" w:cs="Arial"/>
                <w:color w:val="000000"/>
                <w:sz w:val="24"/>
                <w:szCs w:val="24"/>
                <w:lang w:eastAsia="lv-LV"/>
              </w:rPr>
            </w:pPr>
          </w:p>
        </w:tc>
        <w:tc>
          <w:tcPr>
            <w:tcW w:w="4537" w:type="dxa"/>
          </w:tcPr>
          <w:p w14:paraId="51C8DF8F" w14:textId="77777777" w:rsidR="00DB52F0" w:rsidRPr="00DB52F0" w:rsidRDefault="00DB52F0" w:rsidP="00DB52F0">
            <w:pPr>
              <w:spacing w:after="0" w:line="240" w:lineRule="auto"/>
              <w:rPr>
                <w:rFonts w:ascii="Arial" w:eastAsia="Times New Roman" w:hAnsi="Arial" w:cs="Arial"/>
                <w:color w:val="000000"/>
                <w:sz w:val="24"/>
                <w:szCs w:val="24"/>
                <w:lang w:eastAsia="lv-LV"/>
              </w:rPr>
            </w:pPr>
            <w:r w:rsidRPr="00DB52F0">
              <w:rPr>
                <w:rFonts w:ascii="Arial" w:eastAsia="Times New Roman" w:hAnsi="Arial" w:cs="Arial"/>
                <w:color w:val="000000"/>
                <w:sz w:val="24"/>
                <w:szCs w:val="24"/>
                <w:lang w:eastAsia="lv-LV"/>
              </w:rPr>
              <w:t>Vārds.Uzvārds</w:t>
            </w:r>
          </w:p>
        </w:tc>
      </w:tr>
    </w:tbl>
    <w:p w14:paraId="0A5BA279" w14:textId="77777777" w:rsidR="00553CF4" w:rsidRPr="00553CF4" w:rsidRDefault="00553CF4" w:rsidP="00553CF4">
      <w:pPr>
        <w:jc w:val="both"/>
        <w:rPr>
          <w:rFonts w:ascii="Arial" w:hAnsi="Arial" w:cs="Arial"/>
        </w:rPr>
      </w:pPr>
    </w:p>
    <w:sectPr w:rsidR="00553CF4" w:rsidRPr="00553CF4">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F6E92" w14:textId="77777777" w:rsidR="00081C50" w:rsidRDefault="00081C50" w:rsidP="00756A47">
      <w:pPr>
        <w:spacing w:after="0" w:line="240" w:lineRule="auto"/>
      </w:pPr>
      <w:r>
        <w:separator/>
      </w:r>
    </w:p>
  </w:endnote>
  <w:endnote w:type="continuationSeparator" w:id="0">
    <w:p w14:paraId="1E2CB9BC" w14:textId="77777777" w:rsidR="00081C50" w:rsidRDefault="00081C50"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FD07D" w14:textId="77777777" w:rsidR="00081C50" w:rsidRDefault="00081C50" w:rsidP="00756A47">
      <w:pPr>
        <w:spacing w:after="0" w:line="240" w:lineRule="auto"/>
      </w:pPr>
      <w:r>
        <w:separator/>
      </w:r>
    </w:p>
  </w:footnote>
  <w:footnote w:type="continuationSeparator" w:id="0">
    <w:p w14:paraId="10E3745D" w14:textId="77777777" w:rsidR="00081C50" w:rsidRDefault="00081C50"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36A4"/>
    <w:multiLevelType w:val="multilevel"/>
    <w:tmpl w:val="DBC474DA"/>
    <w:lvl w:ilvl="0">
      <w:start w:val="1"/>
      <w:numFmt w:val="decimal"/>
      <w:lvlText w:val="%1."/>
      <w:lvlJc w:val="left"/>
      <w:pPr>
        <w:ind w:left="384" w:hanging="384"/>
      </w:pPr>
      <w:rPr>
        <w:color w:val="000000"/>
        <w:sz w:val="24"/>
        <w:szCs w:val="24"/>
      </w:rPr>
    </w:lvl>
    <w:lvl w:ilvl="1">
      <w:start w:val="1"/>
      <w:numFmt w:val="decimal"/>
      <w:lvlText w:val="%1.%2."/>
      <w:lvlJc w:val="left"/>
      <w:pPr>
        <w:ind w:left="386" w:hanging="384"/>
      </w:pPr>
      <w:rPr>
        <w:color w:val="000000"/>
        <w:sz w:val="24"/>
        <w:szCs w:val="24"/>
      </w:rPr>
    </w:lvl>
    <w:lvl w:ilvl="2">
      <w:start w:val="1"/>
      <w:numFmt w:val="decimal"/>
      <w:lvlText w:val="%1.%2.%3."/>
      <w:lvlJc w:val="left"/>
      <w:pPr>
        <w:ind w:left="724" w:hanging="720"/>
      </w:pPr>
      <w:rPr>
        <w:rFonts w:ascii="Times New Roman" w:eastAsia="Times New Roman" w:hAnsi="Times New Roman" w:cs="Times New Roman"/>
        <w:color w:val="000000"/>
        <w:sz w:val="24"/>
        <w:szCs w:val="24"/>
      </w:rPr>
    </w:lvl>
    <w:lvl w:ilvl="3">
      <w:start w:val="1"/>
      <w:numFmt w:val="decimal"/>
      <w:lvlText w:val="%1.%2.%3.%4."/>
      <w:lvlJc w:val="left"/>
      <w:pPr>
        <w:ind w:left="726" w:hanging="720"/>
      </w:pPr>
      <w:rPr>
        <w:color w:val="000000"/>
        <w:sz w:val="24"/>
        <w:szCs w:val="24"/>
      </w:rPr>
    </w:lvl>
    <w:lvl w:ilvl="4">
      <w:start w:val="1"/>
      <w:numFmt w:val="decimal"/>
      <w:lvlText w:val="%1.%2.%3.%4.%5."/>
      <w:lvlJc w:val="left"/>
      <w:pPr>
        <w:ind w:left="1088" w:hanging="1080"/>
      </w:pPr>
      <w:rPr>
        <w:color w:val="000000"/>
        <w:sz w:val="24"/>
        <w:szCs w:val="24"/>
      </w:rPr>
    </w:lvl>
    <w:lvl w:ilvl="5">
      <w:start w:val="1"/>
      <w:numFmt w:val="decimal"/>
      <w:lvlText w:val="%1.%2.%3.%4.%5.%6."/>
      <w:lvlJc w:val="left"/>
      <w:pPr>
        <w:ind w:left="1090" w:hanging="1080"/>
      </w:pPr>
      <w:rPr>
        <w:color w:val="000000"/>
        <w:sz w:val="24"/>
        <w:szCs w:val="24"/>
      </w:rPr>
    </w:lvl>
    <w:lvl w:ilvl="6">
      <w:start w:val="1"/>
      <w:numFmt w:val="decimal"/>
      <w:lvlText w:val="%1.%2.%3.%4.%5.%6.%7."/>
      <w:lvlJc w:val="left"/>
      <w:pPr>
        <w:ind w:left="1452" w:hanging="1440"/>
      </w:pPr>
      <w:rPr>
        <w:color w:val="000000"/>
        <w:sz w:val="24"/>
        <w:szCs w:val="24"/>
      </w:rPr>
    </w:lvl>
    <w:lvl w:ilvl="7">
      <w:start w:val="1"/>
      <w:numFmt w:val="decimal"/>
      <w:lvlText w:val="%1.%2.%3.%4.%5.%6.%7.%8."/>
      <w:lvlJc w:val="left"/>
      <w:pPr>
        <w:ind w:left="1454" w:hanging="1440"/>
      </w:pPr>
      <w:rPr>
        <w:color w:val="000000"/>
        <w:sz w:val="24"/>
        <w:szCs w:val="24"/>
      </w:rPr>
    </w:lvl>
    <w:lvl w:ilvl="8">
      <w:start w:val="1"/>
      <w:numFmt w:val="decimal"/>
      <w:lvlText w:val="%1.%2.%3.%4.%5.%6.%7.%8.%9."/>
      <w:lvlJc w:val="left"/>
      <w:pPr>
        <w:ind w:left="1816" w:hanging="1800"/>
      </w:pPr>
      <w:rPr>
        <w:color w:val="000000"/>
        <w:sz w:val="24"/>
        <w:szCs w:val="24"/>
      </w:rPr>
    </w:lvl>
  </w:abstractNum>
  <w:abstractNum w:abstractNumId="1" w15:restartNumberingAfterBreak="0">
    <w:nsid w:val="050F4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331E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D7041B"/>
    <w:multiLevelType w:val="multilevel"/>
    <w:tmpl w:val="8DE0657A"/>
    <w:lvl w:ilvl="0">
      <w:start w:val="3"/>
      <w:numFmt w:val="decimal"/>
      <w:lvlText w:val="%1."/>
      <w:lvlJc w:val="left"/>
      <w:pPr>
        <w:ind w:left="390" w:hanging="390"/>
      </w:pPr>
      <w:rPr>
        <w:rFonts w:hint="default"/>
      </w:rPr>
    </w:lvl>
    <w:lvl w:ilvl="1">
      <w:start w:val="1"/>
      <w:numFmt w:val="decimal"/>
      <w:lvlText w:val="%1.%2."/>
      <w:lvlJc w:val="left"/>
      <w:pPr>
        <w:ind w:left="1110" w:hanging="720"/>
      </w:pPr>
      <w:rPr>
        <w:rFonts w:hint="default"/>
        <w:color w:val="auto"/>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5" w15:restartNumberingAfterBreak="0">
    <w:nsid w:val="18C20466"/>
    <w:multiLevelType w:val="multilevel"/>
    <w:tmpl w:val="FF120262"/>
    <w:lvl w:ilvl="0">
      <w:start w:val="5"/>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6"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7"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55811FA"/>
    <w:multiLevelType w:val="multilevel"/>
    <w:tmpl w:val="AB56B6B0"/>
    <w:lvl w:ilvl="0">
      <w:start w:val="4"/>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color w:val="auto"/>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7"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B333893"/>
    <w:multiLevelType w:val="multilevel"/>
    <w:tmpl w:val="4498F2BC"/>
    <w:lvl w:ilvl="0">
      <w:start w:val="6"/>
      <w:numFmt w:val="decimal"/>
      <w:lvlText w:val="%1."/>
      <w:lvlJc w:val="left"/>
      <w:pPr>
        <w:ind w:left="390" w:hanging="390"/>
      </w:pPr>
      <w:rPr>
        <w:rFonts w:hint="default"/>
      </w:rPr>
    </w:lvl>
    <w:lvl w:ilvl="1">
      <w:start w:val="1"/>
      <w:numFmt w:val="decimal"/>
      <w:lvlText w:val="%1.%2."/>
      <w:lvlJc w:val="left"/>
      <w:pPr>
        <w:ind w:left="1855" w:hanging="720"/>
      </w:pPr>
      <w:rPr>
        <w:rFonts w:hint="default"/>
        <w:b w:val="0"/>
        <w:bCs w:val="0"/>
        <w:strike w:val="0"/>
        <w:color w:val="auto"/>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9" w15:restartNumberingAfterBreak="0">
    <w:nsid w:val="4EC36576"/>
    <w:multiLevelType w:val="multilevel"/>
    <w:tmpl w:val="6BDC7768"/>
    <w:lvl w:ilvl="0">
      <w:start w:val="6"/>
      <w:numFmt w:val="decimal"/>
      <w:lvlText w:val="%1."/>
      <w:lvlJc w:val="left"/>
      <w:pPr>
        <w:ind w:left="495" w:hanging="495"/>
      </w:pPr>
      <w:rPr>
        <w:rFonts w:ascii="Times New Roman" w:hAnsi="Times New Roman" w:cs="Times New Roman" w:hint="default"/>
        <w:color w:val="414142"/>
        <w:sz w:val="24"/>
      </w:rPr>
    </w:lvl>
    <w:lvl w:ilvl="1">
      <w:start w:val="2"/>
      <w:numFmt w:val="decimal"/>
      <w:lvlText w:val="%1.%2."/>
      <w:lvlJc w:val="left"/>
      <w:pPr>
        <w:ind w:left="708" w:hanging="495"/>
      </w:pPr>
      <w:rPr>
        <w:rFonts w:ascii="Times New Roman" w:hAnsi="Times New Roman" w:cs="Times New Roman" w:hint="default"/>
        <w:color w:val="auto"/>
        <w:sz w:val="24"/>
        <w:szCs w:val="24"/>
      </w:rPr>
    </w:lvl>
    <w:lvl w:ilvl="2">
      <w:start w:val="1"/>
      <w:numFmt w:val="decimal"/>
      <w:lvlText w:val="%1.%2.%3."/>
      <w:lvlJc w:val="left"/>
      <w:pPr>
        <w:ind w:left="1146" w:hanging="720"/>
      </w:pPr>
      <w:rPr>
        <w:rFonts w:ascii="Arial" w:hAnsi="Arial" w:cs="Arial" w:hint="default"/>
        <w:color w:val="000000"/>
        <w:sz w:val="24"/>
        <w:szCs w:val="24"/>
      </w:rPr>
    </w:lvl>
    <w:lvl w:ilvl="3">
      <w:start w:val="1"/>
      <w:numFmt w:val="decimal"/>
      <w:lvlText w:val="%1.%2.%3.%4."/>
      <w:lvlJc w:val="left"/>
      <w:pPr>
        <w:ind w:left="1359" w:hanging="720"/>
      </w:pPr>
      <w:rPr>
        <w:rFonts w:ascii="Arial" w:hAnsi="Arial" w:cs="Arial" w:hint="default"/>
        <w:color w:val="414142"/>
        <w:sz w:val="20"/>
      </w:rPr>
    </w:lvl>
    <w:lvl w:ilvl="4">
      <w:start w:val="1"/>
      <w:numFmt w:val="decimal"/>
      <w:lvlText w:val="%1.%2.%3.%4.%5."/>
      <w:lvlJc w:val="left"/>
      <w:pPr>
        <w:ind w:left="1932" w:hanging="1080"/>
      </w:pPr>
      <w:rPr>
        <w:rFonts w:ascii="Arial" w:hAnsi="Arial" w:cs="Arial" w:hint="default"/>
        <w:color w:val="414142"/>
        <w:sz w:val="20"/>
      </w:rPr>
    </w:lvl>
    <w:lvl w:ilvl="5">
      <w:start w:val="1"/>
      <w:numFmt w:val="decimal"/>
      <w:lvlText w:val="%1.%2.%3.%4.%5.%6."/>
      <w:lvlJc w:val="left"/>
      <w:pPr>
        <w:ind w:left="2145" w:hanging="1080"/>
      </w:pPr>
      <w:rPr>
        <w:rFonts w:ascii="Arial" w:hAnsi="Arial" w:cs="Arial" w:hint="default"/>
        <w:color w:val="414142"/>
        <w:sz w:val="20"/>
      </w:rPr>
    </w:lvl>
    <w:lvl w:ilvl="6">
      <w:start w:val="1"/>
      <w:numFmt w:val="decimal"/>
      <w:lvlText w:val="%1.%2.%3.%4.%5.%6.%7."/>
      <w:lvlJc w:val="left"/>
      <w:pPr>
        <w:ind w:left="2718" w:hanging="1440"/>
      </w:pPr>
      <w:rPr>
        <w:rFonts w:ascii="Arial" w:hAnsi="Arial" w:cs="Arial" w:hint="default"/>
        <w:color w:val="414142"/>
        <w:sz w:val="20"/>
      </w:rPr>
    </w:lvl>
    <w:lvl w:ilvl="7">
      <w:start w:val="1"/>
      <w:numFmt w:val="decimal"/>
      <w:lvlText w:val="%1.%2.%3.%4.%5.%6.%7.%8."/>
      <w:lvlJc w:val="left"/>
      <w:pPr>
        <w:ind w:left="2931" w:hanging="1440"/>
      </w:pPr>
      <w:rPr>
        <w:rFonts w:ascii="Arial" w:hAnsi="Arial" w:cs="Arial" w:hint="default"/>
        <w:color w:val="414142"/>
        <w:sz w:val="20"/>
      </w:rPr>
    </w:lvl>
    <w:lvl w:ilvl="8">
      <w:start w:val="1"/>
      <w:numFmt w:val="decimal"/>
      <w:lvlText w:val="%1.%2.%3.%4.%5.%6.%7.%8.%9."/>
      <w:lvlJc w:val="left"/>
      <w:pPr>
        <w:ind w:left="3504" w:hanging="1800"/>
      </w:pPr>
      <w:rPr>
        <w:rFonts w:ascii="Arial" w:hAnsi="Arial" w:cs="Arial" w:hint="default"/>
        <w:color w:val="414142"/>
        <w:sz w:val="20"/>
      </w:rPr>
    </w:lvl>
  </w:abstractNum>
  <w:abstractNum w:abstractNumId="20"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1B14845"/>
    <w:multiLevelType w:val="hybridMultilevel"/>
    <w:tmpl w:val="1FBCE1EC"/>
    <w:lvl w:ilvl="0" w:tplc="C78E27EE">
      <w:start w:val="1"/>
      <w:numFmt w:val="decimal"/>
      <w:lvlText w:val="%1."/>
      <w:lvlJc w:val="left"/>
      <w:pPr>
        <w:ind w:left="3000" w:hanging="360"/>
      </w:pPr>
      <w:rPr>
        <w:rFonts w:hint="default"/>
      </w:rPr>
    </w:lvl>
    <w:lvl w:ilvl="1" w:tplc="34840EC2">
      <w:start w:val="1"/>
      <w:numFmt w:val="lowerLetter"/>
      <w:lvlText w:val="%2."/>
      <w:lvlJc w:val="left"/>
      <w:pPr>
        <w:ind w:left="3720" w:hanging="360"/>
      </w:pPr>
    </w:lvl>
    <w:lvl w:ilvl="2" w:tplc="638C5670" w:tentative="1">
      <w:start w:val="1"/>
      <w:numFmt w:val="lowerRoman"/>
      <w:lvlText w:val="%3."/>
      <w:lvlJc w:val="right"/>
      <w:pPr>
        <w:ind w:left="4440" w:hanging="180"/>
      </w:pPr>
    </w:lvl>
    <w:lvl w:ilvl="3" w:tplc="7332E9F2" w:tentative="1">
      <w:start w:val="1"/>
      <w:numFmt w:val="decimal"/>
      <w:lvlText w:val="%4."/>
      <w:lvlJc w:val="left"/>
      <w:pPr>
        <w:ind w:left="5160" w:hanging="360"/>
      </w:pPr>
    </w:lvl>
    <w:lvl w:ilvl="4" w:tplc="6556F8C6" w:tentative="1">
      <w:start w:val="1"/>
      <w:numFmt w:val="lowerLetter"/>
      <w:lvlText w:val="%5."/>
      <w:lvlJc w:val="left"/>
      <w:pPr>
        <w:ind w:left="5880" w:hanging="360"/>
      </w:pPr>
    </w:lvl>
    <w:lvl w:ilvl="5" w:tplc="5AA62FE8" w:tentative="1">
      <w:start w:val="1"/>
      <w:numFmt w:val="lowerRoman"/>
      <w:lvlText w:val="%6."/>
      <w:lvlJc w:val="right"/>
      <w:pPr>
        <w:ind w:left="6600" w:hanging="180"/>
      </w:pPr>
    </w:lvl>
    <w:lvl w:ilvl="6" w:tplc="5C187C80" w:tentative="1">
      <w:start w:val="1"/>
      <w:numFmt w:val="decimal"/>
      <w:lvlText w:val="%7."/>
      <w:lvlJc w:val="left"/>
      <w:pPr>
        <w:ind w:left="7320" w:hanging="360"/>
      </w:pPr>
    </w:lvl>
    <w:lvl w:ilvl="7" w:tplc="D8BC536E" w:tentative="1">
      <w:start w:val="1"/>
      <w:numFmt w:val="lowerLetter"/>
      <w:lvlText w:val="%8."/>
      <w:lvlJc w:val="left"/>
      <w:pPr>
        <w:ind w:left="8040" w:hanging="360"/>
      </w:pPr>
    </w:lvl>
    <w:lvl w:ilvl="8" w:tplc="FD6475AE" w:tentative="1">
      <w:start w:val="1"/>
      <w:numFmt w:val="lowerRoman"/>
      <w:lvlText w:val="%9."/>
      <w:lvlJc w:val="right"/>
      <w:pPr>
        <w:ind w:left="8760" w:hanging="180"/>
      </w:pPr>
    </w:lvl>
  </w:abstractNum>
  <w:abstractNum w:abstractNumId="22" w15:restartNumberingAfterBreak="0">
    <w:nsid w:val="520A01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87712F2"/>
    <w:multiLevelType w:val="multilevel"/>
    <w:tmpl w:val="1E8A090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60F90146"/>
    <w:multiLevelType w:val="hybridMultilevel"/>
    <w:tmpl w:val="75DAC928"/>
    <w:lvl w:ilvl="0" w:tplc="9386EA30">
      <w:start w:val="1"/>
      <w:numFmt w:val="decimal"/>
      <w:lvlText w:val="%1."/>
      <w:lvlJc w:val="left"/>
      <w:pPr>
        <w:ind w:left="1069" w:hanging="360"/>
      </w:pPr>
      <w:rPr>
        <w:rFonts w:hint="default"/>
      </w:rPr>
    </w:lvl>
    <w:lvl w:ilvl="1" w:tplc="C1FEB4D4" w:tentative="1">
      <w:start w:val="1"/>
      <w:numFmt w:val="lowerLetter"/>
      <w:lvlText w:val="%2."/>
      <w:lvlJc w:val="left"/>
      <w:pPr>
        <w:ind w:left="1789" w:hanging="360"/>
      </w:pPr>
    </w:lvl>
    <w:lvl w:ilvl="2" w:tplc="C3C015BC" w:tentative="1">
      <w:start w:val="1"/>
      <w:numFmt w:val="lowerRoman"/>
      <w:lvlText w:val="%3."/>
      <w:lvlJc w:val="right"/>
      <w:pPr>
        <w:ind w:left="2509" w:hanging="180"/>
      </w:pPr>
    </w:lvl>
    <w:lvl w:ilvl="3" w:tplc="4B521EB4" w:tentative="1">
      <w:start w:val="1"/>
      <w:numFmt w:val="decimal"/>
      <w:lvlText w:val="%4."/>
      <w:lvlJc w:val="left"/>
      <w:pPr>
        <w:ind w:left="3229" w:hanging="360"/>
      </w:pPr>
    </w:lvl>
    <w:lvl w:ilvl="4" w:tplc="678CBB70" w:tentative="1">
      <w:start w:val="1"/>
      <w:numFmt w:val="lowerLetter"/>
      <w:lvlText w:val="%5."/>
      <w:lvlJc w:val="left"/>
      <w:pPr>
        <w:ind w:left="3949" w:hanging="360"/>
      </w:pPr>
    </w:lvl>
    <w:lvl w:ilvl="5" w:tplc="6C7072B0" w:tentative="1">
      <w:start w:val="1"/>
      <w:numFmt w:val="lowerRoman"/>
      <w:lvlText w:val="%6."/>
      <w:lvlJc w:val="right"/>
      <w:pPr>
        <w:ind w:left="4669" w:hanging="180"/>
      </w:pPr>
    </w:lvl>
    <w:lvl w:ilvl="6" w:tplc="42CE2AE4" w:tentative="1">
      <w:start w:val="1"/>
      <w:numFmt w:val="decimal"/>
      <w:lvlText w:val="%7."/>
      <w:lvlJc w:val="left"/>
      <w:pPr>
        <w:ind w:left="5389" w:hanging="360"/>
      </w:pPr>
    </w:lvl>
    <w:lvl w:ilvl="7" w:tplc="EFDED598" w:tentative="1">
      <w:start w:val="1"/>
      <w:numFmt w:val="lowerLetter"/>
      <w:lvlText w:val="%8."/>
      <w:lvlJc w:val="left"/>
      <w:pPr>
        <w:ind w:left="6109" w:hanging="360"/>
      </w:pPr>
    </w:lvl>
    <w:lvl w:ilvl="8" w:tplc="B12C85EE" w:tentative="1">
      <w:start w:val="1"/>
      <w:numFmt w:val="lowerRoman"/>
      <w:lvlText w:val="%9."/>
      <w:lvlJc w:val="right"/>
      <w:pPr>
        <w:ind w:left="6829" w:hanging="180"/>
      </w:pPr>
    </w:lvl>
  </w:abstractNum>
  <w:abstractNum w:abstractNumId="2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B183A74"/>
    <w:multiLevelType w:val="hybridMultilevel"/>
    <w:tmpl w:val="F36E8D5E"/>
    <w:lvl w:ilvl="0" w:tplc="61F20610">
      <w:start w:val="8"/>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7E0302E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37445267">
    <w:abstractNumId w:val="11"/>
  </w:num>
  <w:num w:numId="2" w16cid:durableId="1459639851">
    <w:abstractNumId w:val="7"/>
  </w:num>
  <w:num w:numId="3" w16cid:durableId="27147699">
    <w:abstractNumId w:val="17"/>
  </w:num>
  <w:num w:numId="4" w16cid:durableId="956567462">
    <w:abstractNumId w:val="13"/>
  </w:num>
  <w:num w:numId="5" w16cid:durableId="48189980">
    <w:abstractNumId w:val="25"/>
  </w:num>
  <w:num w:numId="6" w16cid:durableId="1112558019">
    <w:abstractNumId w:val="9"/>
  </w:num>
  <w:num w:numId="7" w16cid:durableId="117309556">
    <w:abstractNumId w:val="15"/>
  </w:num>
  <w:num w:numId="8" w16cid:durableId="1408770591">
    <w:abstractNumId w:val="10"/>
  </w:num>
  <w:num w:numId="9" w16cid:durableId="1283270705">
    <w:abstractNumId w:val="8"/>
  </w:num>
  <w:num w:numId="10" w16cid:durableId="664431168">
    <w:abstractNumId w:val="12"/>
  </w:num>
  <w:num w:numId="11" w16cid:durableId="937374506">
    <w:abstractNumId w:val="27"/>
  </w:num>
  <w:num w:numId="12" w16cid:durableId="403182122">
    <w:abstractNumId w:val="6"/>
  </w:num>
  <w:num w:numId="13" w16cid:durableId="1605529942">
    <w:abstractNumId w:val="20"/>
  </w:num>
  <w:num w:numId="14" w16cid:durableId="311522245">
    <w:abstractNumId w:val="14"/>
  </w:num>
  <w:num w:numId="15" w16cid:durableId="1151361420">
    <w:abstractNumId w:val="3"/>
  </w:num>
  <w:num w:numId="16" w16cid:durableId="1398897228">
    <w:abstractNumId w:val="1"/>
  </w:num>
  <w:num w:numId="17" w16cid:durableId="1512452029">
    <w:abstractNumId w:val="22"/>
  </w:num>
  <w:num w:numId="18" w16cid:durableId="1465582540">
    <w:abstractNumId w:val="2"/>
  </w:num>
  <w:num w:numId="19" w16cid:durableId="425811741">
    <w:abstractNumId w:val="0"/>
  </w:num>
  <w:num w:numId="20" w16cid:durableId="187371298">
    <w:abstractNumId w:val="26"/>
  </w:num>
  <w:num w:numId="21" w16cid:durableId="1991127127">
    <w:abstractNumId w:val="21"/>
  </w:num>
  <w:num w:numId="22" w16cid:durableId="1097365190">
    <w:abstractNumId w:val="23"/>
  </w:num>
  <w:num w:numId="23" w16cid:durableId="1483811969">
    <w:abstractNumId w:val="4"/>
  </w:num>
  <w:num w:numId="24" w16cid:durableId="350570206">
    <w:abstractNumId w:val="16"/>
  </w:num>
  <w:num w:numId="25" w16cid:durableId="2142071338">
    <w:abstractNumId w:val="5"/>
  </w:num>
  <w:num w:numId="26" w16cid:durableId="411699645">
    <w:abstractNumId w:val="18"/>
  </w:num>
  <w:num w:numId="27" w16cid:durableId="1406610610">
    <w:abstractNumId w:val="19"/>
  </w:num>
  <w:num w:numId="28" w16cid:durableId="1408109666">
    <w:abstractNumId w:val="24"/>
  </w:num>
  <w:num w:numId="29" w16cid:durableId="116693701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164F6"/>
    <w:rsid w:val="00025780"/>
    <w:rsid w:val="000407DB"/>
    <w:rsid w:val="00056DC2"/>
    <w:rsid w:val="00081C50"/>
    <w:rsid w:val="00086B12"/>
    <w:rsid w:val="000A274C"/>
    <w:rsid w:val="000A49E3"/>
    <w:rsid w:val="000B2EE3"/>
    <w:rsid w:val="000B7496"/>
    <w:rsid w:val="000B789A"/>
    <w:rsid w:val="000C2387"/>
    <w:rsid w:val="000C66DB"/>
    <w:rsid w:val="000D1AA2"/>
    <w:rsid w:val="000D3AD8"/>
    <w:rsid w:val="000E37F6"/>
    <w:rsid w:val="001044C8"/>
    <w:rsid w:val="00104E5A"/>
    <w:rsid w:val="00106BB3"/>
    <w:rsid w:val="0012454B"/>
    <w:rsid w:val="001341AB"/>
    <w:rsid w:val="00137187"/>
    <w:rsid w:val="00140663"/>
    <w:rsid w:val="001422D9"/>
    <w:rsid w:val="00150804"/>
    <w:rsid w:val="0015177B"/>
    <w:rsid w:val="001606E2"/>
    <w:rsid w:val="00172FCF"/>
    <w:rsid w:val="001738AC"/>
    <w:rsid w:val="001816E4"/>
    <w:rsid w:val="00182107"/>
    <w:rsid w:val="00192228"/>
    <w:rsid w:val="00192674"/>
    <w:rsid w:val="00193A78"/>
    <w:rsid w:val="001A0C71"/>
    <w:rsid w:val="001A0D2A"/>
    <w:rsid w:val="001D28F5"/>
    <w:rsid w:val="001D68BD"/>
    <w:rsid w:val="001E2DAB"/>
    <w:rsid w:val="001E50B8"/>
    <w:rsid w:val="001F1D95"/>
    <w:rsid w:val="00210B1D"/>
    <w:rsid w:val="002133F1"/>
    <w:rsid w:val="00215E77"/>
    <w:rsid w:val="00223DD8"/>
    <w:rsid w:val="00225890"/>
    <w:rsid w:val="00247EBA"/>
    <w:rsid w:val="0025767E"/>
    <w:rsid w:val="002646B1"/>
    <w:rsid w:val="00272630"/>
    <w:rsid w:val="00292BDA"/>
    <w:rsid w:val="00295DA3"/>
    <w:rsid w:val="002A54EB"/>
    <w:rsid w:val="002B09CF"/>
    <w:rsid w:val="002C2BEB"/>
    <w:rsid w:val="002C551D"/>
    <w:rsid w:val="002C6A3D"/>
    <w:rsid w:val="002D1E2A"/>
    <w:rsid w:val="002D5002"/>
    <w:rsid w:val="002E1969"/>
    <w:rsid w:val="002E2317"/>
    <w:rsid w:val="002E7BDD"/>
    <w:rsid w:val="002F14B3"/>
    <w:rsid w:val="002F23A9"/>
    <w:rsid w:val="002F32B0"/>
    <w:rsid w:val="002F345F"/>
    <w:rsid w:val="002F3CCA"/>
    <w:rsid w:val="002F67F5"/>
    <w:rsid w:val="00305C2E"/>
    <w:rsid w:val="00315DFD"/>
    <w:rsid w:val="00323282"/>
    <w:rsid w:val="003240FE"/>
    <w:rsid w:val="00333F0D"/>
    <w:rsid w:val="003414D8"/>
    <w:rsid w:val="00341B2D"/>
    <w:rsid w:val="00345308"/>
    <w:rsid w:val="00346E8B"/>
    <w:rsid w:val="00351F38"/>
    <w:rsid w:val="00356A20"/>
    <w:rsid w:val="00357629"/>
    <w:rsid w:val="0037768E"/>
    <w:rsid w:val="00393619"/>
    <w:rsid w:val="00397951"/>
    <w:rsid w:val="003A29F9"/>
    <w:rsid w:val="003A5305"/>
    <w:rsid w:val="003A6B41"/>
    <w:rsid w:val="003A7152"/>
    <w:rsid w:val="003A7878"/>
    <w:rsid w:val="003A7DBC"/>
    <w:rsid w:val="003B22B1"/>
    <w:rsid w:val="003B4C09"/>
    <w:rsid w:val="003D6638"/>
    <w:rsid w:val="003E3AB9"/>
    <w:rsid w:val="003E636A"/>
    <w:rsid w:val="003E6E92"/>
    <w:rsid w:val="003E74C6"/>
    <w:rsid w:val="003F12B0"/>
    <w:rsid w:val="003F3782"/>
    <w:rsid w:val="003F4DE4"/>
    <w:rsid w:val="00400A7B"/>
    <w:rsid w:val="004070B7"/>
    <w:rsid w:val="004107D6"/>
    <w:rsid w:val="004121E2"/>
    <w:rsid w:val="00413127"/>
    <w:rsid w:val="0041452C"/>
    <w:rsid w:val="00415B62"/>
    <w:rsid w:val="00423C6F"/>
    <w:rsid w:val="004245C6"/>
    <w:rsid w:val="00425BE0"/>
    <w:rsid w:val="00430BCC"/>
    <w:rsid w:val="00434938"/>
    <w:rsid w:val="004370B7"/>
    <w:rsid w:val="004439BF"/>
    <w:rsid w:val="004604E1"/>
    <w:rsid w:val="00466405"/>
    <w:rsid w:val="00467B01"/>
    <w:rsid w:val="004738CB"/>
    <w:rsid w:val="00475098"/>
    <w:rsid w:val="00475A70"/>
    <w:rsid w:val="0048130E"/>
    <w:rsid w:val="00483B2D"/>
    <w:rsid w:val="00487BC1"/>
    <w:rsid w:val="0049367A"/>
    <w:rsid w:val="00496D4B"/>
    <w:rsid w:val="004A2AEB"/>
    <w:rsid w:val="004A6FC3"/>
    <w:rsid w:val="004C5496"/>
    <w:rsid w:val="004C6018"/>
    <w:rsid w:val="004D4477"/>
    <w:rsid w:val="004E3A3E"/>
    <w:rsid w:val="004E3AC4"/>
    <w:rsid w:val="004E3E4F"/>
    <w:rsid w:val="004F01FF"/>
    <w:rsid w:val="004F039C"/>
    <w:rsid w:val="004F32E4"/>
    <w:rsid w:val="004F3DA6"/>
    <w:rsid w:val="004F453D"/>
    <w:rsid w:val="004F6B63"/>
    <w:rsid w:val="00524928"/>
    <w:rsid w:val="005264A9"/>
    <w:rsid w:val="00526722"/>
    <w:rsid w:val="00530E1D"/>
    <w:rsid w:val="0053622B"/>
    <w:rsid w:val="00540925"/>
    <w:rsid w:val="00546256"/>
    <w:rsid w:val="00552075"/>
    <w:rsid w:val="00553CF4"/>
    <w:rsid w:val="0055491D"/>
    <w:rsid w:val="005609DC"/>
    <w:rsid w:val="005611C7"/>
    <w:rsid w:val="00571810"/>
    <w:rsid w:val="00575837"/>
    <w:rsid w:val="005761B0"/>
    <w:rsid w:val="0058271E"/>
    <w:rsid w:val="00593AD0"/>
    <w:rsid w:val="00596326"/>
    <w:rsid w:val="005A4AEB"/>
    <w:rsid w:val="005A6A76"/>
    <w:rsid w:val="005B0533"/>
    <w:rsid w:val="005B321D"/>
    <w:rsid w:val="005B5C30"/>
    <w:rsid w:val="005C278B"/>
    <w:rsid w:val="005C57F5"/>
    <w:rsid w:val="005C7E34"/>
    <w:rsid w:val="005D5630"/>
    <w:rsid w:val="005D6569"/>
    <w:rsid w:val="005E164F"/>
    <w:rsid w:val="005E493E"/>
    <w:rsid w:val="005E65D2"/>
    <w:rsid w:val="005E65E8"/>
    <w:rsid w:val="005F21C9"/>
    <w:rsid w:val="005F2596"/>
    <w:rsid w:val="006038FB"/>
    <w:rsid w:val="00603A70"/>
    <w:rsid w:val="006103D7"/>
    <w:rsid w:val="00610CF7"/>
    <w:rsid w:val="00615305"/>
    <w:rsid w:val="006268A0"/>
    <w:rsid w:val="00626C8A"/>
    <w:rsid w:val="0062779D"/>
    <w:rsid w:val="00631694"/>
    <w:rsid w:val="0064396C"/>
    <w:rsid w:val="00651E9A"/>
    <w:rsid w:val="00662B6F"/>
    <w:rsid w:val="006662F5"/>
    <w:rsid w:val="0066776B"/>
    <w:rsid w:val="00671F16"/>
    <w:rsid w:val="00680A08"/>
    <w:rsid w:val="00682BAF"/>
    <w:rsid w:val="006870D5"/>
    <w:rsid w:val="00694BC5"/>
    <w:rsid w:val="006967FD"/>
    <w:rsid w:val="00697A79"/>
    <w:rsid w:val="00697C88"/>
    <w:rsid w:val="006A0AF7"/>
    <w:rsid w:val="006B678B"/>
    <w:rsid w:val="006B7A23"/>
    <w:rsid w:val="006D2B41"/>
    <w:rsid w:val="006D4634"/>
    <w:rsid w:val="006D5612"/>
    <w:rsid w:val="006D6775"/>
    <w:rsid w:val="006D7B04"/>
    <w:rsid w:val="006E26B7"/>
    <w:rsid w:val="006F0A2C"/>
    <w:rsid w:val="006F549E"/>
    <w:rsid w:val="006F6E7E"/>
    <w:rsid w:val="006F7C1A"/>
    <w:rsid w:val="00702693"/>
    <w:rsid w:val="00706523"/>
    <w:rsid w:val="00735552"/>
    <w:rsid w:val="007363F2"/>
    <w:rsid w:val="00742736"/>
    <w:rsid w:val="00743726"/>
    <w:rsid w:val="00751FF2"/>
    <w:rsid w:val="00755088"/>
    <w:rsid w:val="00756A47"/>
    <w:rsid w:val="007578ED"/>
    <w:rsid w:val="007579C8"/>
    <w:rsid w:val="00763540"/>
    <w:rsid w:val="0076365E"/>
    <w:rsid w:val="007667CC"/>
    <w:rsid w:val="00766DFC"/>
    <w:rsid w:val="00773477"/>
    <w:rsid w:val="0079027F"/>
    <w:rsid w:val="007A3B82"/>
    <w:rsid w:val="007A4BCD"/>
    <w:rsid w:val="007A58CA"/>
    <w:rsid w:val="007B06C2"/>
    <w:rsid w:val="007B3567"/>
    <w:rsid w:val="007B4DCE"/>
    <w:rsid w:val="007B63C4"/>
    <w:rsid w:val="007C0099"/>
    <w:rsid w:val="007D14A3"/>
    <w:rsid w:val="007D3071"/>
    <w:rsid w:val="007E2F0C"/>
    <w:rsid w:val="007E7202"/>
    <w:rsid w:val="007F3351"/>
    <w:rsid w:val="007F3924"/>
    <w:rsid w:val="007F3AEF"/>
    <w:rsid w:val="007F3DD6"/>
    <w:rsid w:val="00801E02"/>
    <w:rsid w:val="0080596D"/>
    <w:rsid w:val="00807F05"/>
    <w:rsid w:val="008142BE"/>
    <w:rsid w:val="008231A0"/>
    <w:rsid w:val="00832CF7"/>
    <w:rsid w:val="00834D31"/>
    <w:rsid w:val="00843EFA"/>
    <w:rsid w:val="008444D4"/>
    <w:rsid w:val="008616AD"/>
    <w:rsid w:val="00862011"/>
    <w:rsid w:val="00871078"/>
    <w:rsid w:val="00876D74"/>
    <w:rsid w:val="008807FF"/>
    <w:rsid w:val="00883291"/>
    <w:rsid w:val="00893B31"/>
    <w:rsid w:val="0089655E"/>
    <w:rsid w:val="0089755C"/>
    <w:rsid w:val="008A0DF8"/>
    <w:rsid w:val="008A4C11"/>
    <w:rsid w:val="008B5882"/>
    <w:rsid w:val="008C3479"/>
    <w:rsid w:val="008C4ACB"/>
    <w:rsid w:val="008D4793"/>
    <w:rsid w:val="008F26CB"/>
    <w:rsid w:val="008F3E46"/>
    <w:rsid w:val="008F5560"/>
    <w:rsid w:val="0090074F"/>
    <w:rsid w:val="00902981"/>
    <w:rsid w:val="009210D3"/>
    <w:rsid w:val="009268D3"/>
    <w:rsid w:val="00931CC8"/>
    <w:rsid w:val="00937AC3"/>
    <w:rsid w:val="009467C4"/>
    <w:rsid w:val="0094731E"/>
    <w:rsid w:val="0097119E"/>
    <w:rsid w:val="00974979"/>
    <w:rsid w:val="00982E70"/>
    <w:rsid w:val="00991C4E"/>
    <w:rsid w:val="009A1641"/>
    <w:rsid w:val="009A1D73"/>
    <w:rsid w:val="009A4C3B"/>
    <w:rsid w:val="009B05A3"/>
    <w:rsid w:val="009B298D"/>
    <w:rsid w:val="009C0EB7"/>
    <w:rsid w:val="009D53FC"/>
    <w:rsid w:val="009D6048"/>
    <w:rsid w:val="009E6173"/>
    <w:rsid w:val="009F1AFE"/>
    <w:rsid w:val="009F789A"/>
    <w:rsid w:val="00A06801"/>
    <w:rsid w:val="00A07CE2"/>
    <w:rsid w:val="00A12573"/>
    <w:rsid w:val="00A15FBC"/>
    <w:rsid w:val="00A17F1A"/>
    <w:rsid w:val="00A2106E"/>
    <w:rsid w:val="00A2271A"/>
    <w:rsid w:val="00A311F2"/>
    <w:rsid w:val="00A31ACD"/>
    <w:rsid w:val="00A41E5B"/>
    <w:rsid w:val="00A51354"/>
    <w:rsid w:val="00A558D3"/>
    <w:rsid w:val="00A641EB"/>
    <w:rsid w:val="00A74691"/>
    <w:rsid w:val="00A74C45"/>
    <w:rsid w:val="00A913FC"/>
    <w:rsid w:val="00A952BD"/>
    <w:rsid w:val="00AA62FB"/>
    <w:rsid w:val="00AA78C9"/>
    <w:rsid w:val="00AC07AD"/>
    <w:rsid w:val="00AE071F"/>
    <w:rsid w:val="00AE3C5B"/>
    <w:rsid w:val="00AF1F0E"/>
    <w:rsid w:val="00AF5E4D"/>
    <w:rsid w:val="00AF7955"/>
    <w:rsid w:val="00B00F14"/>
    <w:rsid w:val="00B0639A"/>
    <w:rsid w:val="00B1340C"/>
    <w:rsid w:val="00B21EB5"/>
    <w:rsid w:val="00B27934"/>
    <w:rsid w:val="00B342F5"/>
    <w:rsid w:val="00B369BC"/>
    <w:rsid w:val="00B37038"/>
    <w:rsid w:val="00B5067F"/>
    <w:rsid w:val="00B53C2D"/>
    <w:rsid w:val="00B54E17"/>
    <w:rsid w:val="00B618CB"/>
    <w:rsid w:val="00B65B33"/>
    <w:rsid w:val="00B84C47"/>
    <w:rsid w:val="00B95322"/>
    <w:rsid w:val="00B954EC"/>
    <w:rsid w:val="00BA201A"/>
    <w:rsid w:val="00BA402A"/>
    <w:rsid w:val="00BB2856"/>
    <w:rsid w:val="00BB65BE"/>
    <w:rsid w:val="00BD5804"/>
    <w:rsid w:val="00BD7A8F"/>
    <w:rsid w:val="00BE427F"/>
    <w:rsid w:val="00BE73CA"/>
    <w:rsid w:val="00BE772D"/>
    <w:rsid w:val="00BF2817"/>
    <w:rsid w:val="00BF2E46"/>
    <w:rsid w:val="00C15FCD"/>
    <w:rsid w:val="00C200DE"/>
    <w:rsid w:val="00C3058D"/>
    <w:rsid w:val="00C31D69"/>
    <w:rsid w:val="00C349F6"/>
    <w:rsid w:val="00C358C3"/>
    <w:rsid w:val="00C53423"/>
    <w:rsid w:val="00C61D99"/>
    <w:rsid w:val="00C7075C"/>
    <w:rsid w:val="00C70EFF"/>
    <w:rsid w:val="00C76244"/>
    <w:rsid w:val="00C80647"/>
    <w:rsid w:val="00C8713C"/>
    <w:rsid w:val="00CA2C44"/>
    <w:rsid w:val="00CA5337"/>
    <w:rsid w:val="00CB015E"/>
    <w:rsid w:val="00CB5E51"/>
    <w:rsid w:val="00CC0676"/>
    <w:rsid w:val="00CC2C40"/>
    <w:rsid w:val="00CC3763"/>
    <w:rsid w:val="00CC56B9"/>
    <w:rsid w:val="00CD76FD"/>
    <w:rsid w:val="00CE3A23"/>
    <w:rsid w:val="00CF2844"/>
    <w:rsid w:val="00CF6A75"/>
    <w:rsid w:val="00D170A2"/>
    <w:rsid w:val="00D17868"/>
    <w:rsid w:val="00D20ACD"/>
    <w:rsid w:val="00D232F6"/>
    <w:rsid w:val="00D2458E"/>
    <w:rsid w:val="00D273E9"/>
    <w:rsid w:val="00D307E4"/>
    <w:rsid w:val="00D32242"/>
    <w:rsid w:val="00D360D2"/>
    <w:rsid w:val="00D3627B"/>
    <w:rsid w:val="00D370A0"/>
    <w:rsid w:val="00D42060"/>
    <w:rsid w:val="00D43140"/>
    <w:rsid w:val="00D44EEE"/>
    <w:rsid w:val="00D516AC"/>
    <w:rsid w:val="00D51E82"/>
    <w:rsid w:val="00D748F7"/>
    <w:rsid w:val="00D940F8"/>
    <w:rsid w:val="00D97F0C"/>
    <w:rsid w:val="00DA316D"/>
    <w:rsid w:val="00DA5F45"/>
    <w:rsid w:val="00DB1BB7"/>
    <w:rsid w:val="00DB1D32"/>
    <w:rsid w:val="00DB3F5A"/>
    <w:rsid w:val="00DB52F0"/>
    <w:rsid w:val="00DB6FDA"/>
    <w:rsid w:val="00DC210E"/>
    <w:rsid w:val="00DC3799"/>
    <w:rsid w:val="00DD1653"/>
    <w:rsid w:val="00DD1CF7"/>
    <w:rsid w:val="00DD254A"/>
    <w:rsid w:val="00DD7EE8"/>
    <w:rsid w:val="00DE3527"/>
    <w:rsid w:val="00DE47AF"/>
    <w:rsid w:val="00DF061F"/>
    <w:rsid w:val="00DF3C22"/>
    <w:rsid w:val="00DF52A3"/>
    <w:rsid w:val="00E156C4"/>
    <w:rsid w:val="00E1708F"/>
    <w:rsid w:val="00E256EF"/>
    <w:rsid w:val="00E33339"/>
    <w:rsid w:val="00E34204"/>
    <w:rsid w:val="00E356BA"/>
    <w:rsid w:val="00E37667"/>
    <w:rsid w:val="00E46F79"/>
    <w:rsid w:val="00E4704D"/>
    <w:rsid w:val="00E51DB4"/>
    <w:rsid w:val="00E606AD"/>
    <w:rsid w:val="00E67185"/>
    <w:rsid w:val="00E77297"/>
    <w:rsid w:val="00E81AAA"/>
    <w:rsid w:val="00E851BE"/>
    <w:rsid w:val="00E90BB3"/>
    <w:rsid w:val="00E91840"/>
    <w:rsid w:val="00EA0217"/>
    <w:rsid w:val="00EA31EB"/>
    <w:rsid w:val="00EB2808"/>
    <w:rsid w:val="00EB4356"/>
    <w:rsid w:val="00EB5277"/>
    <w:rsid w:val="00EC0A74"/>
    <w:rsid w:val="00ED0889"/>
    <w:rsid w:val="00ED6AF5"/>
    <w:rsid w:val="00EE58AE"/>
    <w:rsid w:val="00EF11C0"/>
    <w:rsid w:val="00EF3585"/>
    <w:rsid w:val="00F07ACA"/>
    <w:rsid w:val="00F17D04"/>
    <w:rsid w:val="00F20EF9"/>
    <w:rsid w:val="00F241D6"/>
    <w:rsid w:val="00F34961"/>
    <w:rsid w:val="00F4628B"/>
    <w:rsid w:val="00F4665E"/>
    <w:rsid w:val="00F64AC8"/>
    <w:rsid w:val="00F8700F"/>
    <w:rsid w:val="00F8710E"/>
    <w:rsid w:val="00FA52D6"/>
    <w:rsid w:val="00FB215A"/>
    <w:rsid w:val="00FB3210"/>
    <w:rsid w:val="00FB4441"/>
    <w:rsid w:val="00FB4BEF"/>
    <w:rsid w:val="00FB5BD9"/>
    <w:rsid w:val="00FC7163"/>
    <w:rsid w:val="00FD1A5F"/>
    <w:rsid w:val="00FD1C51"/>
    <w:rsid w:val="00FD257C"/>
    <w:rsid w:val="00FD5FC4"/>
    <w:rsid w:val="00FD63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 w:type="numbering" w:customStyle="1" w:styleId="Bezsaraksta1">
    <w:name w:val="Bez saraksta1"/>
    <w:next w:val="Bezsaraksta"/>
    <w:uiPriority w:val="99"/>
    <w:semiHidden/>
    <w:unhideWhenUsed/>
    <w:rsid w:val="002F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asts@dkn.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yperlink" Target="http://www.dkn.lv" TargetMode="External"/><Relationship Id="rId4" Type="http://schemas.openxmlformats.org/officeDocument/2006/relationships/webSettings" Target="webSettings.xml"/><Relationship Id="rId9" Type="http://schemas.openxmlformats.org/officeDocument/2006/relationships/hyperlink" Target="mailto:noreply@pakalpojumi.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14</Pages>
  <Words>17177</Words>
  <Characters>9792</Characters>
  <Application>Microsoft Office Word</Application>
  <DocSecurity>0</DocSecurity>
  <Lines>81</Lines>
  <Paragraphs>53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16</cp:revision>
  <dcterms:created xsi:type="dcterms:W3CDTF">2026-05-13T08:56:00Z</dcterms:created>
  <dcterms:modified xsi:type="dcterms:W3CDTF">2026-05-15T07:16:00Z</dcterms:modified>
</cp:coreProperties>
</file>