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68B06580"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181D12">
        <w:rPr>
          <w:rFonts w:ascii="Arial" w:eastAsia="Times New Roman" w:hAnsi="Arial" w:cs="Arial"/>
          <w:noProof/>
          <w:color w:val="000000"/>
          <w:sz w:val="24"/>
          <w:szCs w:val="24"/>
          <w:lang w:eastAsia="ru-RU"/>
        </w:rPr>
        <w:t>3</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78514448"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3F6695">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007734">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181D12">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64E562DB"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34311199"/>
      <w:r w:rsidR="00181D12" w:rsidRPr="00181D12">
        <w:rPr>
          <w:rFonts w:ascii="Arial" w:eastAsiaTheme="minorHAnsi" w:hAnsi="Arial" w:cs="Arial"/>
          <w:bCs/>
          <w:sz w:val="24"/>
          <w:szCs w:val="24"/>
        </w:rPr>
        <w:t>Kalvenes iela 16 dzīvokļi Nr.16., Nr.17., Nr.18., Nr.19., Nr.20, Nr.21, Nr.22, Aizpute</w:t>
      </w:r>
      <w:bookmarkEnd w:id="0"/>
      <w:r w:rsidR="00181D12" w:rsidRPr="00181D12">
        <w:rPr>
          <w:rFonts w:ascii="Arial" w:eastAsiaTheme="minorHAnsi" w:hAnsi="Arial" w:cs="Arial"/>
          <w:bCs/>
          <w:sz w:val="24"/>
          <w:szCs w:val="24"/>
        </w:rPr>
        <w:t xml:space="preserve">, </w:t>
      </w:r>
      <w:proofErr w:type="spellStart"/>
      <w:r w:rsidR="00181D12" w:rsidRPr="00181D12">
        <w:rPr>
          <w:rFonts w:ascii="Arial" w:eastAsiaTheme="minorHAnsi" w:hAnsi="Arial" w:cs="Arial"/>
          <w:bCs/>
          <w:sz w:val="24"/>
          <w:szCs w:val="24"/>
        </w:rPr>
        <w:t>Dienvidkurzemes</w:t>
      </w:r>
      <w:proofErr w:type="spellEnd"/>
      <w:r w:rsidR="00181D12" w:rsidRPr="00181D12">
        <w:rPr>
          <w:rFonts w:ascii="Arial" w:eastAsiaTheme="minorHAnsi" w:hAnsi="Arial" w:cs="Arial"/>
          <w:bCs/>
          <w:sz w:val="24"/>
          <w:szCs w:val="24"/>
        </w:rPr>
        <w:t xml:space="preserve"> novads, kā vienots nedalāms izsoles objekts</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682BC964"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bCs/>
          <w:sz w:val="24"/>
          <w:szCs w:val="24"/>
        </w:rPr>
        <w:t xml:space="preserve">Kalvenes iela 16 dzīvokļi Nr.16., Nr.17., Nr.18., Nr.19., Nr.20, Nr.21, Nr.22, Aizpute, </w:t>
      </w:r>
      <w:proofErr w:type="spellStart"/>
      <w:r w:rsidRPr="00DD6149">
        <w:rPr>
          <w:rFonts w:ascii="Arial" w:eastAsiaTheme="minorHAnsi" w:hAnsi="Arial" w:cs="Arial"/>
          <w:bCs/>
          <w:sz w:val="24"/>
          <w:szCs w:val="24"/>
        </w:rPr>
        <w:t>Dienvidkurzemes</w:t>
      </w:r>
      <w:proofErr w:type="spellEnd"/>
      <w:r w:rsidRPr="00DD6149">
        <w:rPr>
          <w:rFonts w:ascii="Arial" w:eastAsiaTheme="minorHAnsi" w:hAnsi="Arial" w:cs="Arial"/>
          <w:bCs/>
          <w:sz w:val="24"/>
          <w:szCs w:val="24"/>
        </w:rPr>
        <w:t xml:space="preserve"> novads,</w:t>
      </w:r>
      <w:r w:rsidRPr="00DD6149">
        <w:rPr>
          <w:rFonts w:ascii="Arial" w:eastAsiaTheme="minorHAnsi" w:hAnsi="Arial" w:cs="Arial"/>
          <w:sz w:val="24"/>
          <w:szCs w:val="24"/>
        </w:rPr>
        <w:t xml:space="preserve"> kā vienots nedalāms izsoles objekts.</w:t>
      </w:r>
    </w:p>
    <w:p w14:paraId="72D9E08F"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Nekustamais īpašums Kalvenes iela 16, Aizpute, kadastra Nr. 64050100158, reģistrēts Kurzemes rajona tiesas Aizputes pilsētas zemesgrāmatas nodalījumā Nr.537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 </w:t>
      </w:r>
    </w:p>
    <w:p w14:paraId="2B88C8FC"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Īpašums sastāv no trīs dzīvojamām mājām ar kadastra apzīmējumiem 64050100158001 (trīspadsmit dzīvokļu ēka), 64050100158002 (septiņu dzīvokļu ēka), 64050100158003 (divu dzīvokļu ēka), šķūņa ar kadastra apzīmējumu 64050100158005, un zemes vienības ar kadastra apzīmējumu 64050100158. </w:t>
      </w:r>
      <w:r w:rsidRPr="00DD6149">
        <w:rPr>
          <w:rFonts w:ascii="Arial" w:eastAsiaTheme="minorHAnsi" w:hAnsi="Arial" w:cs="Arial"/>
          <w:bCs/>
          <w:sz w:val="24"/>
          <w:szCs w:val="24"/>
        </w:rPr>
        <w:t>Mājas sadalītas dzīvokļa īpašumos. Dzīvokļa īpašumus veido domājamās daļas no piekrītošās zemes vienības, trim dzīvojamām mājām un šķūņa</w:t>
      </w:r>
      <w:r w:rsidRPr="00DD6149">
        <w:rPr>
          <w:rFonts w:ascii="Arial" w:eastAsiaTheme="minorHAnsi" w:hAnsi="Arial" w:cs="Arial"/>
          <w:sz w:val="24"/>
          <w:szCs w:val="24"/>
        </w:rPr>
        <w:t>.</w:t>
      </w:r>
    </w:p>
    <w:p w14:paraId="399328EA"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Dzīvokļa īpašums Kalvenes iela 16-16, Aizpute,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novads, kadastra Nr. 64059001337, reģistrēts Kurzemes rajona tiesas Aizputes pilsētas zemesgrāmatas nodalījumā Nr.537 16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w:t>
      </w:r>
    </w:p>
    <w:p w14:paraId="5D9569C7"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Īpašums sastāv no dzīvokļa 26,90 m² platībā, pie dzīvokļa īpašuma piederošām 269/8167 kopīpašuma domājamām daļām no būvēm ar kadastra apzīmējumiem 64050100158001, 64050100158002, 64050100158003, 64050100158005, un zemes vienības ar kadastra apzīmējumu 64050100158.</w:t>
      </w:r>
    </w:p>
    <w:p w14:paraId="4807F027"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Dzīvokļa īpašums Kalvenes iela 16-17, Aizpute,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novads, kadastra Nr. 64059001342, reģistrēts Kurzemes rajona tiesas Aizputes pilsētas zemesgrāmatas nodalījumā Nr.537 17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w:t>
      </w:r>
    </w:p>
    <w:p w14:paraId="7394E17B"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Īpašums sastāv no dzīvokļa 26,60 m² platībā, pie dzīvokļa īpašuma piederošām 266/8167 kopīpašuma domājamām daļām no būvēm ar kadastra apzīmējumiem 64050100158001, 64050100158002, 64050100158003, 64050100158005, un zemes vienības ar kadastra apzīmējumu 64050100158.</w:t>
      </w:r>
    </w:p>
    <w:p w14:paraId="319B194E"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lastRenderedPageBreak/>
        <w:t xml:space="preserve">Dzīvokļa īpašums Kalvenes iela 16-18, Aizpute,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novads, kadastra Nr. 64059001338, reģistrēts Kurzemes rajona tiesas Aizputes pilsētas zemesgrāmatas nodalījumā Nr.537 18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w:t>
      </w:r>
    </w:p>
    <w:p w14:paraId="26269549"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Īpašums sastāv no dzīvokļa 38,70 m² platībā, pie dzīvokļa īpašuma piederošām 387/8167 kopīpašuma domājamām daļām no būvēm ar kadastra apzīmējumiem 64050100158001, 64050100158002, 64050100158003, 64050100158005, un zemes vienības ar kadastra apzīmējumu 64050100158.</w:t>
      </w:r>
    </w:p>
    <w:p w14:paraId="3139E417"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Dzīvokļa īpašums Kalvenes iela 16-19, Aizpute,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novads, kadastra Nr. 64059001340, reģistrēts Kurzemes rajona tiesas Aizputes pilsētas zemesgrāmatas nodalījumā Nr.537 19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w:t>
      </w:r>
    </w:p>
    <w:p w14:paraId="14F026A4"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Īpašums sastāv no dzīvokļa 44,00 m² platībā, pie dzīvokļa īpašuma piederošām 440/8167 kopīpašuma domājamām daļām no būvēm ar kadastra apzīmējumiem 64050100158001, 64050100158002, 64050100158003, 64050100158005, un zemes vienības ar kadastra apzīmējumu 64050100158.</w:t>
      </w:r>
    </w:p>
    <w:p w14:paraId="5C0724B6"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Dzīvokļa īpašums Kalvenes iela 16-20, Aizpute,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novads, kadastra Nr. 64059001341, reģistrēts Kurzemes rajona tiesas Aizputes pilsētas zemesgrāmatas nodalījumā Nr.537 20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w:t>
      </w:r>
    </w:p>
    <w:p w14:paraId="191850BB"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Īpašums sastāv no dzīvokļa 19,60 m² platībā, pie dzīvokļa īpašuma piederošām 196/8167 kopīpašuma domājamām daļām no būvēm ar kadastra apzīmējumiem 64050100158001, 64050100158002, 64050100158003, 64050100158005, un zemes vienības ar kadastra apzīmējumu 64050100158.</w:t>
      </w:r>
    </w:p>
    <w:p w14:paraId="54DDDE03"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Dzīvokļa īpašums Kalvenes iela 16-21, Aizpute,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novads, kadastra Nr. 64059001343, reģistrēts Kurzemes rajona tiesas Aizputes pilsētas zemesgrāmatas nodalījumā Nr.537 21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w:t>
      </w:r>
    </w:p>
    <w:p w14:paraId="5E9B0F40"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Īpašums sastāv no dzīvokļa 25,50 m² platībā, pie dzīvokļa īpašuma piederošām 255/8167 kopīpašuma domājamām daļām no būvēm ar kadastra apzīmējumiem 64050100158001, 64050100158002, 64050100158003, 64050100158005, un zemes vienības ar kadastra apzīmējumu 64050100158.</w:t>
      </w:r>
    </w:p>
    <w:p w14:paraId="7DA4F53F"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 xml:space="preserve">Dzīvokļa īpašums Kalvenes iela 16-22, Aizpute,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novads, kadastra Nr. 64059001339, reģistrēts Kurzemes rajona tiesas Aizputes pilsētas zemesgrāmatas nodalījumā Nr.537 22 uz </w:t>
      </w:r>
      <w:proofErr w:type="spellStart"/>
      <w:r w:rsidRPr="00DD6149">
        <w:rPr>
          <w:rFonts w:ascii="Arial" w:eastAsiaTheme="minorHAnsi" w:hAnsi="Arial" w:cs="Arial"/>
          <w:sz w:val="24"/>
          <w:szCs w:val="24"/>
        </w:rPr>
        <w:t>Dienvidkurzemes</w:t>
      </w:r>
      <w:proofErr w:type="spellEnd"/>
      <w:r w:rsidRPr="00DD6149">
        <w:rPr>
          <w:rFonts w:ascii="Arial" w:eastAsiaTheme="minorHAnsi" w:hAnsi="Arial" w:cs="Arial"/>
          <w:sz w:val="24"/>
          <w:szCs w:val="24"/>
        </w:rPr>
        <w:t xml:space="preserve"> novada pašvaldības vārda.</w:t>
      </w:r>
    </w:p>
    <w:p w14:paraId="3C615A6A"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Īpašums sastāv no dzīvokļa 14,50 m² platībā, pie dzīvokļa īpašuma piederošām 145/8167 kopīpašuma domājamām daļām no būvēm ar kadastra apzīmējumiem 64050100158001, 64050100158002, 64050100158003, 64050100158005, un zemes vienības ar kadastra apzīmējumu 64050100158.</w:t>
      </w:r>
    </w:p>
    <w:p w14:paraId="7DD656F7" w14:textId="77777777" w:rsidR="00DD6149" w:rsidRPr="00DD6149" w:rsidRDefault="00DD6149" w:rsidP="00DD6149">
      <w:pPr>
        <w:widowControl/>
        <w:autoSpaceDE/>
        <w:autoSpaceDN/>
        <w:ind w:firstLine="720"/>
        <w:jc w:val="both"/>
        <w:rPr>
          <w:rFonts w:ascii="Arial" w:eastAsiaTheme="minorHAnsi" w:hAnsi="Arial" w:cs="Arial"/>
          <w:sz w:val="24"/>
          <w:szCs w:val="24"/>
        </w:rPr>
      </w:pPr>
      <w:r w:rsidRPr="00DD6149">
        <w:rPr>
          <w:rFonts w:ascii="Arial" w:eastAsiaTheme="minorHAnsi" w:hAnsi="Arial" w:cs="Arial"/>
          <w:sz w:val="24"/>
          <w:szCs w:val="24"/>
        </w:rPr>
        <w:t>Visi septiņi dzīvokļa īpašumi atrodas vienā atsevišķā dzīvojamā ēkā ar kadastra apzīmējumu 64050100158002.</w:t>
      </w:r>
    </w:p>
    <w:p w14:paraId="5648D0C6" w14:textId="22D3465B" w:rsidR="00D413BB" w:rsidRPr="005E62E9" w:rsidRDefault="00DD6149" w:rsidP="00DD6149">
      <w:pPr>
        <w:tabs>
          <w:tab w:val="left" w:pos="822"/>
        </w:tabs>
        <w:ind w:right="116"/>
        <w:jc w:val="both"/>
        <w:rPr>
          <w:rFonts w:ascii="Arial" w:hAnsi="Arial" w:cs="Arial"/>
          <w:sz w:val="24"/>
          <w:szCs w:val="24"/>
        </w:rPr>
      </w:pPr>
      <w:r w:rsidRPr="00DD6149">
        <w:rPr>
          <w:rFonts w:ascii="Arial" w:eastAsiaTheme="minorHAnsi" w:hAnsi="Arial" w:cs="Arial"/>
          <w:sz w:val="24"/>
          <w:szCs w:val="24"/>
        </w:rPr>
        <w:t>Dzīvokļi nav izīrēti, tajos nav deklarētas personas, dzīvokļa īpašumi nav nepieciešami pašvaldībai un tās iestādēm noteikto funkciju veikšanai. Dzīvokļa īpašumi atrodas dzīvojamā mājā, kuras tehniskais stāvoklis ir neapmierinošs un atsevišķa dzīvokļu atsavināšana var apgrūtināt dzīvojamās mājas turpmāku apsaimniekošanu un atjaunošanu</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D96120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lastRenderedPageBreak/>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D6149">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399AE99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DD6149">
        <w:rPr>
          <w:rFonts w:ascii="Arial" w:eastAsia="Times New Roman" w:hAnsi="Arial" w:cs="Arial"/>
          <w:b/>
          <w:bCs/>
          <w:noProof/>
          <w:sz w:val="24"/>
          <w:szCs w:val="24"/>
          <w:lang w:eastAsia="ru-RU"/>
        </w:rPr>
        <w:t>4320</w:t>
      </w:r>
      <w:r w:rsidR="00DD6149" w:rsidRPr="00314113">
        <w:rPr>
          <w:rFonts w:ascii="Arial" w:eastAsia="Times New Roman" w:hAnsi="Arial" w:cs="Arial"/>
          <w:b/>
          <w:bCs/>
          <w:noProof/>
          <w:sz w:val="24"/>
          <w:szCs w:val="24"/>
          <w:lang w:eastAsia="ru-RU"/>
        </w:rPr>
        <w:t xml:space="preserve"> EUR </w:t>
      </w:r>
      <w:r w:rsidR="00DD6149" w:rsidRPr="00314113">
        <w:rPr>
          <w:rFonts w:ascii="Arial" w:eastAsia="Times New Roman" w:hAnsi="Arial" w:cs="Arial"/>
          <w:noProof/>
          <w:sz w:val="24"/>
          <w:szCs w:val="24"/>
          <w:lang w:eastAsia="ru-RU"/>
        </w:rPr>
        <w:t>(</w:t>
      </w:r>
      <w:r w:rsidR="00DD6149">
        <w:rPr>
          <w:rFonts w:ascii="Arial" w:eastAsia="Times New Roman" w:hAnsi="Arial" w:cs="Arial"/>
          <w:noProof/>
          <w:sz w:val="24"/>
          <w:szCs w:val="24"/>
          <w:lang w:eastAsia="ru-RU"/>
        </w:rPr>
        <w:t>četri tūkstoši trīs simti divdesmit</w:t>
      </w:r>
      <w:r w:rsidR="00DD6149" w:rsidRPr="00314113">
        <w:rPr>
          <w:rFonts w:ascii="Arial" w:eastAsia="Times New Roman" w:hAnsi="Arial" w:cs="Arial"/>
          <w:noProof/>
          <w:sz w:val="24"/>
          <w:szCs w:val="24"/>
          <w:lang w:eastAsia="ru-RU"/>
        </w:rPr>
        <w:t xml:space="preserve"> </w:t>
      </w:r>
      <w:r w:rsidR="00DD6149" w:rsidRPr="00314113">
        <w:rPr>
          <w:rFonts w:ascii="Arial" w:eastAsia="Times New Roman" w:hAnsi="Arial" w:cs="Arial"/>
          <w:i/>
          <w:iCs/>
          <w:noProof/>
          <w:sz w:val="24"/>
          <w:szCs w:val="24"/>
          <w:lang w:eastAsia="ru-RU"/>
        </w:rPr>
        <w:t>euro</w:t>
      </w:r>
      <w:r w:rsidR="00DD6149" w:rsidRPr="00314113">
        <w:rPr>
          <w:rFonts w:ascii="Arial" w:eastAsia="Times New Roman" w:hAnsi="Arial" w:cs="Arial"/>
          <w:noProof/>
          <w:sz w:val="24"/>
          <w:szCs w:val="24"/>
          <w:lang w:eastAsia="ru-RU"/>
        </w:rPr>
        <w:t>)</w:t>
      </w:r>
      <w:r w:rsidRPr="00E62026">
        <w:rPr>
          <w:rFonts w:ascii="Arial" w:hAnsi="Arial" w:cs="Arial"/>
          <w:sz w:val="24"/>
          <w:szCs w:val="24"/>
        </w:rPr>
        <w:t>.</w:t>
      </w:r>
    </w:p>
    <w:p w14:paraId="7F01A844" w14:textId="559DFFBB" w:rsidR="00D413BB" w:rsidRPr="00107F8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107F8D">
        <w:rPr>
          <w:rFonts w:ascii="Arial" w:eastAsia="Times New Roman" w:hAnsi="Arial" w:cs="Arial"/>
          <w:b/>
          <w:bCs/>
          <w:iCs/>
          <w:noProof/>
          <w:sz w:val="24"/>
          <w:szCs w:val="24"/>
          <w:lang w:eastAsia="ru-RU"/>
        </w:rPr>
        <w:t xml:space="preserve">100 EUR </w:t>
      </w:r>
      <w:r w:rsidR="00B73BD2" w:rsidRPr="00107F8D">
        <w:rPr>
          <w:rFonts w:ascii="Arial" w:eastAsia="Times New Roman" w:hAnsi="Arial" w:cs="Arial"/>
          <w:bCs/>
          <w:iCs/>
          <w:noProof/>
          <w:sz w:val="24"/>
          <w:szCs w:val="24"/>
          <w:lang w:eastAsia="ru-RU"/>
        </w:rPr>
        <w:t xml:space="preserve">(viens simts </w:t>
      </w:r>
      <w:r w:rsidR="00B73BD2" w:rsidRPr="00107F8D">
        <w:rPr>
          <w:rFonts w:ascii="Arial" w:eastAsia="Times New Roman" w:hAnsi="Arial" w:cs="Arial"/>
          <w:bCs/>
          <w:i/>
          <w:iCs/>
          <w:noProof/>
          <w:sz w:val="24"/>
          <w:szCs w:val="24"/>
          <w:lang w:eastAsia="ru-RU"/>
        </w:rPr>
        <w:t>euro</w:t>
      </w:r>
      <w:r w:rsidR="00B73BD2" w:rsidRPr="00107F8D">
        <w:rPr>
          <w:rFonts w:ascii="Arial" w:eastAsia="Times New Roman" w:hAnsi="Arial" w:cs="Arial"/>
          <w:bCs/>
          <w:iCs/>
          <w:noProof/>
          <w:sz w:val="24"/>
          <w:szCs w:val="24"/>
          <w:lang w:eastAsia="ru-RU"/>
        </w:rPr>
        <w:t>)</w:t>
      </w:r>
    </w:p>
    <w:p w14:paraId="7DA14531" w14:textId="54C2B828"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DD6149">
        <w:rPr>
          <w:rFonts w:ascii="Arial" w:eastAsia="Calibri" w:hAnsi="Arial" w:cs="Arial"/>
          <w:b/>
          <w:bCs/>
          <w:noProof/>
          <w:color w:val="000000"/>
          <w:sz w:val="24"/>
          <w:szCs w:val="24"/>
        </w:rPr>
        <w:t xml:space="preserve">432 </w:t>
      </w:r>
      <w:r w:rsidR="00DD6149" w:rsidRPr="008F4637">
        <w:rPr>
          <w:rFonts w:ascii="Arial" w:eastAsia="Calibri" w:hAnsi="Arial" w:cs="Arial"/>
          <w:b/>
          <w:bCs/>
          <w:noProof/>
          <w:color w:val="000000"/>
          <w:sz w:val="24"/>
          <w:szCs w:val="24"/>
        </w:rPr>
        <w:t>EUR</w:t>
      </w:r>
      <w:r w:rsidR="00DD6149" w:rsidRPr="008F4637">
        <w:rPr>
          <w:rFonts w:ascii="Arial" w:eastAsia="Calibri" w:hAnsi="Arial" w:cs="Arial"/>
          <w:noProof/>
          <w:color w:val="000000"/>
          <w:sz w:val="24"/>
          <w:szCs w:val="24"/>
        </w:rPr>
        <w:t xml:space="preserve"> (</w:t>
      </w:r>
      <w:r w:rsidR="00DD6149">
        <w:rPr>
          <w:rFonts w:ascii="Arial" w:eastAsia="Calibri" w:hAnsi="Arial" w:cs="Arial"/>
          <w:noProof/>
          <w:color w:val="000000"/>
          <w:sz w:val="24"/>
          <w:szCs w:val="24"/>
        </w:rPr>
        <w:t xml:space="preserve">četri simti trīs simti divdesmit </w:t>
      </w:r>
      <w:r w:rsidR="00DD6149" w:rsidRPr="008F4637">
        <w:rPr>
          <w:rFonts w:ascii="Arial" w:eastAsia="Calibri" w:hAnsi="Arial" w:cs="Arial"/>
          <w:i/>
          <w:iCs/>
          <w:noProof/>
          <w:color w:val="000000"/>
          <w:sz w:val="24"/>
          <w:szCs w:val="24"/>
        </w:rPr>
        <w:t>euro</w:t>
      </w:r>
      <w:r w:rsidR="00DD6149"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DD6149" w:rsidRPr="00DD6149">
        <w:rPr>
          <w:rFonts w:ascii="Arial" w:eastAsiaTheme="minorHAnsi" w:hAnsi="Arial" w:cs="Arial"/>
          <w:bCs/>
          <w:sz w:val="24"/>
          <w:szCs w:val="24"/>
        </w:rPr>
        <w:t>Kalvenes iela 16 dzīvokļi Nr.16., Nr.17., Nr.18., Nr.19., Nr.20, Nr.21, Nr.22,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16D2400A"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3F6695" w:rsidRPr="003F6695">
        <w:rPr>
          <w:rFonts w:ascii="Arial" w:hAnsi="Arial" w:cs="Arial"/>
          <w:b/>
          <w:bCs/>
          <w:spacing w:val="-1"/>
          <w:sz w:val="24"/>
          <w:szCs w:val="24"/>
        </w:rPr>
        <w:t>14.07</w:t>
      </w:r>
      <w:r w:rsidR="00CF5BB7" w:rsidRPr="003F6695">
        <w:rPr>
          <w:rFonts w:ascii="Arial" w:hAnsi="Arial" w:cs="Arial"/>
          <w:b/>
          <w:bCs/>
          <w:spacing w:val="-1"/>
          <w:sz w:val="24"/>
          <w:szCs w:val="24"/>
        </w:rPr>
        <w:t>.</w:t>
      </w:r>
      <w:r w:rsidR="00057925" w:rsidRPr="003F6695">
        <w:rPr>
          <w:rFonts w:ascii="Arial" w:hAnsi="Arial" w:cs="Arial"/>
          <w:b/>
          <w:bCs/>
          <w:spacing w:val="-1"/>
          <w:sz w:val="24"/>
          <w:szCs w:val="24"/>
        </w:rPr>
        <w:t>2026</w:t>
      </w:r>
      <w:r w:rsidR="005C1377" w:rsidRPr="003F6695">
        <w:rPr>
          <w:rFonts w:ascii="Arial" w:hAnsi="Arial" w:cs="Arial"/>
          <w:b/>
          <w:bCs/>
          <w:spacing w:val="-1"/>
          <w:sz w:val="24"/>
          <w:szCs w:val="24"/>
        </w:rPr>
        <w:t xml:space="preserve">. </w:t>
      </w:r>
      <w:r w:rsidRPr="003F6695">
        <w:rPr>
          <w:rFonts w:ascii="Arial" w:hAnsi="Arial" w:cs="Arial"/>
          <w:b/>
          <w:bCs/>
          <w:spacing w:val="-1"/>
          <w:sz w:val="24"/>
          <w:szCs w:val="24"/>
        </w:rPr>
        <w:t>p</w:t>
      </w:r>
      <w:r w:rsidRPr="003F6695">
        <w:rPr>
          <w:rFonts w:ascii="Arial" w:hAnsi="Arial" w:cs="Arial"/>
          <w:b/>
          <w:bCs/>
          <w:spacing w:val="-2"/>
          <w:sz w:val="24"/>
          <w:szCs w:val="24"/>
        </w:rPr>
        <w:t>l</w:t>
      </w:r>
      <w:r w:rsidRPr="003F6695">
        <w:rPr>
          <w:rFonts w:ascii="Arial" w:hAnsi="Arial" w:cs="Arial"/>
          <w:b/>
          <w:bCs/>
          <w:sz w:val="24"/>
          <w:szCs w:val="24"/>
        </w:rPr>
        <w:t>ks</w:t>
      </w:r>
      <w:r w:rsidRPr="003F6695">
        <w:rPr>
          <w:rFonts w:ascii="Arial" w:hAnsi="Arial" w:cs="Arial"/>
          <w:b/>
          <w:bCs/>
          <w:spacing w:val="-2"/>
          <w:sz w:val="24"/>
          <w:szCs w:val="24"/>
        </w:rPr>
        <w:t>t</w:t>
      </w:r>
      <w:r w:rsidRPr="003F6695">
        <w:rPr>
          <w:rFonts w:ascii="Arial" w:hAnsi="Arial" w:cs="Arial"/>
          <w:b/>
          <w:bCs/>
          <w:sz w:val="24"/>
          <w:szCs w:val="24"/>
        </w:rPr>
        <w:t>.</w:t>
      </w:r>
      <w:r w:rsidRPr="003F6695">
        <w:rPr>
          <w:rFonts w:ascii="Arial" w:hAnsi="Arial" w:cs="Arial"/>
          <w:b/>
          <w:bCs/>
          <w:spacing w:val="-1"/>
          <w:sz w:val="24"/>
          <w:szCs w:val="24"/>
        </w:rPr>
        <w:t>13</w:t>
      </w:r>
      <w:r w:rsidRPr="003F6695">
        <w:rPr>
          <w:rFonts w:ascii="Arial" w:hAnsi="Arial" w:cs="Arial"/>
          <w:b/>
          <w:bCs/>
          <w:spacing w:val="1"/>
          <w:sz w:val="24"/>
          <w:szCs w:val="24"/>
        </w:rPr>
        <w:t>.</w:t>
      </w:r>
      <w:r w:rsidRPr="003F6695">
        <w:rPr>
          <w:rFonts w:ascii="Arial" w:hAnsi="Arial" w:cs="Arial"/>
          <w:b/>
          <w:bCs/>
          <w:spacing w:val="-3"/>
          <w:sz w:val="24"/>
          <w:szCs w:val="24"/>
        </w:rPr>
        <w:t>0</w:t>
      </w:r>
      <w:r w:rsidRPr="003F6695">
        <w:rPr>
          <w:rFonts w:ascii="Arial" w:hAnsi="Arial" w:cs="Arial"/>
          <w:b/>
          <w:bCs/>
          <w:sz w:val="24"/>
          <w:szCs w:val="24"/>
        </w:rPr>
        <w:t>0</w:t>
      </w:r>
      <w:r w:rsidR="00B2047A" w:rsidRPr="003F6695">
        <w:rPr>
          <w:rFonts w:ascii="Arial" w:hAnsi="Arial" w:cs="Arial"/>
          <w:b/>
          <w:bCs/>
          <w:spacing w:val="29"/>
          <w:sz w:val="24"/>
          <w:szCs w:val="24"/>
        </w:rPr>
        <w:t xml:space="preserve"> līdz </w:t>
      </w:r>
      <w:r w:rsidR="003F6695" w:rsidRPr="003F6695">
        <w:rPr>
          <w:rFonts w:ascii="Arial" w:hAnsi="Arial" w:cs="Arial"/>
          <w:b/>
          <w:bCs/>
          <w:sz w:val="24"/>
          <w:szCs w:val="24"/>
        </w:rPr>
        <w:t>03.08</w:t>
      </w:r>
      <w:r w:rsidR="00057925" w:rsidRPr="003F6695">
        <w:rPr>
          <w:rFonts w:ascii="Arial" w:hAnsi="Arial" w:cs="Arial"/>
          <w:b/>
          <w:bCs/>
          <w:sz w:val="24"/>
          <w:szCs w:val="24"/>
        </w:rPr>
        <w:t>.2026</w:t>
      </w:r>
      <w:r w:rsidR="005C1377" w:rsidRPr="003F6695">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lastRenderedPageBreak/>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lastRenderedPageBreak/>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250A7C2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DD6149" w:rsidRPr="00DD6149">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DD6149">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394B8725"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3F6695" w:rsidRPr="003F6695">
        <w:rPr>
          <w:rFonts w:ascii="Arial" w:hAnsi="Arial" w:cs="Arial"/>
          <w:b/>
          <w:bCs/>
          <w:sz w:val="24"/>
          <w:szCs w:val="24"/>
        </w:rPr>
        <w:t>14.07</w:t>
      </w:r>
      <w:r w:rsidR="008375EB" w:rsidRPr="003F6695">
        <w:rPr>
          <w:rFonts w:ascii="Arial" w:hAnsi="Arial" w:cs="Arial"/>
          <w:b/>
          <w:bCs/>
          <w:sz w:val="24"/>
          <w:szCs w:val="24"/>
        </w:rPr>
        <w:t>.2026</w:t>
      </w:r>
      <w:r w:rsidR="005C1377" w:rsidRPr="003F6695">
        <w:rPr>
          <w:rFonts w:ascii="Arial" w:hAnsi="Arial" w:cs="Arial"/>
          <w:b/>
          <w:bCs/>
          <w:sz w:val="24"/>
          <w:szCs w:val="24"/>
        </w:rPr>
        <w:t xml:space="preserve">. </w:t>
      </w:r>
      <w:r w:rsidRPr="003F6695">
        <w:rPr>
          <w:rFonts w:ascii="Arial" w:hAnsi="Arial" w:cs="Arial"/>
          <w:b/>
          <w:bCs/>
          <w:spacing w:val="-1"/>
          <w:sz w:val="24"/>
          <w:szCs w:val="24"/>
        </w:rPr>
        <w:t>p</w:t>
      </w:r>
      <w:r w:rsidRPr="003F6695">
        <w:rPr>
          <w:rFonts w:ascii="Arial" w:hAnsi="Arial" w:cs="Arial"/>
          <w:b/>
          <w:bCs/>
          <w:spacing w:val="-2"/>
          <w:sz w:val="24"/>
          <w:szCs w:val="24"/>
        </w:rPr>
        <w:t>l</w:t>
      </w:r>
      <w:r w:rsidRPr="003F6695">
        <w:rPr>
          <w:rFonts w:ascii="Arial" w:hAnsi="Arial" w:cs="Arial"/>
          <w:b/>
          <w:bCs/>
          <w:sz w:val="24"/>
          <w:szCs w:val="24"/>
        </w:rPr>
        <w:t>k</w:t>
      </w:r>
      <w:r w:rsidRPr="003F6695">
        <w:rPr>
          <w:rFonts w:ascii="Arial" w:hAnsi="Arial" w:cs="Arial"/>
          <w:b/>
          <w:bCs/>
          <w:spacing w:val="-3"/>
          <w:sz w:val="24"/>
          <w:szCs w:val="24"/>
        </w:rPr>
        <w:t>s</w:t>
      </w:r>
      <w:r w:rsidRPr="003F6695">
        <w:rPr>
          <w:rFonts w:ascii="Arial" w:hAnsi="Arial" w:cs="Arial"/>
          <w:b/>
          <w:bCs/>
          <w:spacing w:val="1"/>
          <w:sz w:val="24"/>
          <w:szCs w:val="24"/>
        </w:rPr>
        <w:t>t</w:t>
      </w:r>
      <w:r w:rsidRPr="003F6695">
        <w:rPr>
          <w:rFonts w:ascii="Arial" w:hAnsi="Arial" w:cs="Arial"/>
          <w:b/>
          <w:bCs/>
          <w:sz w:val="24"/>
          <w:szCs w:val="24"/>
        </w:rPr>
        <w:t>.</w:t>
      </w:r>
      <w:r w:rsidRPr="003F6695">
        <w:rPr>
          <w:rFonts w:ascii="Arial" w:hAnsi="Arial" w:cs="Arial"/>
          <w:b/>
          <w:bCs/>
          <w:spacing w:val="-1"/>
          <w:sz w:val="24"/>
          <w:szCs w:val="24"/>
        </w:rPr>
        <w:t>13</w:t>
      </w:r>
      <w:r w:rsidRPr="003F6695">
        <w:rPr>
          <w:rFonts w:ascii="Arial" w:hAnsi="Arial" w:cs="Arial"/>
          <w:b/>
          <w:bCs/>
          <w:spacing w:val="1"/>
          <w:sz w:val="24"/>
          <w:szCs w:val="24"/>
        </w:rPr>
        <w:t>.</w:t>
      </w:r>
      <w:r w:rsidRPr="003F6695">
        <w:rPr>
          <w:rFonts w:ascii="Arial" w:hAnsi="Arial" w:cs="Arial"/>
          <w:b/>
          <w:bCs/>
          <w:spacing w:val="-3"/>
          <w:sz w:val="24"/>
          <w:szCs w:val="24"/>
        </w:rPr>
        <w:t>0</w:t>
      </w:r>
      <w:r w:rsidRPr="003F6695">
        <w:rPr>
          <w:rFonts w:ascii="Arial" w:hAnsi="Arial" w:cs="Arial"/>
          <w:b/>
          <w:bCs/>
          <w:sz w:val="24"/>
          <w:szCs w:val="24"/>
        </w:rPr>
        <w:t xml:space="preserve">0 </w:t>
      </w:r>
      <w:r w:rsidRPr="003F6695">
        <w:rPr>
          <w:rFonts w:ascii="Arial" w:hAnsi="Arial" w:cs="Arial"/>
          <w:b/>
          <w:bCs/>
          <w:spacing w:val="-1"/>
          <w:sz w:val="24"/>
          <w:szCs w:val="24"/>
        </w:rPr>
        <w:t>u</w:t>
      </w:r>
      <w:r w:rsidRPr="003F6695">
        <w:rPr>
          <w:rFonts w:ascii="Arial" w:hAnsi="Arial" w:cs="Arial"/>
          <w:b/>
          <w:bCs/>
          <w:sz w:val="24"/>
          <w:szCs w:val="24"/>
        </w:rPr>
        <w:t>n</w:t>
      </w:r>
      <w:r w:rsidR="00DE22F7" w:rsidRPr="003F6695">
        <w:rPr>
          <w:rFonts w:ascii="Arial" w:hAnsi="Arial" w:cs="Arial"/>
          <w:b/>
          <w:bCs/>
          <w:sz w:val="24"/>
          <w:szCs w:val="24"/>
        </w:rPr>
        <w:t xml:space="preserve"> noslēdzas </w:t>
      </w:r>
      <w:r w:rsidR="003F6695" w:rsidRPr="003F6695">
        <w:rPr>
          <w:rFonts w:ascii="Arial" w:hAnsi="Arial" w:cs="Arial"/>
          <w:b/>
          <w:bCs/>
          <w:spacing w:val="-1"/>
          <w:sz w:val="24"/>
          <w:szCs w:val="24"/>
        </w:rPr>
        <w:t>13.08</w:t>
      </w:r>
      <w:r w:rsidR="008375EB" w:rsidRPr="003F6695">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lastRenderedPageBreak/>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1E49AECD" w:rsidR="00307B85" w:rsidRDefault="00307B85" w:rsidP="00307B85">
      <w:pPr>
        <w:tabs>
          <w:tab w:val="left" w:pos="920"/>
        </w:tabs>
        <w:ind w:right="121"/>
        <w:rPr>
          <w:rFonts w:ascii="Arial" w:hAnsi="Arial" w:cs="Arial"/>
          <w:b/>
          <w:sz w:val="24"/>
          <w:szCs w:val="24"/>
        </w:rPr>
      </w:pPr>
    </w:p>
    <w:p w14:paraId="081C5653" w14:textId="77777777" w:rsidR="00C77B12" w:rsidRDefault="00C77B12" w:rsidP="00307B85">
      <w:pPr>
        <w:tabs>
          <w:tab w:val="left" w:pos="920"/>
        </w:tabs>
        <w:ind w:right="121"/>
        <w:rPr>
          <w:rFonts w:ascii="Arial" w:hAnsi="Arial" w:cs="Arial"/>
          <w:b/>
          <w:sz w:val="24"/>
          <w:szCs w:val="24"/>
        </w:rPr>
      </w:pPr>
    </w:p>
    <w:p w14:paraId="71FD97ED" w14:textId="77777777" w:rsidR="0096431B" w:rsidRDefault="0096431B" w:rsidP="00307B85">
      <w:pPr>
        <w:tabs>
          <w:tab w:val="left" w:pos="920"/>
        </w:tabs>
        <w:ind w:right="121"/>
        <w:rPr>
          <w:rFonts w:ascii="Arial" w:hAnsi="Arial" w:cs="Arial"/>
          <w:b/>
          <w:sz w:val="24"/>
          <w:szCs w:val="24"/>
        </w:rPr>
      </w:pPr>
    </w:p>
    <w:p w14:paraId="104C1FA7" w14:textId="77777777" w:rsidR="001741FD" w:rsidRDefault="001741FD" w:rsidP="00307B85">
      <w:pPr>
        <w:tabs>
          <w:tab w:val="left" w:pos="920"/>
        </w:tabs>
        <w:ind w:right="121"/>
        <w:rPr>
          <w:rFonts w:ascii="Arial" w:hAnsi="Arial" w:cs="Arial"/>
          <w:b/>
          <w:sz w:val="24"/>
          <w:szCs w:val="24"/>
        </w:rPr>
      </w:pPr>
    </w:p>
    <w:p w14:paraId="1ED72F7D" w14:textId="77777777" w:rsidR="00F236D7" w:rsidRDefault="00F236D7"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4E42683B" w:rsidR="00BA2A1E" w:rsidRDefault="00BA2A1E" w:rsidP="00307B85">
      <w:pPr>
        <w:tabs>
          <w:tab w:val="left" w:pos="920"/>
        </w:tabs>
        <w:ind w:right="121"/>
        <w:rPr>
          <w:rFonts w:ascii="Arial" w:hAnsi="Arial" w:cs="Arial"/>
          <w:b/>
          <w:sz w:val="24"/>
          <w:szCs w:val="24"/>
        </w:rPr>
      </w:pPr>
    </w:p>
    <w:p w14:paraId="5B7AD05C" w14:textId="77777777" w:rsidR="00E9400A" w:rsidRDefault="00E9400A"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C759" w14:textId="77777777" w:rsidR="00560607" w:rsidRDefault="00560607">
      <w:r>
        <w:separator/>
      </w:r>
    </w:p>
  </w:endnote>
  <w:endnote w:type="continuationSeparator" w:id="0">
    <w:p w14:paraId="71F102DF" w14:textId="77777777" w:rsidR="00560607" w:rsidRDefault="005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4D94" w14:textId="77777777" w:rsidR="00560607" w:rsidRDefault="00560607">
      <w:r>
        <w:separator/>
      </w:r>
    </w:p>
  </w:footnote>
  <w:footnote w:type="continuationSeparator" w:id="0">
    <w:p w14:paraId="635D2E4A" w14:textId="77777777" w:rsidR="00560607" w:rsidRDefault="00560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07734"/>
    <w:rsid w:val="00011523"/>
    <w:rsid w:val="00021D66"/>
    <w:rsid w:val="000265C8"/>
    <w:rsid w:val="000268F7"/>
    <w:rsid w:val="00035883"/>
    <w:rsid w:val="000370EF"/>
    <w:rsid w:val="00046304"/>
    <w:rsid w:val="00053929"/>
    <w:rsid w:val="00057925"/>
    <w:rsid w:val="000615DB"/>
    <w:rsid w:val="00066177"/>
    <w:rsid w:val="00076435"/>
    <w:rsid w:val="00096E6E"/>
    <w:rsid w:val="000B15B2"/>
    <w:rsid w:val="000B2ACD"/>
    <w:rsid w:val="000E109A"/>
    <w:rsid w:val="000E3DE1"/>
    <w:rsid w:val="000F5CF0"/>
    <w:rsid w:val="00107F8D"/>
    <w:rsid w:val="00110AD6"/>
    <w:rsid w:val="00125789"/>
    <w:rsid w:val="00151E8F"/>
    <w:rsid w:val="00164A5F"/>
    <w:rsid w:val="0017160E"/>
    <w:rsid w:val="00172D67"/>
    <w:rsid w:val="001741FD"/>
    <w:rsid w:val="00181D12"/>
    <w:rsid w:val="00184A8D"/>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261E"/>
    <w:rsid w:val="002C4AAF"/>
    <w:rsid w:val="002C564F"/>
    <w:rsid w:val="002D553B"/>
    <w:rsid w:val="002E43A9"/>
    <w:rsid w:val="002F0F6F"/>
    <w:rsid w:val="002F3673"/>
    <w:rsid w:val="00307B85"/>
    <w:rsid w:val="003234C6"/>
    <w:rsid w:val="00353F9A"/>
    <w:rsid w:val="00362479"/>
    <w:rsid w:val="0037425B"/>
    <w:rsid w:val="003A237C"/>
    <w:rsid w:val="003D0A81"/>
    <w:rsid w:val="003D278E"/>
    <w:rsid w:val="003E2A04"/>
    <w:rsid w:val="003F3BAF"/>
    <w:rsid w:val="003F6695"/>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50478"/>
    <w:rsid w:val="00551766"/>
    <w:rsid w:val="005537C5"/>
    <w:rsid w:val="00560607"/>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4013"/>
    <w:rsid w:val="0066614E"/>
    <w:rsid w:val="0067070B"/>
    <w:rsid w:val="00675B4E"/>
    <w:rsid w:val="0069766B"/>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87798"/>
    <w:rsid w:val="007978D6"/>
    <w:rsid w:val="007B04F6"/>
    <w:rsid w:val="007B0B3F"/>
    <w:rsid w:val="007C6F21"/>
    <w:rsid w:val="007D39F2"/>
    <w:rsid w:val="00815C29"/>
    <w:rsid w:val="008211A6"/>
    <w:rsid w:val="008375EB"/>
    <w:rsid w:val="008408A6"/>
    <w:rsid w:val="008466C7"/>
    <w:rsid w:val="00853326"/>
    <w:rsid w:val="00863C78"/>
    <w:rsid w:val="008839A7"/>
    <w:rsid w:val="008A5D70"/>
    <w:rsid w:val="008B48AC"/>
    <w:rsid w:val="008C6DAC"/>
    <w:rsid w:val="008D35AB"/>
    <w:rsid w:val="00907C5D"/>
    <w:rsid w:val="009148D6"/>
    <w:rsid w:val="00926A48"/>
    <w:rsid w:val="00954C5F"/>
    <w:rsid w:val="00962D12"/>
    <w:rsid w:val="0096431B"/>
    <w:rsid w:val="00970B1A"/>
    <w:rsid w:val="00980692"/>
    <w:rsid w:val="009835B9"/>
    <w:rsid w:val="00995F1F"/>
    <w:rsid w:val="009A05EA"/>
    <w:rsid w:val="009D1E09"/>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77B12"/>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627EE"/>
    <w:rsid w:val="00D71D55"/>
    <w:rsid w:val="00DA387D"/>
    <w:rsid w:val="00DA6CEF"/>
    <w:rsid w:val="00DA76B9"/>
    <w:rsid w:val="00DB2B06"/>
    <w:rsid w:val="00DC033D"/>
    <w:rsid w:val="00DD6149"/>
    <w:rsid w:val="00DE22F7"/>
    <w:rsid w:val="00DF782A"/>
    <w:rsid w:val="00E111E1"/>
    <w:rsid w:val="00E118BF"/>
    <w:rsid w:val="00E17FD7"/>
    <w:rsid w:val="00E26B7B"/>
    <w:rsid w:val="00E4216F"/>
    <w:rsid w:val="00E52886"/>
    <w:rsid w:val="00E615C3"/>
    <w:rsid w:val="00E62026"/>
    <w:rsid w:val="00E71E18"/>
    <w:rsid w:val="00E9400A"/>
    <w:rsid w:val="00EA714F"/>
    <w:rsid w:val="00EB1ED5"/>
    <w:rsid w:val="00ED1B3A"/>
    <w:rsid w:val="00EF7FBC"/>
    <w:rsid w:val="00F071D1"/>
    <w:rsid w:val="00F236D7"/>
    <w:rsid w:val="00F4194D"/>
    <w:rsid w:val="00F5012F"/>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10698</Words>
  <Characters>6099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2023-10-12T07:27:00Z</cp:lastPrinted>
  <dcterms:created xsi:type="dcterms:W3CDTF">2026-07-07T07:04:00Z</dcterms:created>
  <dcterms:modified xsi:type="dcterms:W3CDTF">2026-07-08T10:26:00Z</dcterms:modified>
</cp:coreProperties>
</file>