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8F8995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E3773">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97C586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85B">
        <w:rPr>
          <w:rFonts w:ascii="Arial" w:eastAsia="Times New Roman" w:hAnsi="Arial" w:cs="Arial"/>
          <w:noProof/>
          <w:color w:val="000000"/>
          <w:sz w:val="24"/>
          <w:szCs w:val="24"/>
          <w:lang w:eastAsia="ru-RU"/>
        </w:rPr>
        <w:t>10</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0C685B">
        <w:rPr>
          <w:rFonts w:ascii="Arial" w:eastAsia="Times New Roman" w:hAnsi="Arial" w:cs="Arial"/>
          <w:noProof/>
          <w:color w:val="000000"/>
          <w:sz w:val="24"/>
          <w:szCs w:val="24"/>
          <w:lang w:eastAsia="ru-RU"/>
        </w:rPr>
        <w:t>47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E3773">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D9B6990"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0C685B">
        <w:rPr>
          <w:rFonts w:ascii="Arial" w:eastAsia="Times New Roman" w:hAnsi="Arial" w:cs="Arial"/>
          <w:b/>
          <w:noProof/>
          <w:color w:val="000000"/>
          <w:sz w:val="24"/>
          <w:szCs w:val="24"/>
          <w:lang w:eastAsia="ru-RU"/>
        </w:rPr>
        <w:t>23.septembrī</w:t>
      </w:r>
      <w:r w:rsidR="003133C7" w:rsidRPr="00302314">
        <w:rPr>
          <w:rFonts w:ascii="Arial" w:eastAsia="Times New Roman" w:hAnsi="Arial" w:cs="Arial"/>
          <w:b/>
          <w:noProof/>
          <w:color w:val="000000"/>
          <w:sz w:val="24"/>
          <w:szCs w:val="24"/>
          <w:lang w:eastAsia="ru-RU"/>
        </w:rPr>
        <w:t xml:space="preserve"> plkst.</w:t>
      </w:r>
      <w:r w:rsidR="00945F6B">
        <w:rPr>
          <w:rFonts w:ascii="Arial" w:eastAsia="Times New Roman" w:hAnsi="Arial" w:cs="Arial"/>
          <w:b/>
          <w:noProof/>
          <w:color w:val="000000"/>
          <w:sz w:val="24"/>
          <w:szCs w:val="24"/>
          <w:lang w:eastAsia="ru-RU"/>
        </w:rPr>
        <w:t>10.</w:t>
      </w:r>
      <w:r w:rsidR="009E3773">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25BB89C" w:rsidR="00ED7721" w:rsidRPr="009C2957" w:rsidRDefault="009E3773" w:rsidP="00ED7721">
      <w:pPr>
        <w:spacing w:after="0" w:line="240" w:lineRule="auto"/>
        <w:ind w:firstLine="720"/>
        <w:jc w:val="both"/>
        <w:rPr>
          <w:rFonts w:ascii="Arial" w:hAnsi="Arial" w:cs="Arial"/>
          <w:sz w:val="24"/>
          <w:szCs w:val="24"/>
        </w:rPr>
      </w:pPr>
      <w:bookmarkStart w:id="0" w:name="_Hlk236908611"/>
      <w:r w:rsidRPr="009E3773">
        <w:rPr>
          <w:rFonts w:ascii="Arial" w:eastAsia="Times New Roman" w:hAnsi="Arial" w:cs="Arial"/>
          <w:b/>
          <w:bCs/>
          <w:noProof/>
          <w:color w:val="000000"/>
          <w:sz w:val="24"/>
          <w:szCs w:val="24"/>
          <w:lang w:eastAsia="ru-RU"/>
        </w:rPr>
        <w:t>“Kalnāres”-4, Priekules pagasts</w:t>
      </w:r>
      <w:bookmarkEnd w:id="0"/>
      <w:r w:rsidRPr="009E3773">
        <w:rPr>
          <w:rFonts w:ascii="Arial" w:eastAsia="Times New Roman" w:hAnsi="Arial" w:cs="Arial"/>
          <w:b/>
          <w:bCs/>
          <w:noProof/>
          <w:color w:val="000000"/>
          <w:sz w:val="24"/>
          <w:szCs w:val="24"/>
          <w:lang w:eastAsia="ru-RU"/>
        </w:rPr>
        <w:t xml:space="preserve">, </w:t>
      </w:r>
      <w:r w:rsidRPr="00C7409D">
        <w:rPr>
          <w:rFonts w:ascii="Arial" w:eastAsia="Times New Roman" w:hAnsi="Arial" w:cs="Arial"/>
          <w:noProof/>
          <w:color w:val="000000"/>
          <w:sz w:val="24"/>
          <w:szCs w:val="24"/>
          <w:lang w:eastAsia="ru-RU"/>
        </w:rPr>
        <w:t>kadastra Nr. 6482 900 0074, reģistrēts Kurzemes rajona tiesas Priekules pagasta zemesgrāmatas nodalījumā Nr.147 4</w:t>
      </w:r>
      <w:r w:rsidR="00ED7721" w:rsidRPr="009C2957">
        <w:rPr>
          <w:rFonts w:ascii="Arial" w:hAnsi="Arial" w:cs="Arial"/>
          <w:sz w:val="24"/>
          <w:szCs w:val="24"/>
        </w:rPr>
        <w:t>.</w:t>
      </w:r>
    </w:p>
    <w:p w14:paraId="35ADC0F4" w14:textId="77777777" w:rsidR="00C7409D" w:rsidRPr="00C7409D" w:rsidRDefault="00C7409D" w:rsidP="00C7409D">
      <w:pPr>
        <w:spacing w:after="0" w:line="240" w:lineRule="auto"/>
        <w:ind w:firstLine="720"/>
        <w:jc w:val="both"/>
        <w:rPr>
          <w:rFonts w:ascii="Arial" w:eastAsia="Calibri" w:hAnsi="Arial" w:cs="Arial"/>
          <w:sz w:val="24"/>
          <w:szCs w:val="24"/>
        </w:rPr>
      </w:pPr>
      <w:r w:rsidRPr="00C7409D">
        <w:rPr>
          <w:rFonts w:ascii="Arial" w:eastAsia="Calibri" w:hAnsi="Arial" w:cs="Arial"/>
          <w:sz w:val="24"/>
          <w:szCs w:val="24"/>
        </w:rPr>
        <w:t>Dzīvojamā mājā ar adresi “Kalnāres”, Priekules pagasts,  ir 6 dzīvokļu dzīvojamā māja, pieci no dzīvokļiem ir atsavināti .Pašvaldības īpašumā ir palicis dzīvoklis Nr.4.</w:t>
      </w:r>
    </w:p>
    <w:p w14:paraId="1B2AE80E" w14:textId="77777777" w:rsidR="00C7409D" w:rsidRDefault="00C7409D" w:rsidP="00C7409D">
      <w:pPr>
        <w:spacing w:after="0" w:line="240" w:lineRule="auto"/>
        <w:ind w:firstLine="720"/>
        <w:jc w:val="both"/>
        <w:rPr>
          <w:rFonts w:ascii="Arial" w:eastAsia="Calibri" w:hAnsi="Arial" w:cs="Arial"/>
          <w:sz w:val="24"/>
          <w:szCs w:val="24"/>
        </w:rPr>
      </w:pPr>
      <w:r w:rsidRPr="00C7409D">
        <w:rPr>
          <w:rFonts w:ascii="Arial" w:eastAsia="Calibri" w:hAnsi="Arial" w:cs="Arial"/>
          <w:sz w:val="24"/>
          <w:szCs w:val="24"/>
        </w:rPr>
        <w:t xml:space="preserve">Nekustamā īpašuma sastāvā ietilpst vienistabas dzīvoklis 29,6 m² platībā, kopīpašuma domājamā daļa no būves un palīgēkas (kūts) 191/1000 un kopīpašuma domājamā daļa no zemes 191/1000. </w:t>
      </w:r>
    </w:p>
    <w:p w14:paraId="1B8D0645" w14:textId="291163B5" w:rsidR="008B5FD4" w:rsidRPr="00C1160A" w:rsidRDefault="00C7409D" w:rsidP="00C7409D">
      <w:pPr>
        <w:spacing w:after="0" w:line="240" w:lineRule="auto"/>
        <w:ind w:firstLine="720"/>
        <w:jc w:val="both"/>
        <w:rPr>
          <w:rFonts w:ascii="Arial" w:hAnsi="Arial" w:cs="Arial"/>
          <w:sz w:val="24"/>
          <w:szCs w:val="24"/>
        </w:rPr>
      </w:pPr>
      <w:r w:rsidRPr="00C7409D">
        <w:rPr>
          <w:rFonts w:ascii="Arial" w:eastAsia="Calibri" w:hAnsi="Arial" w:cs="Arial"/>
          <w:sz w:val="24"/>
          <w:szCs w:val="24"/>
        </w:rPr>
        <w:t>Dzīvoklis nav izīrēts, ir sliktā tehniskā stāvoklī</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08FFABA"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C7409D">
        <w:rPr>
          <w:rFonts w:ascii="Arial" w:eastAsia="Times New Roman" w:hAnsi="Arial" w:cs="Arial"/>
          <w:b/>
          <w:bCs/>
          <w:noProof/>
          <w:color w:val="000000"/>
          <w:sz w:val="24"/>
          <w:szCs w:val="24"/>
          <w:lang w:eastAsia="ru-RU"/>
        </w:rPr>
        <w:t>900</w:t>
      </w:r>
      <w:r w:rsidR="00C7409D" w:rsidRPr="003E4DED">
        <w:rPr>
          <w:rFonts w:ascii="Arial" w:eastAsia="Times New Roman" w:hAnsi="Arial" w:cs="Arial"/>
          <w:b/>
          <w:bCs/>
          <w:noProof/>
          <w:color w:val="000000"/>
          <w:sz w:val="24"/>
          <w:szCs w:val="24"/>
          <w:lang w:eastAsia="ru-RU"/>
        </w:rPr>
        <w:t xml:space="preserve"> EUR </w:t>
      </w:r>
      <w:r w:rsidR="00C7409D" w:rsidRPr="003E4DED">
        <w:rPr>
          <w:rFonts w:ascii="Arial" w:eastAsia="Times New Roman" w:hAnsi="Arial" w:cs="Arial"/>
          <w:noProof/>
          <w:color w:val="000000"/>
          <w:sz w:val="24"/>
          <w:szCs w:val="24"/>
          <w:lang w:eastAsia="ru-RU"/>
        </w:rPr>
        <w:t>(</w:t>
      </w:r>
      <w:r w:rsidR="00C7409D">
        <w:rPr>
          <w:rFonts w:ascii="Arial" w:eastAsia="Times New Roman" w:hAnsi="Arial" w:cs="Arial"/>
          <w:noProof/>
          <w:color w:val="000000"/>
          <w:sz w:val="24"/>
          <w:szCs w:val="24"/>
          <w:lang w:eastAsia="ru-RU"/>
        </w:rPr>
        <w:t>deviņi simti</w:t>
      </w:r>
      <w:r w:rsidR="00C7409D" w:rsidRPr="003E4DED">
        <w:rPr>
          <w:rFonts w:ascii="Arial" w:eastAsia="Times New Roman" w:hAnsi="Arial" w:cs="Arial"/>
          <w:noProof/>
          <w:color w:val="000000"/>
          <w:sz w:val="24"/>
          <w:szCs w:val="24"/>
          <w:lang w:eastAsia="ru-RU"/>
        </w:rPr>
        <w:t xml:space="preserve"> </w:t>
      </w:r>
      <w:r w:rsidR="00C7409D" w:rsidRPr="003E4DED">
        <w:rPr>
          <w:rFonts w:ascii="Arial" w:eastAsia="Times New Roman" w:hAnsi="Arial" w:cs="Arial"/>
          <w:i/>
          <w:iCs/>
          <w:noProof/>
          <w:color w:val="000000"/>
          <w:sz w:val="24"/>
          <w:szCs w:val="24"/>
          <w:lang w:eastAsia="ru-RU"/>
        </w:rPr>
        <w:t>euro</w:t>
      </w:r>
      <w:r w:rsidR="00C7409D" w:rsidRPr="003E4DED">
        <w:rPr>
          <w:rFonts w:ascii="Arial" w:eastAsia="Times New Roman" w:hAnsi="Arial" w:cs="Arial"/>
          <w:noProof/>
          <w:color w:val="000000"/>
          <w:sz w:val="24"/>
          <w:szCs w:val="24"/>
          <w:lang w:eastAsia="ru-RU"/>
        </w:rPr>
        <w:t>)</w:t>
      </w:r>
    </w:p>
    <w:p w14:paraId="1FD55E59" w14:textId="074E1029"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0C685B" w:rsidRPr="00350AD2">
        <w:rPr>
          <w:rFonts w:ascii="Arial" w:eastAsia="Times New Roman" w:hAnsi="Arial" w:cs="Arial"/>
          <w:b/>
          <w:bCs/>
          <w:noProof/>
          <w:color w:val="000000"/>
          <w:sz w:val="24"/>
          <w:szCs w:val="24"/>
          <w:lang w:eastAsia="ru-RU"/>
        </w:rPr>
        <w:t>5</w:t>
      </w:r>
      <w:r w:rsidR="000C685B" w:rsidRPr="00350AD2">
        <w:rPr>
          <w:rFonts w:ascii="Arial" w:eastAsia="Times New Roman" w:hAnsi="Arial" w:cs="Arial"/>
          <w:b/>
          <w:bCs/>
          <w:iCs/>
          <w:noProof/>
          <w:color w:val="000000"/>
          <w:sz w:val="24"/>
          <w:szCs w:val="24"/>
          <w:lang w:eastAsia="ru-RU"/>
        </w:rPr>
        <w:t xml:space="preserve">0 EUR </w:t>
      </w:r>
      <w:r w:rsidR="000C685B" w:rsidRPr="00350AD2">
        <w:rPr>
          <w:rFonts w:ascii="Arial" w:eastAsia="Times New Roman" w:hAnsi="Arial" w:cs="Arial"/>
          <w:iCs/>
          <w:noProof/>
          <w:color w:val="000000"/>
          <w:sz w:val="24"/>
          <w:szCs w:val="24"/>
          <w:lang w:eastAsia="ru-RU"/>
        </w:rPr>
        <w:t xml:space="preserve">(piecdesmit </w:t>
      </w:r>
      <w:r w:rsidR="000C685B" w:rsidRPr="00350AD2">
        <w:rPr>
          <w:rFonts w:ascii="Arial" w:eastAsia="Times New Roman" w:hAnsi="Arial" w:cs="Arial"/>
          <w:i/>
          <w:iCs/>
          <w:noProof/>
          <w:color w:val="000000"/>
          <w:sz w:val="24"/>
          <w:szCs w:val="24"/>
          <w:lang w:eastAsia="ru-RU"/>
        </w:rPr>
        <w:t>euro</w:t>
      </w:r>
      <w:r w:rsidR="000C685B" w:rsidRPr="00350AD2">
        <w:rPr>
          <w:rFonts w:ascii="Arial" w:eastAsia="Times New Roman" w:hAnsi="Arial" w:cs="Arial"/>
          <w:iCs/>
          <w:noProof/>
          <w:color w:val="000000"/>
          <w:sz w:val="24"/>
          <w:szCs w:val="24"/>
          <w:lang w:eastAsia="ru-RU"/>
        </w:rPr>
        <w:t>)</w:t>
      </w:r>
    </w:p>
    <w:p w14:paraId="28700263" w14:textId="5E915AC8"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C7409D">
        <w:rPr>
          <w:rFonts w:ascii="Arial" w:eastAsia="Times New Roman" w:hAnsi="Arial" w:cs="Arial"/>
          <w:b/>
          <w:bCs/>
          <w:noProof/>
          <w:sz w:val="24"/>
          <w:szCs w:val="24"/>
          <w:lang w:eastAsia="ru-RU"/>
        </w:rPr>
        <w:t>90</w:t>
      </w:r>
      <w:r w:rsidR="00C7409D" w:rsidRPr="00263CDC">
        <w:rPr>
          <w:rFonts w:ascii="Arial" w:eastAsia="Times New Roman" w:hAnsi="Arial" w:cs="Arial"/>
          <w:b/>
          <w:bCs/>
          <w:noProof/>
          <w:sz w:val="24"/>
          <w:szCs w:val="24"/>
          <w:lang w:eastAsia="ru-RU"/>
        </w:rPr>
        <w:t xml:space="preserve"> EUR</w:t>
      </w:r>
      <w:r w:rsidR="00C7409D" w:rsidRPr="003E4DED">
        <w:rPr>
          <w:rFonts w:ascii="Arial" w:eastAsia="Times New Roman" w:hAnsi="Arial" w:cs="Arial"/>
          <w:noProof/>
          <w:sz w:val="24"/>
          <w:szCs w:val="24"/>
          <w:lang w:eastAsia="ru-RU"/>
        </w:rPr>
        <w:t xml:space="preserve"> (</w:t>
      </w:r>
      <w:r w:rsidR="00C7409D">
        <w:rPr>
          <w:rFonts w:ascii="Arial" w:eastAsia="Times New Roman" w:hAnsi="Arial" w:cs="Arial"/>
          <w:noProof/>
          <w:sz w:val="24"/>
          <w:szCs w:val="24"/>
          <w:lang w:eastAsia="ru-RU"/>
        </w:rPr>
        <w:t>deviņdesmit</w:t>
      </w:r>
      <w:r w:rsidR="00C7409D" w:rsidRPr="003E4DED">
        <w:rPr>
          <w:rFonts w:ascii="Arial" w:eastAsia="Times New Roman" w:hAnsi="Arial" w:cs="Arial"/>
          <w:noProof/>
          <w:sz w:val="24"/>
          <w:szCs w:val="24"/>
          <w:lang w:eastAsia="ru-RU"/>
        </w:rPr>
        <w:t xml:space="preserve"> </w:t>
      </w:r>
      <w:r w:rsidR="00C7409D" w:rsidRPr="003936C9">
        <w:rPr>
          <w:rFonts w:ascii="Arial" w:eastAsia="Times New Roman" w:hAnsi="Arial" w:cs="Arial"/>
          <w:i/>
          <w:iCs/>
          <w:noProof/>
          <w:sz w:val="24"/>
          <w:szCs w:val="24"/>
          <w:lang w:eastAsia="ru-RU"/>
        </w:rPr>
        <w:t>euro</w:t>
      </w:r>
      <w:r w:rsidR="00C7409D"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71093A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7409D" w:rsidRPr="00C7409D">
        <w:rPr>
          <w:rFonts w:ascii="Arial" w:eastAsia="Times New Roman" w:hAnsi="Arial" w:cs="Arial"/>
          <w:noProof/>
          <w:color w:val="000000"/>
          <w:sz w:val="24"/>
          <w:szCs w:val="24"/>
          <w:lang w:eastAsia="ru-RU"/>
        </w:rPr>
        <w:t>“Kalnāres”-4,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F10EA8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0C685B">
        <w:rPr>
          <w:rFonts w:ascii="Arial" w:eastAsia="Times New Roman" w:hAnsi="Arial" w:cs="Arial"/>
          <w:b/>
          <w:bCs/>
          <w:noProof/>
          <w:sz w:val="24"/>
          <w:szCs w:val="24"/>
          <w:lang w:eastAsia="ru-RU"/>
        </w:rPr>
        <w:t>17.septembrim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CFC9B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7409D" w:rsidRPr="00C7409D">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7409D">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3D3BA927" w:rsidR="00743E97" w:rsidRDefault="00743E97" w:rsidP="00B954EC">
      <w:pPr>
        <w:spacing w:after="0" w:line="240" w:lineRule="auto"/>
        <w:rPr>
          <w:noProof/>
        </w:rPr>
      </w:pP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13A2A7C3" w14:textId="77777777" w:rsidR="009B5ACB" w:rsidRDefault="009B5ACB" w:rsidP="00B954EC">
      <w:pPr>
        <w:spacing w:after="0" w:line="240" w:lineRule="auto"/>
        <w:rPr>
          <w:noProof/>
        </w:rPr>
      </w:pPr>
    </w:p>
    <w:p w14:paraId="4E91EB1C" w14:textId="77777777" w:rsidR="009B5ACB" w:rsidRDefault="009B5ACB" w:rsidP="00B954EC">
      <w:pPr>
        <w:spacing w:after="0" w:line="240" w:lineRule="auto"/>
        <w:rPr>
          <w:noProof/>
        </w:rPr>
      </w:pPr>
    </w:p>
    <w:p w14:paraId="399E122D" w14:textId="77777777" w:rsidR="009B5ACB" w:rsidRDefault="009B5ACB" w:rsidP="00B954EC">
      <w:pPr>
        <w:spacing w:after="0" w:line="240" w:lineRule="auto"/>
        <w:rPr>
          <w:noProof/>
        </w:rPr>
      </w:pPr>
    </w:p>
    <w:p w14:paraId="3496463C" w14:textId="77777777" w:rsidR="009B5ACB" w:rsidRDefault="009B5ACB" w:rsidP="00B954EC">
      <w:pPr>
        <w:spacing w:after="0" w:line="240" w:lineRule="auto"/>
        <w:rPr>
          <w:noProof/>
        </w:rPr>
      </w:pPr>
    </w:p>
    <w:p w14:paraId="2683D472" w14:textId="77777777" w:rsidR="009B5ACB" w:rsidRDefault="009B5ACB" w:rsidP="00B954EC">
      <w:pPr>
        <w:spacing w:after="0" w:line="240" w:lineRule="auto"/>
        <w:rPr>
          <w:noProof/>
        </w:rPr>
      </w:pPr>
    </w:p>
    <w:p w14:paraId="21BB2A34" w14:textId="77777777" w:rsidR="009B5ACB" w:rsidRDefault="009B5ACB" w:rsidP="00B954EC">
      <w:pPr>
        <w:spacing w:after="0" w:line="240" w:lineRule="auto"/>
        <w:rPr>
          <w:noProof/>
        </w:rPr>
      </w:pPr>
    </w:p>
    <w:p w14:paraId="7F4484A4" w14:textId="77777777" w:rsidR="009B5ACB" w:rsidRDefault="009B5ACB" w:rsidP="00B954EC">
      <w:pPr>
        <w:spacing w:after="0" w:line="240" w:lineRule="auto"/>
        <w:rPr>
          <w:noProof/>
        </w:rPr>
      </w:pPr>
    </w:p>
    <w:p w14:paraId="088FA4AB" w14:textId="77777777" w:rsidR="009B5ACB" w:rsidRDefault="009B5ACB" w:rsidP="00B954EC">
      <w:pPr>
        <w:spacing w:after="0" w:line="240" w:lineRule="auto"/>
        <w:rPr>
          <w:noProof/>
        </w:rPr>
      </w:pPr>
    </w:p>
    <w:p w14:paraId="485AAB77" w14:textId="77777777" w:rsidR="009B5ACB" w:rsidRDefault="009B5ACB" w:rsidP="00B954EC">
      <w:pPr>
        <w:spacing w:after="0" w:line="240" w:lineRule="auto"/>
        <w:rPr>
          <w:noProof/>
        </w:rPr>
      </w:pPr>
    </w:p>
    <w:p w14:paraId="73D47EE4" w14:textId="77777777" w:rsidR="0097292E" w:rsidRDefault="0097292E" w:rsidP="00B954EC">
      <w:pPr>
        <w:spacing w:after="0" w:line="240" w:lineRule="auto"/>
        <w:rPr>
          <w:noProof/>
        </w:rPr>
      </w:pPr>
    </w:p>
    <w:p w14:paraId="5138DF87" w14:textId="77777777" w:rsidR="0097292E" w:rsidRDefault="0097292E" w:rsidP="00B954EC">
      <w:pPr>
        <w:spacing w:after="0" w:line="240" w:lineRule="auto"/>
        <w:rPr>
          <w:noProof/>
        </w:rPr>
      </w:pPr>
    </w:p>
    <w:p w14:paraId="03CB1B63" w14:textId="77777777" w:rsidR="0097292E" w:rsidRDefault="0097292E" w:rsidP="00B954EC">
      <w:pPr>
        <w:spacing w:after="0" w:line="240" w:lineRule="auto"/>
        <w:rPr>
          <w:noProof/>
        </w:rPr>
      </w:pPr>
    </w:p>
    <w:p w14:paraId="1E098B25" w14:textId="77777777" w:rsidR="0097292E" w:rsidRDefault="0097292E" w:rsidP="00B954EC">
      <w:pPr>
        <w:spacing w:after="0" w:line="240" w:lineRule="auto"/>
        <w:rPr>
          <w:noProof/>
        </w:rPr>
      </w:pPr>
    </w:p>
    <w:p w14:paraId="0035231A" w14:textId="77777777" w:rsidR="0097292E" w:rsidRDefault="0097292E" w:rsidP="00B954EC">
      <w:pPr>
        <w:spacing w:after="0" w:line="240" w:lineRule="auto"/>
        <w:rPr>
          <w:noProof/>
        </w:rPr>
      </w:pPr>
    </w:p>
    <w:p w14:paraId="685122AA" w14:textId="77777777" w:rsidR="0097292E" w:rsidRDefault="0097292E" w:rsidP="00B954EC">
      <w:pPr>
        <w:spacing w:after="0" w:line="240" w:lineRule="auto"/>
        <w:rPr>
          <w:noProof/>
        </w:rPr>
      </w:pPr>
    </w:p>
    <w:p w14:paraId="13A39169" w14:textId="77777777" w:rsidR="00E83847" w:rsidRDefault="00E83847" w:rsidP="00B954EC">
      <w:pPr>
        <w:spacing w:after="0" w:line="240" w:lineRule="auto"/>
        <w:rPr>
          <w:noProof/>
        </w:rPr>
      </w:pPr>
    </w:p>
    <w:p w14:paraId="09DCEC65" w14:textId="77777777" w:rsidR="00E83847" w:rsidRDefault="00E83847" w:rsidP="00B954EC">
      <w:pPr>
        <w:spacing w:after="0" w:line="240" w:lineRule="auto"/>
        <w:rPr>
          <w:noProof/>
        </w:rPr>
      </w:pPr>
    </w:p>
    <w:p w14:paraId="017D3A9E" w14:textId="77777777" w:rsidR="00E83847" w:rsidRDefault="00E83847" w:rsidP="00B954EC">
      <w:pPr>
        <w:spacing w:after="0" w:line="240" w:lineRule="auto"/>
        <w:rPr>
          <w:noProof/>
        </w:rPr>
      </w:pPr>
    </w:p>
    <w:p w14:paraId="56B3B8C7" w14:textId="77777777" w:rsidR="009B5ACB" w:rsidRDefault="009B5AC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AEA1109" w:rsidR="004F04D0" w:rsidRPr="004F04D0" w:rsidRDefault="00C7409D" w:rsidP="004F04D0">
      <w:pPr>
        <w:spacing w:after="0" w:line="240" w:lineRule="auto"/>
        <w:jc w:val="right"/>
        <w:rPr>
          <w:rFonts w:ascii="Arial" w:eastAsia="Times New Roman" w:hAnsi="Arial" w:cs="Arial"/>
          <w:sz w:val="24"/>
          <w:szCs w:val="24"/>
          <w:lang w:eastAsia="lv-LV"/>
        </w:rPr>
      </w:pPr>
      <w:r w:rsidRPr="00C7409D">
        <w:rPr>
          <w:rFonts w:ascii="Arial" w:eastAsia="Times New Roman" w:hAnsi="Arial" w:cs="Arial"/>
          <w:noProof/>
          <w:color w:val="000000"/>
          <w:sz w:val="24"/>
          <w:szCs w:val="24"/>
          <w:lang w:eastAsia="ru-RU"/>
        </w:rPr>
        <w:t>“Kalnāres”-4, Priekules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0DD25" w14:textId="77777777" w:rsidR="00530C34" w:rsidRDefault="00530C34" w:rsidP="00125179">
      <w:pPr>
        <w:spacing w:after="0" w:line="240" w:lineRule="auto"/>
      </w:pPr>
      <w:r>
        <w:separator/>
      </w:r>
    </w:p>
  </w:endnote>
  <w:endnote w:type="continuationSeparator" w:id="0">
    <w:p w14:paraId="630B7FDE" w14:textId="77777777" w:rsidR="00530C34" w:rsidRDefault="00530C3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B6E2" w14:textId="77777777" w:rsidR="00530C34" w:rsidRDefault="00530C34" w:rsidP="00125179">
      <w:pPr>
        <w:spacing w:after="0" w:line="240" w:lineRule="auto"/>
      </w:pPr>
      <w:r>
        <w:separator/>
      </w:r>
    </w:p>
  </w:footnote>
  <w:footnote w:type="continuationSeparator" w:id="0">
    <w:p w14:paraId="35725FDB" w14:textId="77777777" w:rsidR="00530C34" w:rsidRDefault="00530C3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C685B"/>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0C34"/>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292E"/>
    <w:rsid w:val="00974D82"/>
    <w:rsid w:val="00982683"/>
    <w:rsid w:val="00984EDE"/>
    <w:rsid w:val="00986BD8"/>
    <w:rsid w:val="0098737E"/>
    <w:rsid w:val="00991C4E"/>
    <w:rsid w:val="00995163"/>
    <w:rsid w:val="00997FE4"/>
    <w:rsid w:val="009A1641"/>
    <w:rsid w:val="009A4C70"/>
    <w:rsid w:val="009B5ACB"/>
    <w:rsid w:val="009B64E8"/>
    <w:rsid w:val="009B6C04"/>
    <w:rsid w:val="009B7F5B"/>
    <w:rsid w:val="009C068C"/>
    <w:rsid w:val="009C1606"/>
    <w:rsid w:val="009C2957"/>
    <w:rsid w:val="009C493C"/>
    <w:rsid w:val="009C4DC4"/>
    <w:rsid w:val="009C6015"/>
    <w:rsid w:val="009D2273"/>
    <w:rsid w:val="009E12E1"/>
    <w:rsid w:val="009E1905"/>
    <w:rsid w:val="009E3773"/>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09D"/>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05DC8"/>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3847"/>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9297</Words>
  <Characters>5300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2026-08-06T08:35:00Z</dcterms:created>
  <dcterms:modified xsi:type="dcterms:W3CDTF">2026-08-10T11:21:00Z</dcterms:modified>
</cp:coreProperties>
</file>