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1E9AC061"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6C4FE8">
        <w:rPr>
          <w:rFonts w:ascii="Arial" w:eastAsia="Times New Roman" w:hAnsi="Arial" w:cs="Arial"/>
          <w:noProof/>
          <w:color w:val="000000"/>
          <w:sz w:val="24"/>
          <w:szCs w:val="24"/>
          <w:lang w:eastAsia="ru-RU"/>
        </w:rPr>
        <w:t>10</w:t>
      </w:r>
    </w:p>
    <w:p w14:paraId="4C0AB652" w14:textId="77777777" w:rsidR="00974D82" w:rsidRDefault="00B954EC" w:rsidP="00B954EC">
      <w:pPr>
        <w:spacing w:after="0" w:line="240" w:lineRule="auto"/>
        <w:jc w:val="right"/>
        <w:rPr>
          <w:rFonts w:ascii="Arial" w:eastAsia="Times New Roman" w:hAnsi="Arial" w:cs="Arial"/>
          <w:bCs/>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r w:rsidRPr="006F2ECD">
        <w:rPr>
          <w:rFonts w:ascii="Arial" w:eastAsia="Times New Roman" w:hAnsi="Arial" w:cs="Arial"/>
          <w:bCs/>
          <w:noProof/>
          <w:color w:val="000000"/>
          <w:sz w:val="24"/>
          <w:szCs w:val="24"/>
          <w:lang w:eastAsia="ru-RU"/>
        </w:rPr>
        <w:t xml:space="preserve"> </w:t>
      </w:r>
    </w:p>
    <w:p w14:paraId="2D078A67" w14:textId="52015436" w:rsidR="00B954EC" w:rsidRPr="006F2ECD" w:rsidRDefault="00974D82" w:rsidP="00B954EC">
      <w:pPr>
        <w:spacing w:after="0" w:line="240" w:lineRule="auto"/>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B954EC" w:rsidRPr="006F2ECD">
        <w:rPr>
          <w:rFonts w:ascii="Arial" w:eastAsia="Times New Roman" w:hAnsi="Arial" w:cs="Arial"/>
          <w:bCs/>
          <w:noProof/>
          <w:color w:val="000000"/>
          <w:sz w:val="24"/>
          <w:szCs w:val="24"/>
          <w:lang w:eastAsia="ru-RU"/>
        </w:rPr>
        <w:t>pašuma atsavināšanas un izsoļu komisijas</w:t>
      </w:r>
    </w:p>
    <w:p w14:paraId="1555498B" w14:textId="5C8B83F4"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5C311C">
        <w:rPr>
          <w:rFonts w:ascii="Arial" w:eastAsia="Times New Roman" w:hAnsi="Arial" w:cs="Arial"/>
          <w:noProof/>
          <w:color w:val="000000"/>
          <w:sz w:val="24"/>
          <w:szCs w:val="24"/>
          <w:lang w:eastAsia="ru-RU"/>
        </w:rPr>
        <w:t>29</w:t>
      </w:r>
      <w:r w:rsidR="00AF225B">
        <w:rPr>
          <w:rFonts w:ascii="Arial" w:eastAsia="Times New Roman" w:hAnsi="Arial" w:cs="Arial"/>
          <w:noProof/>
          <w:color w:val="000000"/>
          <w:sz w:val="24"/>
          <w:szCs w:val="24"/>
          <w:lang w:eastAsia="ru-RU"/>
        </w:rPr>
        <w:t>.0</w:t>
      </w:r>
      <w:r w:rsidR="004518EF">
        <w:rPr>
          <w:rFonts w:ascii="Arial" w:eastAsia="Times New Roman" w:hAnsi="Arial" w:cs="Arial"/>
          <w:noProof/>
          <w:color w:val="000000"/>
          <w:sz w:val="24"/>
          <w:szCs w:val="24"/>
          <w:lang w:eastAsia="ru-RU"/>
        </w:rPr>
        <w:t>9</w:t>
      </w:r>
      <w:r w:rsidR="00A74EFA">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Pr="00B71632">
        <w:rPr>
          <w:rFonts w:ascii="Arial" w:eastAsia="Times New Roman" w:hAnsi="Arial" w:cs="Arial"/>
          <w:noProof/>
          <w:color w:val="000000"/>
          <w:sz w:val="24"/>
          <w:szCs w:val="24"/>
          <w:lang w:eastAsia="ru-RU"/>
        </w:rPr>
        <w:t>.</w:t>
      </w:r>
      <w:r w:rsidR="00B71632">
        <w:rPr>
          <w:rFonts w:ascii="Arial" w:eastAsia="Times New Roman" w:hAnsi="Arial" w:cs="Arial"/>
          <w:noProof/>
          <w:color w:val="000000"/>
          <w:sz w:val="24"/>
          <w:szCs w:val="24"/>
          <w:lang w:eastAsia="ru-RU"/>
        </w:rPr>
        <w:t xml:space="preserve"> </w:t>
      </w:r>
      <w:r w:rsidRPr="00E46F79">
        <w:rPr>
          <w:rFonts w:ascii="Arial" w:eastAsia="Times New Roman" w:hAnsi="Arial" w:cs="Arial"/>
          <w:noProof/>
          <w:color w:val="000000"/>
          <w:sz w:val="24"/>
          <w:szCs w:val="24"/>
          <w:lang w:eastAsia="ru-RU"/>
        </w:rPr>
        <w:t>sēdē, prot.Nr.</w:t>
      </w:r>
      <w:r w:rsidR="005C311C">
        <w:rPr>
          <w:rFonts w:ascii="Arial" w:eastAsia="Times New Roman" w:hAnsi="Arial" w:cs="Arial"/>
          <w:noProof/>
          <w:color w:val="000000"/>
          <w:sz w:val="24"/>
          <w:szCs w:val="24"/>
          <w:lang w:eastAsia="ru-RU"/>
        </w:rPr>
        <w:t>59</w:t>
      </w:r>
      <w:r w:rsidR="00A02AA4" w:rsidRPr="0089280C">
        <w:rPr>
          <w:rFonts w:ascii="Arial" w:eastAsia="Times New Roman" w:hAnsi="Arial" w:cs="Arial"/>
          <w:noProof/>
          <w:color w:val="000000"/>
          <w:sz w:val="24"/>
          <w:szCs w:val="24"/>
          <w:lang w:eastAsia="ru-RU"/>
        </w:rPr>
        <w:t>/</w:t>
      </w:r>
      <w:r w:rsidR="00A02AA4">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00A02AA4">
        <w:rPr>
          <w:rFonts w:ascii="Arial" w:eastAsia="Times New Roman" w:hAnsi="Arial" w:cs="Arial"/>
          <w:noProof/>
          <w:color w:val="000000"/>
          <w:sz w:val="24"/>
          <w:szCs w:val="24"/>
          <w:lang w:eastAsia="ru-RU"/>
        </w:rPr>
        <w:t>-</w:t>
      </w:r>
      <w:r w:rsidR="00A02AA4" w:rsidRPr="00A02AA4">
        <w:rPr>
          <w:rFonts w:ascii="Helvetica" w:hAnsi="Helvetica" w:cs="Helvetica"/>
          <w:color w:val="333333"/>
          <w:sz w:val="21"/>
          <w:szCs w:val="21"/>
          <w:shd w:val="clear" w:color="auto" w:fill="FCFCFD"/>
        </w:rPr>
        <w:t xml:space="preserve"> </w:t>
      </w:r>
      <w:r w:rsidR="00A02AA4" w:rsidRPr="00A02AA4">
        <w:rPr>
          <w:rFonts w:ascii="Arial" w:eastAsia="Times New Roman" w:hAnsi="Arial" w:cs="Arial"/>
          <w:noProof/>
          <w:color w:val="000000"/>
          <w:sz w:val="24"/>
          <w:szCs w:val="24"/>
          <w:lang w:eastAsia="ru-RU"/>
        </w:rPr>
        <w:t>IAIKP</w:t>
      </w:r>
      <w:r w:rsidRPr="00CC3763">
        <w:rPr>
          <w:rFonts w:ascii="Arial" w:eastAsia="Times New Roman" w:hAnsi="Arial" w:cs="Arial"/>
          <w:noProof/>
          <w:color w:val="000000"/>
          <w:sz w:val="24"/>
          <w:szCs w:val="24"/>
          <w:lang w:eastAsia="ru-RU"/>
        </w:rPr>
        <w:t xml:space="preserve"> </w:t>
      </w:r>
      <w:r w:rsidR="006C4FE8">
        <w:rPr>
          <w:rFonts w:ascii="Arial" w:eastAsia="Times New Roman" w:hAnsi="Arial" w:cs="Arial"/>
          <w:noProof/>
          <w:color w:val="000000"/>
          <w:sz w:val="24"/>
          <w:szCs w:val="24"/>
          <w:lang w:eastAsia="ru-RU"/>
        </w:rPr>
        <w:t>10</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5A4F08D1" w:rsidR="00B954EC" w:rsidRPr="006F2ECD" w:rsidRDefault="00B954EC" w:rsidP="00B954EC">
      <w:pPr>
        <w:spacing w:after="0" w:line="240" w:lineRule="auto"/>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atsavināmam </w:t>
      </w:r>
      <w:r w:rsidR="00773477">
        <w:rPr>
          <w:rFonts w:ascii="Arial" w:eastAsia="Times New Roman" w:hAnsi="Arial" w:cs="Arial"/>
          <w:noProof/>
          <w:sz w:val="24"/>
          <w:szCs w:val="24"/>
          <w:lang w:eastAsia="ru-RU"/>
        </w:rPr>
        <w:t>nekustamajam</w:t>
      </w:r>
      <w:r w:rsidRPr="006F2ECD">
        <w:rPr>
          <w:rFonts w:ascii="Arial" w:eastAsia="Times New Roman" w:hAnsi="Arial" w:cs="Arial"/>
          <w:noProof/>
          <w:sz w:val="24"/>
          <w:szCs w:val="24"/>
          <w:lang w:eastAsia="ru-RU"/>
        </w:rPr>
        <w:t xml:space="preserve"> īpašumam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1F205C30" w14:textId="77777777" w:rsidR="00B954EC" w:rsidRPr="006F2ECD" w:rsidRDefault="00B954EC" w:rsidP="00B954EC">
      <w:pPr>
        <w:spacing w:after="0" w:line="240" w:lineRule="auto"/>
        <w:jc w:val="center"/>
        <w:rPr>
          <w:rFonts w:ascii="Arial" w:eastAsia="Times New Roman" w:hAnsi="Arial" w:cs="Arial"/>
          <w:noProof/>
          <w:sz w:val="24"/>
          <w:szCs w:val="24"/>
          <w:u w:val="single"/>
          <w:lang w:eastAsia="ru-RU"/>
        </w:rPr>
      </w:pPr>
    </w:p>
    <w:p w14:paraId="377D606D" w14:textId="40BA2224" w:rsidR="00B954EC" w:rsidRPr="00A32FE2" w:rsidRDefault="00B954EC" w:rsidP="00723C88">
      <w:pPr>
        <w:spacing w:after="0" w:line="240" w:lineRule="auto"/>
        <w:rPr>
          <w:rFonts w:ascii="Arial" w:eastAsia="Times New Roman" w:hAnsi="Arial" w:cs="Arial"/>
          <w:b/>
          <w:noProof/>
          <w:color w:val="000000"/>
          <w:sz w:val="24"/>
          <w:szCs w:val="24"/>
          <w:lang w:eastAsia="ru-RU"/>
        </w:rPr>
      </w:pPr>
      <w:r w:rsidRPr="00A32FE2">
        <w:rPr>
          <w:rFonts w:ascii="Arial" w:eastAsia="Times New Roman" w:hAnsi="Arial" w:cs="Arial"/>
          <w:b/>
          <w:bCs/>
          <w:noProof/>
          <w:sz w:val="24"/>
          <w:szCs w:val="24"/>
          <w:lang w:eastAsia="ru-RU"/>
        </w:rPr>
        <w:t>Izsoles datums</w:t>
      </w:r>
      <w:r w:rsidRPr="00A32FE2">
        <w:rPr>
          <w:rFonts w:ascii="Arial" w:eastAsia="Times New Roman" w:hAnsi="Arial" w:cs="Arial"/>
          <w:noProof/>
          <w:sz w:val="24"/>
          <w:szCs w:val="24"/>
          <w:lang w:eastAsia="ru-RU"/>
        </w:rPr>
        <w:t xml:space="preserve">: </w:t>
      </w:r>
      <w:r w:rsidR="003133C7" w:rsidRPr="00302314">
        <w:rPr>
          <w:rFonts w:ascii="Arial" w:eastAsia="Times New Roman" w:hAnsi="Arial" w:cs="Arial"/>
          <w:b/>
          <w:noProof/>
          <w:color w:val="000000"/>
          <w:sz w:val="24"/>
          <w:szCs w:val="24"/>
          <w:lang w:eastAsia="ru-RU"/>
        </w:rPr>
        <w:t>202</w:t>
      </w:r>
      <w:r w:rsidR="0035005B" w:rsidRPr="00302314">
        <w:rPr>
          <w:rFonts w:ascii="Arial" w:eastAsia="Times New Roman" w:hAnsi="Arial" w:cs="Arial"/>
          <w:b/>
          <w:noProof/>
          <w:color w:val="000000"/>
          <w:sz w:val="24"/>
          <w:szCs w:val="24"/>
          <w:lang w:eastAsia="ru-RU"/>
        </w:rPr>
        <w:t>6</w:t>
      </w:r>
      <w:r w:rsidR="003133C7" w:rsidRPr="00302314">
        <w:rPr>
          <w:rFonts w:ascii="Arial" w:eastAsia="Times New Roman" w:hAnsi="Arial" w:cs="Arial"/>
          <w:b/>
          <w:noProof/>
          <w:color w:val="000000"/>
          <w:sz w:val="24"/>
          <w:szCs w:val="24"/>
          <w:lang w:eastAsia="ru-RU"/>
        </w:rPr>
        <w:t xml:space="preserve">.gada </w:t>
      </w:r>
      <w:r w:rsidR="005C311C">
        <w:rPr>
          <w:rFonts w:ascii="Arial" w:eastAsia="Times New Roman" w:hAnsi="Arial" w:cs="Arial"/>
          <w:b/>
          <w:noProof/>
          <w:color w:val="000000"/>
          <w:sz w:val="24"/>
          <w:szCs w:val="24"/>
          <w:lang w:eastAsia="ru-RU"/>
        </w:rPr>
        <w:t>11.novembrī</w:t>
      </w:r>
      <w:r w:rsidR="003133C7" w:rsidRPr="00302314">
        <w:rPr>
          <w:rFonts w:ascii="Arial" w:eastAsia="Times New Roman" w:hAnsi="Arial" w:cs="Arial"/>
          <w:b/>
          <w:noProof/>
          <w:color w:val="000000"/>
          <w:sz w:val="24"/>
          <w:szCs w:val="24"/>
          <w:lang w:eastAsia="ru-RU"/>
        </w:rPr>
        <w:t xml:space="preserve"> plkst.</w:t>
      </w:r>
      <w:r w:rsidR="00C54F54">
        <w:rPr>
          <w:rFonts w:ascii="Arial" w:eastAsia="Times New Roman" w:hAnsi="Arial" w:cs="Arial"/>
          <w:b/>
          <w:noProof/>
          <w:color w:val="000000"/>
          <w:sz w:val="24"/>
          <w:szCs w:val="24"/>
          <w:lang w:eastAsia="ru-RU"/>
        </w:rPr>
        <w:t>12.</w:t>
      </w:r>
      <w:r w:rsidR="006C4FE8">
        <w:rPr>
          <w:rFonts w:ascii="Arial" w:eastAsia="Times New Roman" w:hAnsi="Arial" w:cs="Arial"/>
          <w:b/>
          <w:noProof/>
          <w:color w:val="000000"/>
          <w:sz w:val="24"/>
          <w:szCs w:val="24"/>
          <w:lang w:eastAsia="ru-RU"/>
        </w:rPr>
        <w:t>15</w:t>
      </w:r>
    </w:p>
    <w:p w14:paraId="3D6FD835" w14:textId="6B769494" w:rsidR="00723C88" w:rsidRDefault="00B954EC" w:rsidP="00723C88">
      <w:pPr>
        <w:spacing w:after="0" w:line="240" w:lineRule="auto"/>
        <w:jc w:val="both"/>
        <w:rPr>
          <w:rFonts w:ascii="Arial" w:eastAsia="Times New Roman" w:hAnsi="Arial" w:cs="Arial"/>
          <w:noProof/>
          <w:sz w:val="24"/>
          <w:szCs w:val="24"/>
          <w:lang w:eastAsia="ru-RU"/>
        </w:rPr>
      </w:pPr>
      <w:r w:rsidRPr="00766F3D">
        <w:rPr>
          <w:rFonts w:ascii="Arial" w:eastAsia="Times New Roman" w:hAnsi="Arial" w:cs="Arial"/>
          <w:b/>
          <w:bCs/>
          <w:noProof/>
          <w:sz w:val="24"/>
          <w:szCs w:val="24"/>
          <w:lang w:eastAsia="ru-RU"/>
        </w:rPr>
        <w:t>Izsole notiek</w:t>
      </w:r>
      <w:r w:rsidRPr="00766F3D">
        <w:rPr>
          <w:rFonts w:ascii="Arial" w:eastAsia="Times New Roman" w:hAnsi="Arial" w:cs="Arial"/>
          <w:noProof/>
          <w:sz w:val="24"/>
          <w:szCs w:val="24"/>
          <w:lang w:eastAsia="ru-RU"/>
        </w:rPr>
        <w:t xml:space="preserve">: </w:t>
      </w:r>
      <w:r w:rsidR="0035005B" w:rsidRPr="0035005B">
        <w:rPr>
          <w:rFonts w:ascii="Arial" w:eastAsia="Times New Roman" w:hAnsi="Arial" w:cs="Arial"/>
          <w:noProof/>
          <w:sz w:val="24"/>
          <w:szCs w:val="24"/>
          <w:lang w:eastAsia="ru-RU"/>
        </w:rPr>
        <w:t>Durbes pilsētas, Durbes, Dunalkas, Tadaiķu un Vecpils pagastu apvienības pārvalde, Parka iela 2, Lieģi, Tadaiķu pagasts, Dienvidkurzemes novads</w:t>
      </w:r>
      <w:r w:rsidRPr="00766F3D">
        <w:rPr>
          <w:rFonts w:ascii="Arial" w:eastAsia="Times New Roman" w:hAnsi="Arial" w:cs="Arial"/>
          <w:noProof/>
          <w:sz w:val="24"/>
          <w:szCs w:val="24"/>
          <w:lang w:eastAsia="ru-RU"/>
        </w:rPr>
        <w:t>.</w:t>
      </w:r>
    </w:p>
    <w:p w14:paraId="077B75F9" w14:textId="7CBEC3F0" w:rsidR="00B954EC" w:rsidRDefault="00B954EC" w:rsidP="00723C88">
      <w:pPr>
        <w:spacing w:after="0" w:line="240" w:lineRule="auto"/>
        <w:ind w:firstLine="360"/>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 tiek rīkota saskaņā ar Publiskas personas mantas atsavināšanas likumu.</w:t>
      </w:r>
    </w:p>
    <w:p w14:paraId="7A7E285C" w14:textId="6CB477E6" w:rsidR="002E7BDD" w:rsidRPr="006F2ECD" w:rsidRDefault="00844CEA" w:rsidP="00723C88">
      <w:pPr>
        <w:spacing w:after="0" w:line="240" w:lineRule="auto"/>
        <w:ind w:firstLine="360"/>
        <w:jc w:val="both"/>
        <w:rPr>
          <w:rFonts w:ascii="Arial" w:eastAsia="Times New Roman" w:hAnsi="Arial" w:cs="Arial"/>
          <w:noProof/>
          <w:sz w:val="24"/>
          <w:szCs w:val="24"/>
          <w:lang w:eastAsia="ru-RU"/>
        </w:rPr>
      </w:pPr>
      <w:r w:rsidRPr="00844CEA">
        <w:rPr>
          <w:rFonts w:ascii="Arial" w:eastAsia="Times New Roman" w:hAnsi="Arial" w:cs="Arial"/>
          <w:noProof/>
          <w:sz w:val="24"/>
          <w:szCs w:val="24"/>
          <w:lang w:eastAsia="ru-RU"/>
        </w:rPr>
        <w:t xml:space="preserve">Izsoli organizē Dienvidkurzemes novada pašvaldības </w:t>
      </w:r>
      <w:r w:rsidR="001859A6">
        <w:rPr>
          <w:rFonts w:ascii="Arial" w:eastAsia="Times New Roman" w:hAnsi="Arial" w:cs="Arial"/>
          <w:bCs/>
          <w:noProof/>
          <w:color w:val="000000"/>
          <w:sz w:val="24"/>
          <w:szCs w:val="24"/>
          <w:lang w:eastAsia="ru-RU"/>
        </w:rPr>
        <w:t>Ī</w:t>
      </w:r>
      <w:r w:rsidR="001859A6" w:rsidRPr="006F2ECD">
        <w:rPr>
          <w:rFonts w:ascii="Arial" w:eastAsia="Times New Roman" w:hAnsi="Arial" w:cs="Arial"/>
          <w:bCs/>
          <w:noProof/>
          <w:color w:val="000000"/>
          <w:sz w:val="24"/>
          <w:szCs w:val="24"/>
          <w:lang w:eastAsia="ru-RU"/>
        </w:rPr>
        <w:t>pašuma</w:t>
      </w:r>
      <w:r w:rsidR="001859A6" w:rsidRPr="00844CEA">
        <w:rPr>
          <w:rFonts w:ascii="Arial" w:eastAsia="Times New Roman" w:hAnsi="Arial" w:cs="Arial"/>
          <w:noProof/>
          <w:sz w:val="24"/>
          <w:szCs w:val="24"/>
          <w:lang w:eastAsia="ru-RU"/>
        </w:rPr>
        <w:t xml:space="preserve"> </w:t>
      </w:r>
      <w:r w:rsidRPr="00844CEA">
        <w:rPr>
          <w:rFonts w:ascii="Arial" w:eastAsia="Times New Roman" w:hAnsi="Arial" w:cs="Arial"/>
          <w:noProof/>
          <w:sz w:val="24"/>
          <w:szCs w:val="24"/>
          <w:lang w:eastAsia="ru-RU"/>
        </w:rPr>
        <w:t>atsavināšanas un izsoļu komisija (turpmāk – izsoles rīkotājs), pieaicinot nepieciešamos speciālistus.</w:t>
      </w:r>
    </w:p>
    <w:p w14:paraId="68A55B2C" w14:textId="388F869A" w:rsidR="002E7BDD" w:rsidRDefault="002E7BDD" w:rsidP="005A4AEB">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Informācija par atsavināmo nekustamo īpašumu</w:t>
      </w:r>
    </w:p>
    <w:p w14:paraId="68DA0FDC" w14:textId="6F9DB556" w:rsidR="00ED7721" w:rsidRPr="003E4DED" w:rsidRDefault="00506C77" w:rsidP="00ED7721">
      <w:pPr>
        <w:spacing w:after="0" w:line="240" w:lineRule="auto"/>
        <w:ind w:firstLine="720"/>
        <w:jc w:val="both"/>
        <w:rPr>
          <w:rFonts w:ascii="Arial" w:hAnsi="Arial" w:cs="Arial"/>
          <w:sz w:val="24"/>
          <w:szCs w:val="24"/>
        </w:rPr>
      </w:pPr>
      <w:r w:rsidRPr="00506C77">
        <w:rPr>
          <w:rFonts w:ascii="Arial" w:eastAsia="Times New Roman" w:hAnsi="Arial" w:cs="Arial"/>
          <w:b/>
          <w:bCs/>
          <w:noProof/>
          <w:color w:val="000000"/>
          <w:sz w:val="24"/>
          <w:szCs w:val="24"/>
          <w:lang w:eastAsia="ru-RU"/>
        </w:rPr>
        <w:t xml:space="preserve">“Straumes”-2, Dunalka, Dunalkas pagasts, </w:t>
      </w:r>
      <w:r w:rsidRPr="006C4FE8">
        <w:rPr>
          <w:rFonts w:ascii="Arial" w:eastAsia="Times New Roman" w:hAnsi="Arial" w:cs="Arial"/>
          <w:noProof/>
          <w:color w:val="000000"/>
          <w:sz w:val="24"/>
          <w:szCs w:val="24"/>
          <w:lang w:eastAsia="ru-RU"/>
        </w:rPr>
        <w:t>kadastra Nr. 64509000050, reģistrēts Kurzemes rajona tiesas Dunalkas pagasta zemesgrāmatas nodalījumā Nr. 106 2</w:t>
      </w:r>
      <w:r w:rsidR="00ED7721" w:rsidRPr="00F41273">
        <w:rPr>
          <w:rFonts w:ascii="Arial" w:hAnsi="Arial" w:cs="Arial"/>
          <w:sz w:val="24"/>
          <w:szCs w:val="24"/>
        </w:rPr>
        <w:t>.</w:t>
      </w:r>
    </w:p>
    <w:p w14:paraId="3FE1D6BD" w14:textId="77777777" w:rsidR="006C4FE8" w:rsidRPr="006C4FE8" w:rsidRDefault="006C4FE8" w:rsidP="006C4FE8">
      <w:pPr>
        <w:spacing w:after="0" w:line="240" w:lineRule="auto"/>
        <w:ind w:firstLine="720"/>
        <w:jc w:val="both"/>
        <w:rPr>
          <w:rFonts w:ascii="Arial" w:eastAsia="Calibri" w:hAnsi="Arial" w:cs="Arial"/>
          <w:sz w:val="24"/>
          <w:szCs w:val="24"/>
        </w:rPr>
      </w:pPr>
      <w:r w:rsidRPr="006C4FE8">
        <w:rPr>
          <w:rFonts w:ascii="Arial" w:eastAsia="Calibri" w:hAnsi="Arial" w:cs="Arial"/>
          <w:sz w:val="24"/>
          <w:szCs w:val="24"/>
        </w:rPr>
        <w:t>Nekustamais īpašums “Straumes”, Dunalka, Dunalkas pagasts, kadastra Nr.64500030230, sastāv no zemes vienības ar kadastra apzīmējumu 64500030230, 0,56 ha platībā, uz kuras atrodas dzīvojamā ēka ar kadastra apzīmējumu 64500030230001. Dzīvojamā mājā ir 18 dzīvokļa īpašumi, no kuriem dzīvoklis Nr.7, pieder privātpersonai, dzīvokļi Nr.1, Nr.2, Nr.3, Nr.4, Nr.5, Nr.6, Nr.8, Nr.9, Nr.10, Nr.11, Nr,12, Nr.13, Nr.14, Nr.15, Nr.16, Nr.17 un Nr.18 pieder pašvaldībai.</w:t>
      </w:r>
    </w:p>
    <w:p w14:paraId="55F7E16F" w14:textId="77777777" w:rsidR="006C4FE8" w:rsidRPr="006C4FE8" w:rsidRDefault="006C4FE8" w:rsidP="006C4FE8">
      <w:pPr>
        <w:spacing w:after="0" w:line="240" w:lineRule="auto"/>
        <w:ind w:firstLine="720"/>
        <w:jc w:val="both"/>
        <w:rPr>
          <w:rFonts w:ascii="Arial" w:eastAsia="Calibri" w:hAnsi="Arial" w:cs="Arial"/>
          <w:sz w:val="24"/>
          <w:szCs w:val="24"/>
        </w:rPr>
      </w:pPr>
      <w:r w:rsidRPr="006C4FE8">
        <w:rPr>
          <w:rFonts w:ascii="Arial" w:eastAsia="Calibri" w:hAnsi="Arial" w:cs="Arial"/>
          <w:sz w:val="24"/>
          <w:szCs w:val="24"/>
        </w:rPr>
        <w:t>Dzīvokļa īpašums sastāv no dzīvokļa 66,30 m² platībā, pie dzīvokļa īpašuma piederošām 663/13358 kopīpašuma domājamām daļām no būves ar kadastra apzīmējumu 64500030230001 un zemes vienības ar kadastra apzīmējumu 64500030230.</w:t>
      </w:r>
    </w:p>
    <w:p w14:paraId="34F85656" w14:textId="219031D3" w:rsidR="00F41273" w:rsidRPr="00F41273" w:rsidRDefault="006C4FE8" w:rsidP="006C4FE8">
      <w:pPr>
        <w:spacing w:after="0" w:line="240" w:lineRule="auto"/>
        <w:ind w:firstLine="720"/>
        <w:jc w:val="both"/>
        <w:rPr>
          <w:rFonts w:ascii="Arial" w:eastAsia="Calibri" w:hAnsi="Arial" w:cs="Arial"/>
          <w:sz w:val="24"/>
          <w:szCs w:val="24"/>
        </w:rPr>
      </w:pPr>
      <w:r w:rsidRPr="006C4FE8">
        <w:rPr>
          <w:rFonts w:ascii="Arial" w:eastAsia="Calibri" w:hAnsi="Arial" w:cs="Arial"/>
          <w:sz w:val="24"/>
          <w:szCs w:val="24"/>
        </w:rPr>
        <w:t>Dzīvoklis nav izīrēts, tajā nav deklarētas personas</w:t>
      </w:r>
    </w:p>
    <w:p w14:paraId="1C33AE54" w14:textId="4B8D8648" w:rsidR="00D312D4" w:rsidRPr="00AE49CA" w:rsidRDefault="00D312D4" w:rsidP="00D312D4">
      <w:pPr>
        <w:spacing w:after="0" w:line="240" w:lineRule="auto"/>
        <w:ind w:firstLine="720"/>
        <w:jc w:val="both"/>
        <w:rPr>
          <w:rFonts w:ascii="Arial" w:hAnsi="Arial" w:cs="Arial"/>
          <w:sz w:val="24"/>
          <w:szCs w:val="24"/>
        </w:rPr>
      </w:pPr>
    </w:p>
    <w:p w14:paraId="1A41FC99" w14:textId="77777777" w:rsidR="00DE3527" w:rsidRPr="00DE3527" w:rsidRDefault="00DE3527" w:rsidP="00DE3527">
      <w:pPr>
        <w:pStyle w:val="Sarakstarindkopa"/>
        <w:spacing w:after="0" w:line="240" w:lineRule="auto"/>
        <w:ind w:left="792" w:right="-483"/>
        <w:jc w:val="both"/>
        <w:rPr>
          <w:rFonts w:ascii="Arial" w:hAnsi="Arial" w:cs="Arial"/>
          <w:sz w:val="24"/>
          <w:szCs w:val="24"/>
        </w:rPr>
      </w:pPr>
    </w:p>
    <w:p w14:paraId="48707344" w14:textId="39E1126E" w:rsidR="00DE3527" w:rsidRDefault="00DE3527" w:rsidP="00DE3527">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maksājumi un samaksas kārtība</w:t>
      </w:r>
    </w:p>
    <w:p w14:paraId="0A8CD012" w14:textId="396A2A0F" w:rsidR="00DE3527" w:rsidRDefault="00DE3527" w:rsidP="00DE3527">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Izsoles veids- </w:t>
      </w:r>
      <w:r w:rsidR="00E326F8">
        <w:rPr>
          <w:rFonts w:ascii="Arial" w:eastAsia="Times New Roman" w:hAnsi="Arial" w:cs="Arial"/>
          <w:b/>
          <w:bCs/>
          <w:noProof/>
          <w:sz w:val="24"/>
          <w:szCs w:val="24"/>
          <w:lang w:eastAsia="ru-RU"/>
        </w:rPr>
        <w:t>pirmā</w:t>
      </w:r>
      <w:r w:rsidR="000F6125" w:rsidRPr="00F60476">
        <w:rPr>
          <w:rFonts w:ascii="Arial" w:eastAsia="Times New Roman" w:hAnsi="Arial" w:cs="Arial"/>
          <w:b/>
          <w:bCs/>
          <w:noProof/>
          <w:sz w:val="24"/>
          <w:szCs w:val="24"/>
          <w:lang w:eastAsia="ru-RU"/>
        </w:rPr>
        <w:t xml:space="preserve"> </w:t>
      </w:r>
      <w:r w:rsidRPr="00F60476">
        <w:rPr>
          <w:rFonts w:ascii="Arial" w:eastAsia="Times New Roman" w:hAnsi="Arial" w:cs="Arial"/>
          <w:b/>
          <w:bCs/>
          <w:noProof/>
          <w:sz w:val="24"/>
          <w:szCs w:val="24"/>
          <w:lang w:eastAsia="ru-RU"/>
        </w:rPr>
        <w:t>mutiska</w:t>
      </w:r>
      <w:r>
        <w:rPr>
          <w:rFonts w:ascii="Arial" w:eastAsia="Times New Roman" w:hAnsi="Arial" w:cs="Arial"/>
          <w:noProof/>
          <w:sz w:val="24"/>
          <w:szCs w:val="24"/>
          <w:lang w:eastAsia="ru-RU"/>
        </w:rPr>
        <w:t xml:space="preserve"> ar augšupejošu soli</w:t>
      </w:r>
    </w:p>
    <w:p w14:paraId="511DE06B" w14:textId="77777777" w:rsidR="006F4DD9" w:rsidRPr="006F4DD9" w:rsidRDefault="00DE3527"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35A6640A" w14:textId="31E5C455" w:rsidR="006F4DD9" w:rsidRPr="006F4DD9"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Objekta sākuma (nosacītā) cena – </w:t>
      </w:r>
      <w:r w:rsidR="006C4FE8">
        <w:rPr>
          <w:rFonts w:ascii="Arial" w:eastAsia="Times New Roman" w:hAnsi="Arial" w:cs="Arial"/>
          <w:b/>
          <w:bCs/>
          <w:noProof/>
          <w:color w:val="000000"/>
          <w:sz w:val="24"/>
          <w:szCs w:val="24"/>
          <w:lang w:eastAsia="ru-RU"/>
        </w:rPr>
        <w:t>6000</w:t>
      </w:r>
      <w:r w:rsidR="006C4FE8" w:rsidRPr="003E4DED">
        <w:rPr>
          <w:rFonts w:ascii="Arial" w:eastAsia="Times New Roman" w:hAnsi="Arial" w:cs="Arial"/>
          <w:b/>
          <w:bCs/>
          <w:noProof/>
          <w:color w:val="000000"/>
          <w:sz w:val="24"/>
          <w:szCs w:val="24"/>
          <w:lang w:eastAsia="ru-RU"/>
        </w:rPr>
        <w:t xml:space="preserve"> EUR </w:t>
      </w:r>
      <w:r w:rsidR="006C4FE8" w:rsidRPr="003E4DED">
        <w:rPr>
          <w:rFonts w:ascii="Arial" w:eastAsia="Times New Roman" w:hAnsi="Arial" w:cs="Arial"/>
          <w:noProof/>
          <w:color w:val="000000"/>
          <w:sz w:val="24"/>
          <w:szCs w:val="24"/>
          <w:lang w:eastAsia="ru-RU"/>
        </w:rPr>
        <w:t>(</w:t>
      </w:r>
      <w:r w:rsidR="006C4FE8">
        <w:rPr>
          <w:rFonts w:ascii="Arial" w:eastAsia="Times New Roman" w:hAnsi="Arial" w:cs="Arial"/>
          <w:noProof/>
          <w:color w:val="000000"/>
          <w:sz w:val="24"/>
          <w:szCs w:val="24"/>
          <w:lang w:eastAsia="ru-RU"/>
        </w:rPr>
        <w:t xml:space="preserve">seši tūkstoši </w:t>
      </w:r>
      <w:r w:rsidR="006C4FE8" w:rsidRPr="003E4DED">
        <w:rPr>
          <w:rFonts w:ascii="Arial" w:eastAsia="Times New Roman" w:hAnsi="Arial" w:cs="Arial"/>
          <w:i/>
          <w:iCs/>
          <w:noProof/>
          <w:color w:val="000000"/>
          <w:sz w:val="24"/>
          <w:szCs w:val="24"/>
          <w:lang w:eastAsia="ru-RU"/>
        </w:rPr>
        <w:t>euro</w:t>
      </w:r>
      <w:r w:rsidR="006C4FE8" w:rsidRPr="003E4DED">
        <w:rPr>
          <w:rFonts w:ascii="Arial" w:eastAsia="Times New Roman" w:hAnsi="Arial" w:cs="Arial"/>
          <w:noProof/>
          <w:color w:val="000000"/>
          <w:sz w:val="24"/>
          <w:szCs w:val="24"/>
          <w:lang w:eastAsia="ru-RU"/>
        </w:rPr>
        <w:t>)</w:t>
      </w:r>
    </w:p>
    <w:p w14:paraId="1FD55E59" w14:textId="42FB0D42" w:rsidR="006F4DD9" w:rsidRPr="00021568"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Izsoles solis -  </w:t>
      </w:r>
      <w:r w:rsidR="005C311C" w:rsidRPr="005107D4">
        <w:rPr>
          <w:rFonts w:ascii="Arial" w:eastAsia="Times New Roman" w:hAnsi="Arial" w:cs="Arial"/>
          <w:b/>
          <w:bCs/>
          <w:noProof/>
          <w:color w:val="000000"/>
          <w:sz w:val="24"/>
          <w:szCs w:val="24"/>
          <w:lang w:eastAsia="ru-RU"/>
        </w:rPr>
        <w:t>10</w:t>
      </w:r>
      <w:r w:rsidR="005C311C" w:rsidRPr="005107D4">
        <w:rPr>
          <w:rFonts w:ascii="Arial" w:eastAsia="Times New Roman" w:hAnsi="Arial" w:cs="Arial"/>
          <w:b/>
          <w:bCs/>
          <w:iCs/>
          <w:noProof/>
          <w:color w:val="000000"/>
          <w:sz w:val="24"/>
          <w:szCs w:val="24"/>
          <w:lang w:eastAsia="ru-RU"/>
        </w:rPr>
        <w:t xml:space="preserve">0 EUR </w:t>
      </w:r>
      <w:r w:rsidR="005C311C" w:rsidRPr="005107D4">
        <w:rPr>
          <w:rFonts w:ascii="Arial" w:eastAsia="Times New Roman" w:hAnsi="Arial" w:cs="Arial"/>
          <w:iCs/>
          <w:noProof/>
          <w:color w:val="000000"/>
          <w:sz w:val="24"/>
          <w:szCs w:val="24"/>
          <w:lang w:eastAsia="ru-RU"/>
        </w:rPr>
        <w:t xml:space="preserve">(viens simts </w:t>
      </w:r>
      <w:r w:rsidR="005C311C" w:rsidRPr="005107D4">
        <w:rPr>
          <w:rFonts w:ascii="Arial" w:eastAsia="Times New Roman" w:hAnsi="Arial" w:cs="Arial"/>
          <w:i/>
          <w:iCs/>
          <w:noProof/>
          <w:color w:val="000000"/>
          <w:sz w:val="24"/>
          <w:szCs w:val="24"/>
          <w:lang w:eastAsia="ru-RU"/>
        </w:rPr>
        <w:t>euro</w:t>
      </w:r>
      <w:r w:rsidR="005C311C" w:rsidRPr="005107D4">
        <w:rPr>
          <w:rFonts w:ascii="Arial" w:eastAsia="Times New Roman" w:hAnsi="Arial" w:cs="Arial"/>
          <w:iCs/>
          <w:noProof/>
          <w:color w:val="000000"/>
          <w:sz w:val="24"/>
          <w:szCs w:val="24"/>
          <w:lang w:eastAsia="ru-RU"/>
        </w:rPr>
        <w:t>)</w:t>
      </w:r>
    </w:p>
    <w:p w14:paraId="28700263" w14:textId="1C104B31" w:rsidR="00571810" w:rsidRPr="00571810"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3E4DED">
        <w:rPr>
          <w:rFonts w:ascii="Arial" w:eastAsia="Times New Roman" w:hAnsi="Arial" w:cs="Arial"/>
          <w:noProof/>
          <w:sz w:val="24"/>
          <w:szCs w:val="24"/>
          <w:lang w:eastAsia="ru-RU"/>
        </w:rPr>
        <w:t xml:space="preserve">Nodrošinājuma nauda 10% apmērā no objekta sākuma (nosacītās) cenas– </w:t>
      </w:r>
      <w:r w:rsidR="006C4FE8">
        <w:rPr>
          <w:rFonts w:ascii="Arial" w:eastAsia="Times New Roman" w:hAnsi="Arial" w:cs="Arial"/>
          <w:b/>
          <w:bCs/>
          <w:noProof/>
          <w:sz w:val="24"/>
          <w:szCs w:val="24"/>
          <w:lang w:eastAsia="ru-RU"/>
        </w:rPr>
        <w:t>600</w:t>
      </w:r>
      <w:r w:rsidR="006C4FE8" w:rsidRPr="00263CDC">
        <w:rPr>
          <w:rFonts w:ascii="Arial" w:eastAsia="Times New Roman" w:hAnsi="Arial" w:cs="Arial"/>
          <w:b/>
          <w:bCs/>
          <w:noProof/>
          <w:sz w:val="24"/>
          <w:szCs w:val="24"/>
          <w:lang w:eastAsia="ru-RU"/>
        </w:rPr>
        <w:t xml:space="preserve"> EUR</w:t>
      </w:r>
      <w:r w:rsidR="006C4FE8" w:rsidRPr="003E4DED">
        <w:rPr>
          <w:rFonts w:ascii="Arial" w:eastAsia="Times New Roman" w:hAnsi="Arial" w:cs="Arial"/>
          <w:noProof/>
          <w:sz w:val="24"/>
          <w:szCs w:val="24"/>
          <w:lang w:eastAsia="ru-RU"/>
        </w:rPr>
        <w:t xml:space="preserve"> (</w:t>
      </w:r>
      <w:r w:rsidR="006C4FE8">
        <w:rPr>
          <w:rFonts w:ascii="Arial" w:eastAsia="Times New Roman" w:hAnsi="Arial" w:cs="Arial"/>
          <w:noProof/>
          <w:sz w:val="24"/>
          <w:szCs w:val="24"/>
          <w:lang w:eastAsia="ru-RU"/>
        </w:rPr>
        <w:t>seši simti</w:t>
      </w:r>
      <w:r w:rsidR="006C4FE8" w:rsidRPr="003E4DED">
        <w:rPr>
          <w:rFonts w:ascii="Arial" w:eastAsia="Times New Roman" w:hAnsi="Arial" w:cs="Arial"/>
          <w:noProof/>
          <w:sz w:val="24"/>
          <w:szCs w:val="24"/>
          <w:lang w:eastAsia="ru-RU"/>
        </w:rPr>
        <w:t xml:space="preserve"> </w:t>
      </w:r>
      <w:r w:rsidR="006C4FE8" w:rsidRPr="003936C9">
        <w:rPr>
          <w:rFonts w:ascii="Arial" w:eastAsia="Times New Roman" w:hAnsi="Arial" w:cs="Arial"/>
          <w:i/>
          <w:iCs/>
          <w:noProof/>
          <w:sz w:val="24"/>
          <w:szCs w:val="24"/>
          <w:lang w:eastAsia="ru-RU"/>
        </w:rPr>
        <w:t>euro</w:t>
      </w:r>
      <w:r w:rsidR="006C4FE8" w:rsidRPr="003E4DED">
        <w:rPr>
          <w:rFonts w:ascii="Arial" w:eastAsia="Times New Roman" w:hAnsi="Arial" w:cs="Arial"/>
          <w:noProof/>
          <w:sz w:val="24"/>
          <w:szCs w:val="24"/>
          <w:lang w:eastAsia="ru-RU"/>
        </w:rPr>
        <w:t>)</w:t>
      </w:r>
    </w:p>
    <w:p w14:paraId="45841D2F" w14:textId="19A527DC" w:rsidR="00571810" w:rsidRPr="00571810" w:rsidRDefault="00571810" w:rsidP="00571810">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izsoles dalības maks</w:t>
      </w:r>
      <w:r w:rsidR="000F6125">
        <w:rPr>
          <w:rFonts w:ascii="Arial" w:eastAsia="Times New Roman" w:hAnsi="Arial" w:cs="Arial"/>
          <w:noProof/>
          <w:sz w:val="24"/>
          <w:szCs w:val="24"/>
          <w:lang w:eastAsia="ru-RU"/>
        </w:rPr>
        <w:t>a</w:t>
      </w:r>
      <w:r w:rsidRPr="006F2ECD">
        <w:rPr>
          <w:rFonts w:ascii="Arial" w:eastAsia="Times New Roman" w:hAnsi="Arial" w:cs="Arial"/>
          <w:b/>
          <w:bCs/>
          <w:noProof/>
          <w:sz w:val="24"/>
          <w:szCs w:val="24"/>
          <w:lang w:eastAsia="ru-RU"/>
        </w:rPr>
        <w:t xml:space="preserve"> </w:t>
      </w:r>
      <w:r w:rsidR="002D0CFE" w:rsidRPr="002C6403">
        <w:rPr>
          <w:rFonts w:ascii="Arial" w:eastAsia="Calibri" w:hAnsi="Arial" w:cs="Arial"/>
          <w:b/>
          <w:bCs/>
          <w:noProof/>
          <w:color w:val="000000"/>
          <w:sz w:val="24"/>
          <w:szCs w:val="24"/>
        </w:rPr>
        <w:t>50 EUR</w:t>
      </w:r>
      <w:r w:rsidR="002D0CFE">
        <w:rPr>
          <w:rFonts w:ascii="Arial" w:eastAsia="Calibri" w:hAnsi="Arial" w:cs="Arial"/>
          <w:b/>
          <w:bCs/>
          <w:noProof/>
          <w:color w:val="000000"/>
          <w:sz w:val="24"/>
          <w:szCs w:val="24"/>
        </w:rPr>
        <w:t xml:space="preserve"> </w:t>
      </w:r>
      <w:r w:rsidR="002D0CFE" w:rsidRPr="0032204E">
        <w:rPr>
          <w:rFonts w:ascii="Arial" w:eastAsia="Calibri" w:hAnsi="Arial" w:cs="Arial"/>
          <w:noProof/>
          <w:color w:val="000000"/>
          <w:sz w:val="24"/>
          <w:szCs w:val="24"/>
        </w:rPr>
        <w:t xml:space="preserve">(piecdesmit </w:t>
      </w:r>
      <w:r w:rsidR="002D0CFE" w:rsidRPr="00AE6A5C">
        <w:rPr>
          <w:rFonts w:ascii="Arial" w:eastAsia="Calibri" w:hAnsi="Arial" w:cs="Arial"/>
          <w:i/>
          <w:iCs/>
          <w:noProof/>
          <w:color w:val="000000"/>
          <w:sz w:val="24"/>
          <w:szCs w:val="24"/>
        </w:rPr>
        <w:t>euro</w:t>
      </w:r>
      <w:r w:rsidR="002D0CFE" w:rsidRPr="0032204E">
        <w:rPr>
          <w:rFonts w:ascii="Arial" w:eastAsia="Calibri" w:hAnsi="Arial" w:cs="Arial"/>
          <w:noProof/>
          <w:color w:val="000000"/>
          <w:sz w:val="24"/>
          <w:szCs w:val="24"/>
        </w:rPr>
        <w:t>)</w:t>
      </w:r>
      <w:r w:rsidR="002D0CFE" w:rsidRPr="002C6403">
        <w:rPr>
          <w:rFonts w:ascii="Arial" w:eastAsia="Calibri" w:hAnsi="Arial" w:cs="Arial"/>
          <w:noProof/>
          <w:color w:val="000000"/>
          <w:sz w:val="24"/>
          <w:szCs w:val="24"/>
        </w:rPr>
        <w:t>, t.sk., PVN</w:t>
      </w:r>
      <w:r w:rsidR="002D0CFE">
        <w:rPr>
          <w:rFonts w:ascii="Arial" w:eastAsia="Calibri" w:hAnsi="Arial" w:cs="Arial"/>
          <w:noProof/>
          <w:color w:val="000000"/>
          <w:sz w:val="24"/>
          <w:szCs w:val="24"/>
        </w:rPr>
        <w:t xml:space="preserve"> 21%</w:t>
      </w:r>
    </w:p>
    <w:p w14:paraId="14C5E4FE" w14:textId="3B903073" w:rsidR="00571810" w:rsidRPr="006F2ECD" w:rsidRDefault="009A1641" w:rsidP="00571810">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t xml:space="preserve">Izsoles nodrošinājums un dalības maksa </w:t>
      </w:r>
      <w:r w:rsidR="00571810" w:rsidRPr="006F2ECD">
        <w:rPr>
          <w:rFonts w:ascii="Arial" w:eastAsia="Times New Roman" w:hAnsi="Arial" w:cs="Arial"/>
          <w:noProof/>
          <w:color w:val="000000"/>
          <w:sz w:val="24"/>
          <w:szCs w:val="24"/>
          <w:lang w:eastAsia="ru-RU"/>
        </w:rPr>
        <w:t xml:space="preserve">jāiemaksā Dienvidkurzemes novada pašvaldības </w:t>
      </w:r>
      <w:r w:rsidR="00571810" w:rsidRPr="006F2ECD">
        <w:rPr>
          <w:rFonts w:ascii="Arial" w:eastAsia="Times New Roman" w:hAnsi="Arial" w:cs="Arial"/>
          <w:noProof/>
          <w:sz w:val="24"/>
          <w:szCs w:val="24"/>
          <w:lang w:eastAsia="ru-RU"/>
        </w:rPr>
        <w:t xml:space="preserve">kontā: </w:t>
      </w:r>
    </w:p>
    <w:p w14:paraId="06EE9129"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09437DCE" w14:textId="16966E6E"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A34BF7">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7D3E0C3E"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Reģ. Nr. 90000058625</w:t>
      </w:r>
    </w:p>
    <w:p w14:paraId="5068A082"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AS “SWEDBANK”</w:t>
      </w:r>
    </w:p>
    <w:p w14:paraId="58E269FA"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lastRenderedPageBreak/>
        <w:t>Konta Nr. LV23HABA0551035168408</w:t>
      </w:r>
    </w:p>
    <w:p w14:paraId="010871FE" w14:textId="01AEDA0E" w:rsidR="00571810" w:rsidRPr="006F2ECD" w:rsidRDefault="00571810" w:rsidP="00571810">
      <w:pPr>
        <w:spacing w:after="0" w:line="240" w:lineRule="auto"/>
        <w:ind w:left="360" w:right="-483"/>
        <w:jc w:val="center"/>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t xml:space="preserve">Ar atzīmi: </w:t>
      </w:r>
      <w:r w:rsidR="006C4FE8" w:rsidRPr="006C4FE8">
        <w:rPr>
          <w:rFonts w:ascii="Arial" w:eastAsia="Times New Roman" w:hAnsi="Arial" w:cs="Arial"/>
          <w:noProof/>
          <w:color w:val="000000"/>
          <w:sz w:val="24"/>
          <w:szCs w:val="24"/>
          <w:lang w:eastAsia="ru-RU"/>
        </w:rPr>
        <w:t>“Straumes”-2, Dunalka, Dunalkas pagasts</w:t>
      </w:r>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 izsole.</w:t>
      </w:r>
    </w:p>
    <w:p w14:paraId="2CACA359" w14:textId="77777777" w:rsidR="00571810" w:rsidRPr="00571810" w:rsidRDefault="00571810" w:rsidP="00571810">
      <w:pPr>
        <w:spacing w:after="0" w:line="240" w:lineRule="auto"/>
        <w:ind w:left="360" w:right="-483"/>
        <w:jc w:val="both"/>
        <w:rPr>
          <w:rFonts w:ascii="Arial" w:eastAsia="Times New Roman" w:hAnsi="Arial" w:cs="Arial"/>
          <w:noProof/>
          <w:sz w:val="24"/>
          <w:szCs w:val="24"/>
          <w:lang w:eastAsia="ru-RU"/>
        </w:rPr>
      </w:pPr>
    </w:p>
    <w:p w14:paraId="66D81192" w14:textId="55CB97F1" w:rsidR="005A4AEB" w:rsidRPr="009A1641" w:rsidRDefault="009A1641" w:rsidP="009A1641">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w:t>
      </w:r>
      <w:r w:rsidRPr="009A1641">
        <w:rPr>
          <w:rFonts w:ascii="Arial" w:eastAsia="Times New Roman" w:hAnsi="Arial" w:cs="Arial"/>
          <w:noProof/>
          <w:sz w:val="24"/>
          <w:szCs w:val="24"/>
          <w:lang w:eastAsia="ru-RU"/>
        </w:rPr>
        <w:t>zsoles subjekts</w:t>
      </w:r>
    </w:p>
    <w:p w14:paraId="4F193199" w14:textId="2AF32C21" w:rsidR="009A1641" w:rsidRDefault="00B954EC" w:rsidP="009A1641">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Izsoles dalībnieki ir pretendenti – fiziska </w:t>
      </w:r>
      <w:r w:rsidR="00D84037">
        <w:rPr>
          <w:rFonts w:ascii="Arial" w:eastAsia="Times New Roman" w:hAnsi="Arial" w:cs="Arial"/>
          <w:noProof/>
          <w:sz w:val="24"/>
          <w:szCs w:val="24"/>
          <w:lang w:eastAsia="ru-RU"/>
        </w:rPr>
        <w:t>vai</w:t>
      </w:r>
      <w:r w:rsidRPr="006F2ECD">
        <w:rPr>
          <w:rFonts w:ascii="Arial" w:eastAsia="Times New Roman" w:hAnsi="Arial" w:cs="Arial"/>
          <w:noProof/>
          <w:sz w:val="24"/>
          <w:szCs w:val="24"/>
          <w:lang w:eastAsia="ru-RU"/>
        </w:rPr>
        <w:t xml:space="preserve"> juridiska persona-, </w:t>
      </w:r>
      <w:r w:rsidR="00843EFA">
        <w:rPr>
          <w:rFonts w:ascii="Arial" w:eastAsia="Times New Roman" w:hAnsi="Arial" w:cs="Arial"/>
          <w:noProof/>
          <w:sz w:val="24"/>
          <w:szCs w:val="24"/>
          <w:lang w:eastAsia="ru-RU"/>
        </w:rPr>
        <w:t>kur</w:t>
      </w:r>
      <w:r w:rsidR="00D84037">
        <w:rPr>
          <w:rFonts w:ascii="Arial" w:eastAsia="Times New Roman" w:hAnsi="Arial" w:cs="Arial"/>
          <w:noProof/>
          <w:sz w:val="24"/>
          <w:szCs w:val="24"/>
          <w:lang w:eastAsia="ru-RU"/>
        </w:rPr>
        <w:t>ai ir tiesības iegūt Latvijas Republikā nekustamo īpašumu, tanī skaitā, zemi, un kura</w:t>
      </w:r>
      <w:r w:rsidRPr="006F2ECD">
        <w:rPr>
          <w:rFonts w:ascii="Arial" w:eastAsia="Times New Roman" w:hAnsi="Arial" w:cs="Arial"/>
          <w:noProof/>
          <w:sz w:val="24"/>
          <w:szCs w:val="24"/>
          <w:lang w:eastAsia="ru-RU"/>
        </w:rPr>
        <w:t xml:space="preserve"> iemaksāju</w:t>
      </w:r>
      <w:r w:rsidR="00D84037">
        <w:rPr>
          <w:rFonts w:ascii="Arial" w:eastAsia="Times New Roman" w:hAnsi="Arial" w:cs="Arial"/>
          <w:noProof/>
          <w:sz w:val="24"/>
          <w:szCs w:val="24"/>
          <w:lang w:eastAsia="ru-RU"/>
        </w:rPr>
        <w:t>si</w:t>
      </w:r>
      <w:r w:rsidRPr="006F2ECD">
        <w:rPr>
          <w:rFonts w:ascii="Arial" w:eastAsia="Times New Roman" w:hAnsi="Arial" w:cs="Arial"/>
          <w:noProof/>
          <w:sz w:val="24"/>
          <w:szCs w:val="24"/>
          <w:lang w:eastAsia="ru-RU"/>
        </w:rPr>
        <w:t xml:space="preserve"> </w:t>
      </w:r>
      <w:r w:rsidR="009A1641">
        <w:rPr>
          <w:rFonts w:ascii="Arial" w:eastAsia="Times New Roman" w:hAnsi="Arial" w:cs="Arial"/>
          <w:noProof/>
          <w:sz w:val="24"/>
          <w:szCs w:val="24"/>
          <w:lang w:eastAsia="ru-RU"/>
        </w:rPr>
        <w:t xml:space="preserve">2.5. un 2.6.punktā norādītos </w:t>
      </w:r>
      <w:r w:rsidR="00A02AA4">
        <w:rPr>
          <w:rFonts w:ascii="Arial" w:eastAsia="Times New Roman" w:hAnsi="Arial" w:cs="Arial"/>
          <w:noProof/>
          <w:sz w:val="24"/>
          <w:szCs w:val="24"/>
          <w:lang w:eastAsia="ru-RU"/>
        </w:rPr>
        <w:t>ma</w:t>
      </w:r>
      <w:r w:rsidR="009A1641">
        <w:rPr>
          <w:rFonts w:ascii="Arial" w:eastAsia="Times New Roman" w:hAnsi="Arial" w:cs="Arial"/>
          <w:noProof/>
          <w:sz w:val="24"/>
          <w:szCs w:val="24"/>
          <w:lang w:eastAsia="ru-RU"/>
        </w:rPr>
        <w:t xml:space="preserve">ksājumus </w:t>
      </w:r>
    </w:p>
    <w:p w14:paraId="6323A70C" w14:textId="329E2831" w:rsidR="00B954EC" w:rsidRDefault="0090074F" w:rsidP="00B954EC">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9A1641">
        <w:rPr>
          <w:rFonts w:ascii="Arial" w:eastAsia="Times New Roman" w:hAnsi="Arial" w:cs="Arial"/>
          <w:noProof/>
          <w:color w:val="000000"/>
          <w:sz w:val="24"/>
          <w:szCs w:val="24"/>
          <w:lang w:eastAsia="ru-RU"/>
        </w:rPr>
        <w:t>Izsoles pretendent</w:t>
      </w:r>
      <w:r w:rsidR="006F7C1A" w:rsidRPr="009A1641">
        <w:rPr>
          <w:rFonts w:ascii="Arial" w:eastAsia="Times New Roman" w:hAnsi="Arial" w:cs="Arial"/>
          <w:noProof/>
          <w:color w:val="000000"/>
          <w:sz w:val="24"/>
          <w:szCs w:val="24"/>
          <w:lang w:eastAsia="ru-RU"/>
        </w:rPr>
        <w:t xml:space="preserve">u </w:t>
      </w:r>
      <w:r w:rsidRPr="009A1641">
        <w:rPr>
          <w:rFonts w:ascii="Arial" w:eastAsia="Times New Roman" w:hAnsi="Arial" w:cs="Arial"/>
          <w:noProof/>
          <w:sz w:val="24"/>
          <w:szCs w:val="24"/>
          <w:lang w:eastAsia="ru-RU"/>
        </w:rPr>
        <w:t>nodokļu, tai skaitā</w:t>
      </w:r>
      <w:r w:rsidR="00871EF9">
        <w:rPr>
          <w:rFonts w:ascii="Arial" w:eastAsia="Times New Roman" w:hAnsi="Arial" w:cs="Arial"/>
          <w:noProof/>
          <w:sz w:val="24"/>
          <w:szCs w:val="24"/>
          <w:lang w:eastAsia="ru-RU"/>
        </w:rPr>
        <w:t>,</w:t>
      </w:r>
      <w:r w:rsidRPr="009A1641">
        <w:rPr>
          <w:rFonts w:ascii="Arial" w:eastAsia="Times New Roman" w:hAnsi="Arial" w:cs="Arial"/>
          <w:noProof/>
          <w:sz w:val="24"/>
          <w:szCs w:val="24"/>
          <w:lang w:eastAsia="ru-RU"/>
        </w:rPr>
        <w:t xml:space="preserve"> nodevu un valsts obligātās sociālās apdrošināšanas iemaksu, parāds Latvij</w:t>
      </w:r>
      <w:r w:rsidR="00D84037">
        <w:rPr>
          <w:rFonts w:ascii="Arial" w:eastAsia="Times New Roman" w:hAnsi="Arial" w:cs="Arial"/>
          <w:noProof/>
          <w:sz w:val="24"/>
          <w:szCs w:val="24"/>
          <w:lang w:eastAsia="ru-RU"/>
        </w:rPr>
        <w:t>as Republikā vai valstī, kurā tas reģistrēts,</w:t>
      </w:r>
      <w:r w:rsidRPr="009A1641">
        <w:rPr>
          <w:rFonts w:ascii="Arial" w:eastAsia="Times New Roman" w:hAnsi="Arial" w:cs="Arial"/>
          <w:noProof/>
          <w:sz w:val="24"/>
          <w:szCs w:val="24"/>
          <w:lang w:eastAsia="ru-RU"/>
        </w:rPr>
        <w:t xml:space="preserve"> nepārsniedz 150 EUR (viens simts piecdesmit </w:t>
      </w:r>
      <w:r w:rsidRPr="009A1641">
        <w:rPr>
          <w:rFonts w:ascii="Arial" w:eastAsia="Times New Roman" w:hAnsi="Arial" w:cs="Arial"/>
          <w:i/>
          <w:iCs/>
          <w:noProof/>
          <w:sz w:val="24"/>
          <w:szCs w:val="24"/>
          <w:lang w:eastAsia="ru-RU"/>
        </w:rPr>
        <w:t>euro</w:t>
      </w:r>
      <w:r w:rsidRPr="009A1641">
        <w:rPr>
          <w:rFonts w:ascii="Arial" w:eastAsia="Times New Roman" w:hAnsi="Arial" w:cs="Arial"/>
          <w:noProof/>
          <w:sz w:val="24"/>
          <w:szCs w:val="24"/>
          <w:lang w:eastAsia="ru-RU"/>
        </w:rPr>
        <w:t>)</w:t>
      </w:r>
      <w:r w:rsidR="006F7C1A" w:rsidRPr="009A1641">
        <w:rPr>
          <w:rFonts w:ascii="Arial" w:eastAsia="Times New Roman" w:hAnsi="Arial" w:cs="Arial"/>
          <w:noProof/>
          <w:sz w:val="24"/>
          <w:szCs w:val="24"/>
          <w:lang w:eastAsia="ru-RU"/>
        </w:rPr>
        <w:t>. Nodokļu nomaksa tiek pārbaudīta Valsts ieņēmumu dienesta publiskajā nodokļu parādnieku datubāzē.</w:t>
      </w:r>
      <w:r w:rsidR="00D84037">
        <w:rPr>
          <w:rFonts w:ascii="Arial" w:eastAsia="Times New Roman" w:hAnsi="Arial" w:cs="Arial"/>
          <w:noProof/>
          <w:sz w:val="24"/>
          <w:szCs w:val="24"/>
          <w:lang w:eastAsia="ru-RU"/>
        </w:rPr>
        <w:t xml:space="preserve"> </w:t>
      </w:r>
      <w:r w:rsidR="00843EFA" w:rsidRPr="009A1641">
        <w:rPr>
          <w:rFonts w:ascii="Arial" w:eastAsia="Times New Roman" w:hAnsi="Arial" w:cs="Arial"/>
          <w:noProof/>
          <w:sz w:val="24"/>
          <w:szCs w:val="24"/>
          <w:lang w:eastAsia="ru-RU"/>
        </w:rPr>
        <w:t xml:space="preserve">Kā arī </w:t>
      </w:r>
      <w:r w:rsidR="006F7C1A" w:rsidRPr="009A1641">
        <w:rPr>
          <w:rFonts w:ascii="Arial" w:eastAsia="Times New Roman" w:hAnsi="Arial" w:cs="Arial"/>
          <w:noProof/>
          <w:sz w:val="24"/>
          <w:szCs w:val="24"/>
          <w:lang w:eastAsia="ru-RU"/>
        </w:rPr>
        <w:t>izsoles pretendentam</w:t>
      </w:r>
      <w:r w:rsidR="00843EFA" w:rsidRPr="009A1641">
        <w:rPr>
          <w:rFonts w:ascii="Arial" w:eastAsia="Times New Roman" w:hAnsi="Arial" w:cs="Arial"/>
          <w:noProof/>
          <w:sz w:val="24"/>
          <w:szCs w:val="24"/>
          <w:lang w:eastAsia="ru-RU"/>
        </w:rPr>
        <w:t xml:space="preserve">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E156C4">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77777777"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Par izsoles dalībniekiem tiek reģistrētas fiziskas un juridiskas personas, iesniedzot pieteikumu (1.pielikums) un maksājumu dokumentus par drošības naudas un dalības maksas samaksu. </w:t>
      </w:r>
    </w:p>
    <w:p w14:paraId="1FB3A110" w14:textId="7DE06E39"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33EAF6A7"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1C7C87B1" w:rsidR="00AE071F" w:rsidRP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un maksājuma dokumenti iesniedzami </w:t>
      </w:r>
      <w:r w:rsidRPr="003133C7">
        <w:rPr>
          <w:rFonts w:ascii="Arial" w:eastAsia="Times New Roman" w:hAnsi="Arial" w:cs="Arial"/>
          <w:b/>
          <w:bCs/>
          <w:noProof/>
          <w:sz w:val="24"/>
          <w:szCs w:val="24"/>
          <w:lang w:eastAsia="ru-RU"/>
        </w:rPr>
        <w:t>līdz 202</w:t>
      </w:r>
      <w:r w:rsidR="0035005B">
        <w:rPr>
          <w:rFonts w:ascii="Arial" w:eastAsia="Times New Roman" w:hAnsi="Arial" w:cs="Arial"/>
          <w:b/>
          <w:bCs/>
          <w:noProof/>
          <w:sz w:val="24"/>
          <w:szCs w:val="24"/>
          <w:lang w:eastAsia="ru-RU"/>
        </w:rPr>
        <w:t>6</w:t>
      </w:r>
      <w:r w:rsidRPr="003133C7">
        <w:rPr>
          <w:rFonts w:ascii="Arial" w:eastAsia="Times New Roman" w:hAnsi="Arial" w:cs="Arial"/>
          <w:b/>
          <w:bCs/>
          <w:noProof/>
          <w:sz w:val="24"/>
          <w:szCs w:val="24"/>
          <w:lang w:eastAsia="ru-RU"/>
        </w:rPr>
        <w:t xml:space="preserve">.gada </w:t>
      </w:r>
      <w:r w:rsidR="005C311C">
        <w:rPr>
          <w:rFonts w:ascii="Arial" w:eastAsia="Times New Roman" w:hAnsi="Arial" w:cs="Arial"/>
          <w:b/>
          <w:bCs/>
          <w:noProof/>
          <w:sz w:val="24"/>
          <w:szCs w:val="24"/>
          <w:lang w:eastAsia="ru-RU"/>
        </w:rPr>
        <w:t>5.novembrim</w:t>
      </w:r>
      <w:r w:rsidRPr="00AE071F">
        <w:rPr>
          <w:rFonts w:ascii="Arial" w:eastAsia="Times New Roman" w:hAnsi="Arial" w:cs="Arial"/>
          <w:noProof/>
          <w:sz w:val="24"/>
          <w:szCs w:val="24"/>
          <w:lang w:eastAsia="ru-RU"/>
        </w:rPr>
        <w:t xml:space="preserve"> plkst. 1</w:t>
      </w:r>
      <w:r w:rsidR="00237093">
        <w:rPr>
          <w:rFonts w:ascii="Arial" w:eastAsia="Times New Roman" w:hAnsi="Arial" w:cs="Arial"/>
          <w:noProof/>
          <w:sz w:val="24"/>
          <w:szCs w:val="24"/>
          <w:lang w:eastAsia="ru-RU"/>
        </w:rPr>
        <w:t>7</w:t>
      </w:r>
      <w:r w:rsidRPr="00AE071F">
        <w:rPr>
          <w:rFonts w:ascii="Arial" w:eastAsia="Times New Roman" w:hAnsi="Arial" w:cs="Arial"/>
          <w:noProof/>
          <w:sz w:val="24"/>
          <w:szCs w:val="24"/>
          <w:lang w:eastAsia="ru-RU"/>
        </w:rPr>
        <w:t xml:space="preserve">.00 pašvaldības jebkurā klientu apkalpošanas centrā vai elektroniski parakstīts iesūtāms e-pastā </w:t>
      </w:r>
      <w:hyperlink r:id="rId8" w:history="1">
        <w:r w:rsidR="00412565" w:rsidRPr="00961DD3">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0" w:name="_Hlk112169680"/>
      <w:r w:rsidRPr="00AE071F">
        <w:rPr>
          <w:rFonts w:ascii="Arial" w:eastAsia="Times New Roman" w:hAnsi="Arial" w:cs="Arial"/>
          <w:noProof/>
          <w:color w:val="000000"/>
          <w:sz w:val="24"/>
          <w:szCs w:val="24"/>
          <w:lang w:eastAsia="ru-RU"/>
        </w:rPr>
        <w:t>izsoles dalībnieku sarakstā</w:t>
      </w:r>
      <w:bookmarkEnd w:id="0"/>
      <w:r w:rsidRPr="00AE071F">
        <w:rPr>
          <w:rFonts w:ascii="Arial" w:eastAsia="Times New Roman" w:hAnsi="Arial" w:cs="Arial"/>
          <w:noProof/>
          <w:color w:val="000000"/>
          <w:sz w:val="24"/>
          <w:szCs w:val="24"/>
          <w:lang w:eastAsia="ru-RU"/>
        </w:rPr>
        <w:t>.</w:t>
      </w:r>
    </w:p>
    <w:p w14:paraId="6FB6146C" w14:textId="5805342A"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ED5280">
        <w:rPr>
          <w:rFonts w:ascii="Arial" w:eastAsia="Times New Roman" w:hAnsi="Arial" w:cs="Arial"/>
          <w:noProof/>
          <w:sz w:val="24"/>
          <w:szCs w:val="24"/>
          <w:lang w:eastAsia="ru-RU"/>
        </w:rPr>
        <w:t>:</w:t>
      </w:r>
    </w:p>
    <w:p w14:paraId="687496D6" w14:textId="77777777" w:rsid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46C07634" w14:textId="6A1024D7"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nodrošinājuma samaksu;</w:t>
      </w:r>
    </w:p>
    <w:p w14:paraId="552E8F71" w14:textId="0A85CB6B"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izsoles dalības maksu;</w:t>
      </w:r>
    </w:p>
    <w:p w14:paraId="686DE14E" w14:textId="5AAF24BE"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ED5280">
        <w:rPr>
          <w:rFonts w:ascii="Arial" w:eastAsia="Times New Roman" w:hAnsi="Arial" w:cs="Arial"/>
          <w:noProof/>
          <w:sz w:val="24"/>
          <w:szCs w:val="24"/>
          <w:lang w:eastAsia="ru-RU"/>
        </w:rPr>
        <w:t>.</w:t>
      </w:r>
    </w:p>
    <w:p w14:paraId="6A394EE3" w14:textId="5C3223CD"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 Izsoles dalībnieka reģistrācijas apliecība, elektroniski parakstīta, tiek nosūtīta uz norādīto izsoles dalībnieka e-pasta adresi.</w:t>
      </w:r>
    </w:p>
    <w:p w14:paraId="07FEF7C4" w14:textId="0C218609" w:rsidR="006D4634" w:rsidRPr="00CD76FD" w:rsidRDefault="006D4634" w:rsidP="006D4634">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r w:rsidR="00ED5280">
        <w:rPr>
          <w:rFonts w:ascii="Arial" w:eastAsia="Times New Roman" w:hAnsi="Arial" w:cs="Arial"/>
          <w:noProof/>
          <w:sz w:val="24"/>
          <w:szCs w:val="24"/>
          <w:lang w:eastAsia="ru-RU"/>
        </w:rPr>
        <w:t>.</w:t>
      </w:r>
    </w:p>
    <w:p w14:paraId="5A82DE4C" w14:textId="4118A9DD" w:rsidR="00CD76FD" w:rsidRP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Izsoles dalībnieks netiek reģistrēts: </w:t>
      </w:r>
    </w:p>
    <w:p w14:paraId="5E8585EF" w14:textId="272AB0E6" w:rsidR="00A07CE2"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0D68D3B5"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6C4FE8" w:rsidRPr="006C4FE8">
        <w:rPr>
          <w:rFonts w:ascii="Arial" w:hAnsi="Arial" w:cs="Arial"/>
          <w:sz w:val="24"/>
          <w:szCs w:val="24"/>
        </w:rPr>
        <w:t>29115179</w:t>
      </w:r>
      <w:r w:rsidRPr="007C591D">
        <w:rPr>
          <w:rFonts w:ascii="Arial" w:eastAsia="Times New Roman" w:hAnsi="Arial" w:cs="Arial"/>
          <w:b/>
          <w:bCs/>
          <w:noProof/>
          <w:sz w:val="24"/>
          <w:szCs w:val="24"/>
          <w:lang w:eastAsia="ru-RU"/>
        </w:rPr>
        <w:t xml:space="preserve"> </w:t>
      </w:r>
      <w:r w:rsidRPr="007C591D">
        <w:rPr>
          <w:rFonts w:ascii="Arial" w:eastAsia="Times New Roman" w:hAnsi="Arial" w:cs="Arial"/>
          <w:noProof/>
          <w:sz w:val="24"/>
          <w:szCs w:val="24"/>
          <w:lang w:eastAsia="ru-RU"/>
        </w:rPr>
        <w:t>(</w:t>
      </w:r>
      <w:r w:rsidR="006C4FE8">
        <w:rPr>
          <w:rFonts w:ascii="Arial" w:eastAsia="Times New Roman" w:hAnsi="Arial" w:cs="Arial"/>
          <w:noProof/>
          <w:sz w:val="24"/>
          <w:szCs w:val="24"/>
          <w:lang w:eastAsia="ru-RU"/>
        </w:rPr>
        <w:t>E.Šneidere</w:t>
      </w:r>
      <w:r w:rsidRPr="007C591D">
        <w:rPr>
          <w:rFonts w:ascii="Arial" w:eastAsia="Times New Roman" w:hAnsi="Arial" w:cs="Arial"/>
          <w:noProof/>
          <w:sz w:val="24"/>
          <w:szCs w:val="24"/>
          <w:lang w:eastAsia="ru-RU"/>
        </w:rPr>
        <w:t>)</w:t>
      </w:r>
      <w:r w:rsidRPr="007C591D">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1E9D38C0"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EE58AE" w:rsidRPr="006F2ECD">
        <w:rPr>
          <w:rFonts w:ascii="Arial" w:eastAsia="Times New Roman" w:hAnsi="Arial" w:cs="Arial"/>
          <w:noProof/>
          <w:sz w:val="24"/>
          <w:szCs w:val="24"/>
          <w:lang w:eastAsia="ru-RU"/>
        </w:rPr>
        <w:t>pārdošanas nosacītā cena un summa, par kādu cena tiek paaugstināta ar katru nākamo solījumu</w:t>
      </w:r>
      <w:r w:rsidR="000D3AD8">
        <w:rPr>
          <w:rFonts w:ascii="Arial" w:eastAsia="Times New Roman" w:hAnsi="Arial" w:cs="Arial"/>
          <w:noProof/>
          <w:sz w:val="24"/>
          <w:szCs w:val="24"/>
          <w:lang w:eastAsia="ru-RU"/>
        </w:rPr>
        <w:t>.</w:t>
      </w:r>
    </w:p>
    <w:p w14:paraId="43A2CA10" w14:textId="0801ABE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pārdots 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070DCD9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A02AA4" w:rsidRPr="0026194E">
        <w:rPr>
          <w:rFonts w:ascii="Arial" w:eastAsia="Times New Roman" w:hAnsi="Arial" w:cs="Arial"/>
          <w:noProof/>
          <w:sz w:val="24"/>
          <w:szCs w:val="24"/>
          <w:lang w:eastAsia="ru-RU"/>
        </w:rPr>
        <w:t>nosolītu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40B4A4C9"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 un viņam netiek atmaksāts nodrošinājums</w:t>
      </w:r>
      <w:r w:rsidR="005E493E">
        <w:rPr>
          <w:rFonts w:ascii="Arial" w:eastAsia="Times New Roman" w:hAnsi="Arial" w:cs="Arial"/>
          <w:noProof/>
          <w:sz w:val="24"/>
          <w:szCs w:val="24"/>
          <w:lang w:eastAsia="ru-RU"/>
        </w:rPr>
        <w:t>.</w:t>
      </w:r>
    </w:p>
    <w:p w14:paraId="218B55D9" w14:textId="5FD658D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pirkt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0407A765" w14:textId="73D20D8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8</w:t>
      </w:r>
      <w:r>
        <w:rPr>
          <w:rFonts w:ascii="Arial" w:eastAsia="Times New Roman" w:hAnsi="Arial" w:cs="Arial"/>
          <w:noProof/>
          <w:sz w:val="24"/>
          <w:szCs w:val="24"/>
          <w:lang w:eastAsia="ru-RU"/>
        </w:rPr>
        <w:t>. D</w:t>
      </w:r>
      <w:r w:rsidRPr="006F2ECD">
        <w:rPr>
          <w:rFonts w:ascii="Arial" w:eastAsia="Times New Roman" w:hAnsi="Arial" w:cs="Arial"/>
          <w:noProof/>
          <w:sz w:val="24"/>
          <w:szCs w:val="24"/>
          <w:lang w:eastAsia="ru-RU"/>
        </w:rPr>
        <w:t>alībnieks, kurš nosolījis</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raksta iesniegumu par pirkuma līguma slēgšanu, kurā norādīta maksāšanas kārtība un termiņi.</w:t>
      </w:r>
    </w:p>
    <w:p w14:paraId="12C332BC" w14:textId="2544DD6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9</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DED87F6" w14:textId="7CBB4A96" w:rsidR="009C4DC4" w:rsidRDefault="009C4DC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5.10.</w:t>
      </w:r>
      <w:r w:rsidRPr="009C4DC4">
        <w:t xml:space="preserve"> </w:t>
      </w:r>
      <w:r w:rsidRPr="009C4DC4">
        <w:rPr>
          <w:rFonts w:ascii="Arial" w:eastAsia="Times New Roman" w:hAnsi="Arial" w:cs="Arial"/>
          <w:noProof/>
          <w:sz w:val="24"/>
          <w:szCs w:val="24"/>
          <w:lang w:eastAsia="ru-RU"/>
        </w:rPr>
        <w:t xml:space="preserve">Ja vairāki izsoles dalībnieki nosola pēdējo augstāko </w:t>
      </w:r>
      <w:r>
        <w:rPr>
          <w:rFonts w:ascii="Arial" w:eastAsia="Times New Roman" w:hAnsi="Arial" w:cs="Arial"/>
          <w:noProof/>
          <w:sz w:val="24"/>
          <w:szCs w:val="24"/>
          <w:lang w:eastAsia="ru-RU"/>
        </w:rPr>
        <w:t>cenu</w:t>
      </w:r>
      <w:r w:rsidRPr="009C4DC4">
        <w:rPr>
          <w:rFonts w:ascii="Arial" w:eastAsia="Times New Roman" w:hAnsi="Arial" w:cs="Arial"/>
          <w:noProof/>
          <w:sz w:val="24"/>
          <w:szCs w:val="24"/>
          <w:lang w:eastAsia="ru-RU"/>
        </w:rPr>
        <w:t>, tad par izsoles uzvarētāju atzīstams izsoles dalībnieks ar mazāko reģistrācijas kartītes kārtas numuru</w:t>
      </w:r>
      <w:r>
        <w:rPr>
          <w:rFonts w:ascii="Arial" w:eastAsia="Times New Roman" w:hAnsi="Arial" w:cs="Arial"/>
          <w:noProof/>
          <w:sz w:val="24"/>
          <w:szCs w:val="24"/>
          <w:lang w:eastAsia="ru-RU"/>
        </w:rPr>
        <w:t>.</w:t>
      </w:r>
    </w:p>
    <w:p w14:paraId="2EBCC4FF" w14:textId="2529722C"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pirmajā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348EC231" w14:textId="2680B8CE" w:rsidR="00EE58AE" w:rsidRPr="008807FF" w:rsidRDefault="008807FF"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2</w:t>
      </w:r>
      <w:r>
        <w:rPr>
          <w:rFonts w:ascii="Arial" w:eastAsia="Times New Roman" w:hAnsi="Arial" w:cs="Arial"/>
          <w:noProof/>
          <w:sz w:val="24"/>
          <w:szCs w:val="24"/>
          <w:lang w:eastAsia="ru-RU"/>
        </w:rPr>
        <w:t xml:space="preserve">. </w:t>
      </w:r>
      <w:r w:rsidR="00EE58AE" w:rsidRPr="008807FF">
        <w:rPr>
          <w:rFonts w:ascii="Arial" w:eastAsia="Times New Roman" w:hAnsi="Arial" w:cs="Arial"/>
          <w:noProof/>
          <w:sz w:val="24"/>
          <w:szCs w:val="24"/>
          <w:lang w:eastAsia="ru-RU"/>
        </w:rPr>
        <w:t>Nodrošinājums tiek atmaksāts šādos gadījumos:</w:t>
      </w:r>
    </w:p>
    <w:p w14:paraId="3B9AC180" w14:textId="1E2BACE2" w:rsidR="008807FF"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lastRenderedPageBreak/>
        <w:t>5.</w:t>
      </w:r>
      <w:r w:rsidR="009C4DC4">
        <w:rPr>
          <w:rFonts w:ascii="Arial" w:eastAsia="Calibri" w:hAnsi="Arial" w:cs="Arial"/>
          <w:noProof/>
          <w:sz w:val="24"/>
          <w:szCs w:val="24"/>
        </w:rPr>
        <w:t>12</w:t>
      </w:r>
      <w:r>
        <w:rPr>
          <w:rFonts w:ascii="Arial" w:eastAsia="Calibri" w:hAnsi="Arial" w:cs="Arial"/>
          <w:noProof/>
          <w:sz w:val="24"/>
          <w:szCs w:val="24"/>
        </w:rPr>
        <w:t>.1.</w:t>
      </w:r>
      <w:r w:rsidR="00A02AA4">
        <w:rPr>
          <w:rFonts w:ascii="Arial" w:eastAsia="Calibri" w:hAnsi="Arial" w:cs="Arial"/>
          <w:noProof/>
          <w:sz w:val="24"/>
          <w:szCs w:val="24"/>
        </w:rPr>
        <w:t xml:space="preserve"> </w:t>
      </w:r>
      <w:r w:rsidR="00EE58AE" w:rsidRPr="008807FF">
        <w:rPr>
          <w:rFonts w:ascii="Arial" w:eastAsia="Calibri" w:hAnsi="Arial" w:cs="Arial"/>
          <w:noProof/>
          <w:sz w:val="24"/>
          <w:szCs w:val="24"/>
        </w:rPr>
        <w:t>izsoles dalībniekiem, kuri piedalījušies izsolē, bet nav nosolījuši pārdodamo objektu;</w:t>
      </w:r>
      <w:r>
        <w:rPr>
          <w:rFonts w:ascii="Arial" w:eastAsia="Calibri" w:hAnsi="Arial" w:cs="Arial"/>
          <w:noProof/>
          <w:sz w:val="24"/>
          <w:szCs w:val="24"/>
        </w:rPr>
        <w:t xml:space="preserve"> </w:t>
      </w:r>
    </w:p>
    <w:p w14:paraId="55DE2919" w14:textId="59E614CB" w:rsidR="00EE58AE"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 xml:space="preserve">.2. </w:t>
      </w:r>
      <w:r w:rsidR="00EE58AE" w:rsidRPr="006F2ECD">
        <w:rPr>
          <w:rFonts w:ascii="Arial" w:eastAsia="Calibri" w:hAnsi="Arial" w:cs="Arial"/>
          <w:noProof/>
          <w:sz w:val="24"/>
          <w:szCs w:val="24"/>
        </w:rPr>
        <w:t>ja izsole ir atzīta par spēkā neesošu rīkotāja vainas dēļ.</w:t>
      </w:r>
    </w:p>
    <w:p w14:paraId="0CE56973" w14:textId="46631B91" w:rsidR="00EE58AE" w:rsidRDefault="00834D31"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Calibri" w:hAnsi="Arial" w:cs="Arial"/>
          <w:noProof/>
          <w:sz w:val="24"/>
          <w:szCs w:val="24"/>
        </w:rPr>
        <w:t>5.1</w:t>
      </w:r>
      <w:r w:rsidR="009C4DC4">
        <w:rPr>
          <w:rFonts w:ascii="Arial" w:eastAsia="Calibri" w:hAnsi="Arial" w:cs="Arial"/>
          <w:noProof/>
          <w:sz w:val="24"/>
          <w:szCs w:val="24"/>
        </w:rPr>
        <w:t>3</w:t>
      </w:r>
      <w:r>
        <w:rPr>
          <w:rFonts w:ascii="Arial" w:eastAsia="Calibri" w:hAnsi="Arial" w:cs="Arial"/>
          <w:noProof/>
          <w:sz w:val="24"/>
          <w:szCs w:val="24"/>
        </w:rPr>
        <w:t xml:space="preserve">. </w:t>
      </w:r>
      <w:r w:rsidR="00EE58AE" w:rsidRPr="006F2ECD">
        <w:rPr>
          <w:rFonts w:ascii="Arial" w:eastAsia="Times New Roman" w:hAnsi="Arial" w:cs="Arial"/>
          <w:noProof/>
          <w:sz w:val="24"/>
          <w:szCs w:val="24"/>
          <w:lang w:eastAsia="ru-RU"/>
        </w:rPr>
        <w:t>Dalībniekiem, kuri uz izsoli ir reģistrējušies, bet nav ieradušies, kā arī dalībniekiem, kuri uz izsoli ir ieradušies, bet neveic solīšanu vispār, nodrošinājums atmaksāts netiek</w:t>
      </w:r>
      <w:r>
        <w:rPr>
          <w:rFonts w:ascii="Arial" w:eastAsia="Times New Roman" w:hAnsi="Arial" w:cs="Arial"/>
          <w:noProof/>
          <w:sz w:val="24"/>
          <w:szCs w:val="24"/>
          <w:lang w:eastAsia="ru-RU"/>
        </w:rPr>
        <w:t>.</w:t>
      </w:r>
      <w:r w:rsidR="003A6B41" w:rsidRPr="003A6B41">
        <w:rPr>
          <w:rFonts w:ascii="Arial" w:eastAsia="Times New Roman" w:hAnsi="Arial" w:cs="Arial"/>
          <w:noProof/>
          <w:sz w:val="24"/>
          <w:szCs w:val="24"/>
          <w:lang w:eastAsia="ru-RU"/>
        </w:rPr>
        <w:t xml:space="preserve"> </w:t>
      </w:r>
      <w:r w:rsidR="003A6B41" w:rsidRPr="006F2ECD">
        <w:rPr>
          <w:rFonts w:ascii="Arial" w:eastAsia="Times New Roman" w:hAnsi="Arial" w:cs="Arial"/>
          <w:noProof/>
          <w:sz w:val="24"/>
          <w:szCs w:val="24"/>
          <w:lang w:eastAsia="ru-RU"/>
        </w:rPr>
        <w:t>Izņēmums ir gadījumi, kad persona slimības, iepriekš negaidītas prombūtnes vai citu svarīgu iemeslu dēļ nevar piedalīties izsolē vai pilnvarot savā vietā citu personu. Iemesla svarīgumu nosaka izsoles rīkotājs pēc piestādītajiem attaisnojošajiem dokumentiem.</w:t>
      </w:r>
    </w:p>
    <w:p w14:paraId="62DDCB06" w14:textId="2CAF6D65"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430BCC">
        <w:rPr>
          <w:rFonts w:ascii="Arial" w:eastAsia="Times New Roman" w:hAnsi="Arial" w:cs="Arial"/>
          <w:noProof/>
          <w:sz w:val="24"/>
          <w:szCs w:val="24"/>
          <w:lang w:eastAsia="ru-RU"/>
        </w:rPr>
        <w:t>Dalībniekiem izsoles dalības maksa netiek atmaksāta</w:t>
      </w:r>
      <w:r>
        <w:rPr>
          <w:rFonts w:ascii="Arial" w:eastAsia="Times New Roman" w:hAnsi="Arial" w:cs="Arial"/>
          <w:noProof/>
          <w:sz w:val="24"/>
          <w:szCs w:val="24"/>
          <w:lang w:eastAsia="ru-RU"/>
        </w:rPr>
        <w:t>.</w:t>
      </w:r>
    </w:p>
    <w:p w14:paraId="00BE9822" w14:textId="03E72240"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0A4CACC"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3164DBCE" w14:textId="1811A9B9" w:rsidR="00A32308" w:rsidRDefault="00A32308"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A32308">
        <w:rPr>
          <w:rFonts w:ascii="Arial" w:eastAsia="Times New Roman" w:hAnsi="Arial" w:cs="Arial"/>
          <w:noProof/>
          <w:sz w:val="24"/>
          <w:szCs w:val="24"/>
          <w:lang w:eastAsia="ru-RU"/>
        </w:rPr>
        <w:t>Piedāvātā</w:t>
      </w:r>
      <w:r>
        <w:rPr>
          <w:rFonts w:ascii="Arial" w:eastAsia="Times New Roman" w:hAnsi="Arial" w:cs="Arial"/>
          <w:noProof/>
          <w:sz w:val="24"/>
          <w:szCs w:val="24"/>
          <w:lang w:eastAsia="ru-RU"/>
        </w:rPr>
        <w:t xml:space="preserve"> (nosolītā)</w:t>
      </w:r>
      <w:r w:rsidRPr="00A32308">
        <w:rPr>
          <w:rFonts w:ascii="Arial" w:eastAsia="Times New Roman" w:hAnsi="Arial" w:cs="Arial"/>
          <w:noProof/>
          <w:sz w:val="24"/>
          <w:szCs w:val="24"/>
          <w:lang w:eastAsia="ru-RU"/>
        </w:rPr>
        <w:t xml:space="preserve"> augstākā summa jāsamaksā </w:t>
      </w:r>
      <w:r w:rsidRPr="003133C7">
        <w:rPr>
          <w:rFonts w:ascii="Arial" w:eastAsia="Times New Roman" w:hAnsi="Arial" w:cs="Arial"/>
          <w:b/>
          <w:bCs/>
          <w:noProof/>
          <w:sz w:val="24"/>
          <w:szCs w:val="24"/>
          <w:lang w:eastAsia="ru-RU"/>
        </w:rPr>
        <w:t xml:space="preserve">2 (divu) nedēļu vai  3 (trīs) mēnešu laikā </w:t>
      </w:r>
      <w:r w:rsidRPr="0026194E">
        <w:rPr>
          <w:rFonts w:ascii="Arial" w:eastAsia="Times New Roman" w:hAnsi="Arial" w:cs="Arial"/>
          <w:noProof/>
          <w:sz w:val="24"/>
          <w:szCs w:val="24"/>
          <w:lang w:eastAsia="ru-RU"/>
        </w:rPr>
        <w:t>no izsoles dienas.</w:t>
      </w:r>
      <w:r w:rsidR="00474EF4" w:rsidRPr="0026194E">
        <w:rPr>
          <w:rFonts w:ascii="Arial" w:eastAsia="Times New Roman" w:hAnsi="Arial" w:cs="Arial"/>
          <w:bCs/>
          <w:sz w:val="24"/>
          <w:szCs w:val="24"/>
          <w:lang w:eastAsia="lv-LV"/>
        </w:rPr>
        <w:t xml:space="preserve"> Izsoles uzvarētājs samaksas termiņu norāda iesniegumā pēc objekta izsoles</w:t>
      </w:r>
      <w:r w:rsidR="00474EF4">
        <w:rPr>
          <w:rFonts w:ascii="Arial" w:eastAsia="Times New Roman" w:hAnsi="Arial" w:cs="Arial"/>
          <w:bCs/>
          <w:sz w:val="24"/>
          <w:szCs w:val="24"/>
          <w:lang w:eastAsia="lv-LV"/>
        </w:rPr>
        <w:t>.</w:t>
      </w:r>
      <w:r w:rsidRPr="00A32308">
        <w:rPr>
          <w:rFonts w:ascii="Arial" w:eastAsia="Times New Roman" w:hAnsi="Arial" w:cs="Arial"/>
          <w:noProof/>
          <w:sz w:val="24"/>
          <w:szCs w:val="24"/>
          <w:lang w:eastAsia="ru-RU"/>
        </w:rPr>
        <w:t xml:space="preserve"> Iemaksātā nodrošinājuma summa tiek ieskaitīta pirkuma summā</w:t>
      </w:r>
      <w:r w:rsidR="008C68CC">
        <w:rPr>
          <w:rFonts w:ascii="Arial" w:eastAsia="Times New Roman" w:hAnsi="Arial" w:cs="Arial"/>
          <w:noProof/>
          <w:sz w:val="24"/>
          <w:szCs w:val="24"/>
          <w:lang w:eastAsia="ru-RU"/>
        </w:rPr>
        <w:t>.</w:t>
      </w:r>
    </w:p>
    <w:p w14:paraId="4E8B8F2C" w14:textId="59A11E33"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26194E">
        <w:rPr>
          <w:rFonts w:ascii="Arial" w:eastAsia="Times New Roman" w:hAnsi="Arial" w:cs="Arial"/>
          <w:noProof/>
          <w:sz w:val="24"/>
          <w:szCs w:val="24"/>
          <w:lang w:eastAsia="ru-RU"/>
        </w:rPr>
        <w:t xml:space="preserve">Izsoles </w:t>
      </w:r>
      <w:r w:rsidR="00ED3202" w:rsidRPr="0026194E">
        <w:rPr>
          <w:rFonts w:ascii="Arial" w:eastAsia="Times New Roman" w:hAnsi="Arial" w:cs="Arial"/>
          <w:noProof/>
          <w:sz w:val="24"/>
          <w:szCs w:val="24"/>
          <w:lang w:eastAsia="ru-RU"/>
        </w:rPr>
        <w:t>rīkotājs</w:t>
      </w:r>
      <w:r w:rsidRPr="0026194E">
        <w:rPr>
          <w:rFonts w:ascii="Arial" w:eastAsia="Times New Roman" w:hAnsi="Arial" w:cs="Arial"/>
          <w:noProof/>
          <w:sz w:val="24"/>
          <w:szCs w:val="24"/>
          <w:lang w:eastAsia="ru-RU"/>
        </w:rPr>
        <w:t xml:space="preserve"> apstiprina </w:t>
      </w:r>
      <w:r w:rsidR="00ED3202" w:rsidRPr="0026194E">
        <w:rPr>
          <w:rFonts w:ascii="Arial" w:eastAsia="Times New Roman" w:hAnsi="Arial" w:cs="Arial"/>
          <w:noProof/>
          <w:sz w:val="24"/>
          <w:szCs w:val="24"/>
          <w:lang w:eastAsia="ru-RU"/>
        </w:rPr>
        <w:t xml:space="preserve">izsoles rezultātus </w:t>
      </w:r>
      <w:r w:rsidR="000A6B65" w:rsidRPr="0026194E">
        <w:rPr>
          <w:rFonts w:ascii="Arial" w:eastAsia="Times New Roman" w:hAnsi="Arial" w:cs="Arial"/>
          <w:bCs/>
          <w:noProof/>
          <w:sz w:val="24"/>
          <w:szCs w:val="24"/>
          <w:lang w:eastAsia="ru-RU"/>
        </w:rPr>
        <w:t xml:space="preserve">ne vēlāk kā 30 </w:t>
      </w:r>
      <w:r w:rsidR="007C591D">
        <w:rPr>
          <w:rFonts w:ascii="Arial" w:eastAsia="Times New Roman" w:hAnsi="Arial" w:cs="Arial"/>
          <w:bCs/>
          <w:noProof/>
          <w:sz w:val="24"/>
          <w:szCs w:val="24"/>
          <w:lang w:eastAsia="ru-RU"/>
        </w:rPr>
        <w:t xml:space="preserve">(trīsdesmit) </w:t>
      </w:r>
      <w:r w:rsidR="000A6B65" w:rsidRPr="0026194E">
        <w:rPr>
          <w:rFonts w:ascii="Arial" w:eastAsia="Times New Roman" w:hAnsi="Arial" w:cs="Arial"/>
          <w:bCs/>
          <w:noProof/>
          <w:sz w:val="24"/>
          <w:szCs w:val="24"/>
          <w:lang w:eastAsia="ru-RU"/>
        </w:rPr>
        <w:t>dienu laikā pēc nosolītās augstākās summas pilnīgas samaksas</w:t>
      </w:r>
      <w:r w:rsidR="00A32308">
        <w:rPr>
          <w:rFonts w:ascii="Arial" w:eastAsia="Times New Roman" w:hAnsi="Arial" w:cs="Arial"/>
          <w:noProof/>
          <w:sz w:val="24"/>
          <w:szCs w:val="24"/>
          <w:lang w:eastAsia="ru-RU"/>
        </w:rPr>
        <w:t>.</w:t>
      </w:r>
    </w:p>
    <w:p w14:paraId="1BD62348" w14:textId="2C6DC0C9" w:rsidR="00483B2D" w:rsidRDefault="00210B1D"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dalībniekiem, kas nav nosolījuši</w:t>
      </w:r>
      <w:r w:rsidR="00834D31">
        <w:rPr>
          <w:rFonts w:ascii="Arial" w:eastAsia="Times New Roman" w:hAnsi="Arial" w:cs="Arial"/>
          <w:noProof/>
          <w:sz w:val="24"/>
          <w:szCs w:val="24"/>
          <w:lang w:eastAsia="ru-RU"/>
        </w:rPr>
        <w:t xml:space="preserve"> Objektu</w:t>
      </w:r>
      <w:r w:rsidRPr="00483B2D">
        <w:rPr>
          <w:rFonts w:ascii="Arial" w:eastAsia="Times New Roman" w:hAnsi="Arial" w:cs="Arial"/>
          <w:noProof/>
          <w:sz w:val="24"/>
          <w:szCs w:val="24"/>
          <w:lang w:eastAsia="ru-RU"/>
        </w:rPr>
        <w:t xml:space="preserve"> un ir izpildījuši visas šo noteikumu prasības, </w:t>
      </w:r>
      <w:r w:rsidRPr="0026194E">
        <w:rPr>
          <w:rFonts w:ascii="Arial" w:eastAsia="Times New Roman" w:hAnsi="Arial" w:cs="Arial"/>
          <w:noProof/>
          <w:sz w:val="24"/>
          <w:szCs w:val="24"/>
          <w:lang w:eastAsia="ru-RU"/>
        </w:rPr>
        <w:t>1</w:t>
      </w:r>
      <w:r w:rsidR="00D0262B" w:rsidRPr="0026194E">
        <w:rPr>
          <w:rFonts w:ascii="Arial" w:eastAsia="Times New Roman" w:hAnsi="Arial" w:cs="Arial"/>
          <w:noProof/>
          <w:sz w:val="24"/>
          <w:szCs w:val="24"/>
          <w:lang w:eastAsia="ru-RU"/>
        </w:rPr>
        <w:t>4</w:t>
      </w:r>
      <w:r w:rsidRPr="0026194E">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četrpadsmit</w:t>
      </w:r>
      <w:r w:rsidRPr="0026194E">
        <w:rPr>
          <w:rFonts w:ascii="Arial" w:eastAsia="Times New Roman" w:hAnsi="Arial" w:cs="Arial"/>
          <w:noProof/>
          <w:sz w:val="24"/>
          <w:szCs w:val="24"/>
          <w:lang w:eastAsia="ru-RU"/>
        </w:rPr>
        <w:t xml:space="preserve">) dienu laikā </w:t>
      </w:r>
      <w:r w:rsidR="008914DB" w:rsidRPr="0026194E">
        <w:rPr>
          <w:rFonts w:ascii="Arial" w:eastAsia="Times New Roman" w:hAnsi="Arial" w:cs="Arial"/>
          <w:bCs/>
          <w:noProof/>
          <w:sz w:val="24"/>
          <w:szCs w:val="24"/>
          <w:lang w:eastAsia="ru-RU"/>
        </w:rPr>
        <w:t xml:space="preserve">pēc izsoles </w:t>
      </w:r>
      <w:r w:rsidR="003405EF" w:rsidRPr="0026194E">
        <w:rPr>
          <w:rFonts w:ascii="Arial" w:eastAsia="Times New Roman" w:hAnsi="Arial" w:cs="Arial"/>
          <w:bCs/>
          <w:noProof/>
          <w:sz w:val="24"/>
          <w:szCs w:val="24"/>
          <w:lang w:eastAsia="ru-RU"/>
        </w:rPr>
        <w:t>dienas</w:t>
      </w:r>
      <w:r w:rsidR="008914DB" w:rsidRPr="0026194E">
        <w:rPr>
          <w:rFonts w:ascii="Arial" w:eastAsia="Times New Roman" w:hAnsi="Arial" w:cs="Arial"/>
          <w:bCs/>
          <w:noProof/>
          <w:sz w:val="24"/>
          <w:szCs w:val="24"/>
          <w:lang w:eastAsia="ru-RU"/>
        </w:rPr>
        <w:t xml:space="preserve"> tiek atmaksāts nodrošinājums</w:t>
      </w:r>
      <w:r w:rsidR="00834D31">
        <w:rPr>
          <w:rFonts w:ascii="Arial" w:eastAsia="Times New Roman" w:hAnsi="Arial" w:cs="Arial"/>
          <w:noProof/>
          <w:sz w:val="24"/>
          <w:szCs w:val="24"/>
          <w:lang w:eastAsia="ru-RU"/>
        </w:rPr>
        <w:t>.</w:t>
      </w:r>
    </w:p>
    <w:p w14:paraId="762C65F3" w14:textId="0969554C" w:rsidR="00834D31" w:rsidRPr="00834D31" w:rsidRDefault="00210B1D" w:rsidP="00834D31">
      <w:pPr>
        <w:pStyle w:val="Sarakstarindkopa"/>
        <w:numPr>
          <w:ilvl w:val="1"/>
          <w:numId w:val="11"/>
        </w:numPr>
        <w:spacing w:after="0" w:line="240" w:lineRule="auto"/>
        <w:ind w:right="-483"/>
        <w:jc w:val="both"/>
        <w:rPr>
          <w:rFonts w:ascii="Arial" w:eastAsia="Times New Roman" w:hAnsi="Arial" w:cs="Arial"/>
          <w:noProof/>
          <w:color w:val="FF0000"/>
          <w:sz w:val="24"/>
          <w:szCs w:val="24"/>
          <w:lang w:eastAsia="ru-RU"/>
        </w:rPr>
      </w:pPr>
      <w:r w:rsidRPr="00834D31">
        <w:rPr>
          <w:rFonts w:ascii="Arial" w:eastAsia="Times New Roman" w:hAnsi="Arial" w:cs="Arial"/>
          <w:noProof/>
          <w:sz w:val="24"/>
          <w:szCs w:val="24"/>
          <w:lang w:eastAsia="ru-RU"/>
        </w:rPr>
        <w:t>Nosolītājs pēc</w:t>
      </w:r>
      <w:r w:rsidR="00834D31">
        <w:rPr>
          <w:rFonts w:ascii="Arial" w:eastAsia="Times New Roman" w:hAnsi="Arial" w:cs="Arial"/>
          <w:noProof/>
          <w:sz w:val="24"/>
          <w:szCs w:val="24"/>
          <w:lang w:eastAsia="ru-RU"/>
        </w:rPr>
        <w:t xml:space="preserve"> Objekta</w:t>
      </w:r>
      <w:r w:rsidRPr="00834D31">
        <w:rPr>
          <w:rFonts w:ascii="Arial" w:eastAsia="Times New Roman" w:hAnsi="Arial" w:cs="Arial"/>
          <w:noProof/>
          <w:sz w:val="24"/>
          <w:szCs w:val="24"/>
          <w:lang w:eastAsia="ru-RU"/>
        </w:rPr>
        <w:t xml:space="preserve"> pilnīgas samaksas un pēc izsoles rezultātu apstiprināšanas paraksta pirkuma līgumu. No Dienvidkurzemes novada pašvaldības puses pirkuma līgumu paraksta priekšsēdētājs</w:t>
      </w:r>
      <w:r w:rsidR="00D0262B">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 xml:space="preserve">vai cita </w:t>
      </w:r>
      <w:r w:rsidR="002F21CC" w:rsidRPr="0026194E">
        <w:rPr>
          <w:rFonts w:ascii="Arial" w:eastAsia="Times New Roman" w:hAnsi="Arial" w:cs="Arial"/>
          <w:noProof/>
          <w:sz w:val="24"/>
          <w:szCs w:val="24"/>
          <w:lang w:eastAsia="ru-RU"/>
        </w:rPr>
        <w:t xml:space="preserve">pašvaldības </w:t>
      </w:r>
      <w:r w:rsidR="00D0262B" w:rsidRPr="0026194E">
        <w:rPr>
          <w:rFonts w:ascii="Arial" w:eastAsia="Times New Roman" w:hAnsi="Arial" w:cs="Arial"/>
          <w:noProof/>
          <w:sz w:val="24"/>
          <w:szCs w:val="24"/>
          <w:lang w:eastAsia="ru-RU"/>
        </w:rPr>
        <w:t>pilnvarota persona</w:t>
      </w:r>
      <w:r w:rsidRPr="00834D31">
        <w:rPr>
          <w:rFonts w:ascii="Arial" w:eastAsia="Times New Roman" w:hAnsi="Arial" w:cs="Arial"/>
          <w:noProof/>
          <w:sz w:val="24"/>
          <w:szCs w:val="24"/>
          <w:lang w:eastAsia="ru-RU"/>
        </w:rPr>
        <w:t>.</w:t>
      </w:r>
      <w:r w:rsidR="00834D31">
        <w:rPr>
          <w:rFonts w:ascii="Arial" w:eastAsia="Times New Roman" w:hAnsi="Arial" w:cs="Arial"/>
          <w:noProof/>
          <w:sz w:val="24"/>
          <w:szCs w:val="24"/>
          <w:lang w:eastAsia="ru-RU"/>
        </w:rPr>
        <w:t xml:space="preserve"> </w:t>
      </w:r>
    </w:p>
    <w:p w14:paraId="505EC5F6" w14:textId="470D1727" w:rsidR="00834D31" w:rsidRPr="00834D31" w:rsidRDefault="00834D31" w:rsidP="00834D31">
      <w:pPr>
        <w:pStyle w:val="Sarakstarindkopa"/>
        <w:numPr>
          <w:ilvl w:val="1"/>
          <w:numId w:val="11"/>
        </w:numPr>
        <w:spacing w:after="0" w:line="240" w:lineRule="auto"/>
        <w:ind w:right="-483"/>
        <w:jc w:val="both"/>
        <w:rPr>
          <w:rFonts w:ascii="Arial" w:eastAsia="Calibri" w:hAnsi="Arial" w:cs="Arial"/>
          <w:noProof/>
          <w:sz w:val="24"/>
          <w:szCs w:val="24"/>
        </w:rPr>
      </w:pPr>
      <w:r w:rsidRPr="00834D31">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pircējam 2 (divu) mēnešu laikā no pirkuma līguma parakstīšanas ir jāveic</w:t>
      </w:r>
      <w:r w:rsidRPr="00834D31">
        <w:rPr>
          <w:rFonts w:ascii="Arial" w:eastAsia="Times New Roman" w:hAnsi="Arial" w:cs="Arial"/>
          <w:noProof/>
          <w:sz w:val="24"/>
          <w:szCs w:val="24"/>
          <w:lang w:eastAsia="ru-RU"/>
        </w:rPr>
        <w:t xml:space="preserve"> Objekta</w:t>
      </w:r>
      <w:r w:rsidR="00210B1D" w:rsidRPr="00834D31">
        <w:rPr>
          <w:rFonts w:ascii="Arial" w:eastAsia="Times New Roman" w:hAnsi="Arial" w:cs="Arial"/>
          <w:noProof/>
          <w:sz w:val="24"/>
          <w:szCs w:val="24"/>
          <w:lang w:eastAsia="ru-RU"/>
        </w:rPr>
        <w:t xml:space="preserve"> reģistrācija Zemesgrāmatā uz sava vārda.</w:t>
      </w:r>
    </w:p>
    <w:p w14:paraId="09553C77" w14:textId="77777777" w:rsidR="00D0262B" w:rsidRPr="00D0262B" w:rsidRDefault="00834D31" w:rsidP="00D0262B">
      <w:pPr>
        <w:pStyle w:val="Sarakstarindkopa"/>
        <w:numPr>
          <w:ilvl w:val="1"/>
          <w:numId w:val="11"/>
        </w:numPr>
        <w:spacing w:after="0" w:line="240" w:lineRule="auto"/>
        <w:ind w:right="-483"/>
        <w:jc w:val="both"/>
        <w:rPr>
          <w:rFonts w:ascii="Arial" w:eastAsia="Calibri" w:hAnsi="Arial" w:cs="Arial"/>
          <w:noProof/>
          <w:sz w:val="24"/>
          <w:szCs w:val="24"/>
        </w:rPr>
      </w:pPr>
      <w:r>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reģistrāciju pircējs veic patstāvīgi, kā arī sedz visus ar pārreģistrācijas procesu saistītos izdevumus un ar pirkšanas – pārdošanas darījumu saistītas valsts nodevas.</w:t>
      </w:r>
      <w:r w:rsidR="004A2AEB">
        <w:rPr>
          <w:rFonts w:ascii="Arial" w:eastAsia="Times New Roman" w:hAnsi="Arial" w:cs="Arial"/>
          <w:noProof/>
          <w:sz w:val="24"/>
          <w:szCs w:val="24"/>
          <w:lang w:eastAsia="ru-RU"/>
        </w:rPr>
        <w:t xml:space="preserve"> </w:t>
      </w:r>
    </w:p>
    <w:p w14:paraId="375FCBB3" w14:textId="216FA459" w:rsidR="004A2AEB" w:rsidRPr="00D0262B" w:rsidRDefault="00AF0651" w:rsidP="00D0262B">
      <w:pPr>
        <w:pStyle w:val="Sarakstarindkopa"/>
        <w:numPr>
          <w:ilvl w:val="1"/>
          <w:numId w:val="11"/>
        </w:numPr>
        <w:spacing w:after="0" w:line="240" w:lineRule="auto"/>
        <w:ind w:right="-483"/>
        <w:jc w:val="both"/>
        <w:rPr>
          <w:rFonts w:ascii="Arial" w:eastAsia="Calibri" w:hAnsi="Arial" w:cs="Arial"/>
          <w:noProof/>
          <w:sz w:val="24"/>
          <w:szCs w:val="24"/>
        </w:rPr>
      </w:pPr>
      <w:r w:rsidRPr="00AF0651">
        <w:rPr>
          <w:rFonts w:ascii="Arial" w:eastAsia="Times New Roman" w:hAnsi="Arial" w:cs="Arial"/>
          <w:bCs/>
          <w:noProof/>
          <w:sz w:val="24"/>
          <w:szCs w:val="24"/>
          <w:lang w:eastAsia="ru-RU"/>
        </w:rPr>
        <w:t>Nokavējot noteikto un izsoles uzvarētāja izvēlēto 2 (divu) nedēļu vai 3 (trīs) mēnešu samaksas termiņu, kā arī atsakoties no objekta pirms noteiktā samaksas termiņa, nosolītājs zaudē iesniegto nodrošinājumu</w:t>
      </w:r>
      <w:r w:rsidR="00BE73CA" w:rsidRPr="00D0262B">
        <w:rPr>
          <w:rFonts w:ascii="Arial" w:eastAsia="Times New Roman" w:hAnsi="Arial" w:cs="Arial"/>
          <w:noProof/>
          <w:sz w:val="24"/>
          <w:szCs w:val="24"/>
          <w:lang w:eastAsia="ru-RU"/>
        </w:rPr>
        <w:t>.</w:t>
      </w:r>
      <w:r w:rsidR="004A2AEB" w:rsidRPr="00D0262B">
        <w:rPr>
          <w:rFonts w:ascii="Arial" w:eastAsia="Times New Roman" w:hAnsi="Arial" w:cs="Arial"/>
          <w:noProof/>
          <w:sz w:val="24"/>
          <w:szCs w:val="24"/>
          <w:lang w:eastAsia="ru-RU"/>
        </w:rPr>
        <w:t xml:space="preserve"> </w:t>
      </w:r>
    </w:p>
    <w:p w14:paraId="368A4A05"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Ja nosolītājs noteiktajā laikā nav samaksājis nosolīto cenu, izsoles rīkotājs par to informē pircēju, kurš nosolījis nākamo augstāko cenu.</w:t>
      </w:r>
      <w:r w:rsidR="004A2AEB">
        <w:rPr>
          <w:rFonts w:ascii="Arial" w:eastAsia="Times New Roman" w:hAnsi="Arial" w:cs="Arial"/>
          <w:noProof/>
          <w:sz w:val="24"/>
          <w:szCs w:val="24"/>
          <w:lang w:eastAsia="ru-RU"/>
        </w:rPr>
        <w:t xml:space="preserve"> </w:t>
      </w:r>
    </w:p>
    <w:p w14:paraId="131F5C57"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Pircējam, kurš nosolījis nākamo augstāko cenu, ir tiesības 2 (divu) nedēļu laikā no paziņojuma saņemšanas dienas paziņot izsoles rīkotājam par nekustamā īpašuma pirkšanu par paša nosolīto augstāko cenu.</w:t>
      </w:r>
      <w:r w:rsidR="004A2AEB">
        <w:rPr>
          <w:rFonts w:ascii="Arial" w:eastAsia="Times New Roman" w:hAnsi="Arial" w:cs="Arial"/>
          <w:noProof/>
          <w:sz w:val="24"/>
          <w:szCs w:val="24"/>
          <w:lang w:eastAsia="ru-RU"/>
        </w:rPr>
        <w:t xml:space="preserve"> </w:t>
      </w:r>
    </w:p>
    <w:p w14:paraId="62903CC7" w14:textId="64FB2DF7" w:rsidR="00BE73CA"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Persona, kura nosolījusi visaugstāko cenu, bet kurai konstatēts nodokļu parāds, zaudē iesniegto nodrošinājumu, un Objekts tiek piedāvāts pircējam, kurš nosolījis nākamo augstāko cenu.</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3B390D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60FD2E7E" w14:textId="3B8C86A1"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7.5. ja vienīgais izsoles dalībnieks, kurš nosolījis izsolāmo īpašumu, nav parakstījis izsolāmā īpašuma pirkuma līgumu</w:t>
      </w:r>
      <w:r w:rsidR="004A2AEB">
        <w:rPr>
          <w:rFonts w:ascii="Arial" w:eastAsia="Times New Roman" w:hAnsi="Arial" w:cs="Arial"/>
          <w:noProof/>
          <w:sz w:val="24"/>
          <w:szCs w:val="24"/>
          <w:lang w:eastAsia="ru-RU"/>
        </w:rPr>
        <w:t>;</w:t>
      </w:r>
    </w:p>
    <w:p w14:paraId="14FBCFA7" w14:textId="3996EF21"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7.6. ja neviens no izsoles dalībniekiem, kurš atzīts par nosolītāju, neveic pirkuma maksas samaksu </w:t>
      </w:r>
      <w:r w:rsidR="009036E1" w:rsidRPr="0026194E">
        <w:rPr>
          <w:rFonts w:ascii="Arial" w:eastAsia="Times New Roman" w:hAnsi="Arial" w:cs="Arial"/>
          <w:noProof/>
          <w:sz w:val="24"/>
          <w:szCs w:val="24"/>
          <w:lang w:eastAsia="ru-RU"/>
        </w:rPr>
        <w:t>iesniegumā</w:t>
      </w:r>
      <w:r w:rsidRPr="0026194E">
        <w:rPr>
          <w:rFonts w:ascii="Arial" w:eastAsia="Times New Roman" w:hAnsi="Arial" w:cs="Arial"/>
          <w:noProof/>
          <w:sz w:val="24"/>
          <w:szCs w:val="24"/>
          <w:lang w:eastAsia="ru-RU"/>
        </w:rPr>
        <w:t xml:space="preserve"> norādītajā termiņā</w:t>
      </w:r>
      <w:r w:rsidR="002C551D">
        <w:rPr>
          <w:rFonts w:ascii="Arial" w:eastAsia="Times New Roman" w:hAnsi="Arial" w:cs="Arial"/>
          <w:noProof/>
          <w:sz w:val="24"/>
          <w:szCs w:val="24"/>
          <w:lang w:eastAsia="ru-RU"/>
        </w:rPr>
        <w:t>;</w:t>
      </w:r>
    </w:p>
    <w:p w14:paraId="1DD1DB67" w14:textId="7DD8221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7.7. ja izsolāmo mantu nopirkusi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rezultātu apstrīdēšana.</w:t>
      </w:r>
    </w:p>
    <w:p w14:paraId="44B96FC1" w14:textId="5300A719" w:rsidR="00D24DC9" w:rsidRPr="00DD1653" w:rsidRDefault="00D24DC9" w:rsidP="00DD1653">
      <w:pPr>
        <w:spacing w:after="0" w:line="240" w:lineRule="auto"/>
        <w:ind w:right="-483"/>
        <w:jc w:val="both"/>
        <w:rPr>
          <w:rFonts w:ascii="Arial" w:eastAsia="Times New Roman" w:hAnsi="Arial" w:cs="Arial"/>
          <w:noProof/>
          <w:sz w:val="24"/>
          <w:szCs w:val="24"/>
          <w:lang w:eastAsia="ru-RU"/>
        </w:rPr>
      </w:pPr>
      <w:r w:rsidRPr="00D24DC9">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Pr>
          <w:rFonts w:ascii="Arial" w:eastAsia="Times New Roman" w:hAnsi="Arial" w:cs="Arial"/>
          <w:noProof/>
          <w:sz w:val="24"/>
          <w:szCs w:val="24"/>
          <w:lang w:eastAsia="ru-RU"/>
        </w:rPr>
        <w:t xml:space="preserve"> </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4246EA9D" w:rsidR="00EE58AE" w:rsidRPr="00BD5804" w:rsidRDefault="00CC7C82"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w:t>
      </w:r>
      <w:r w:rsidR="0035005B">
        <w:rPr>
          <w:rFonts w:ascii="Arial" w:eastAsia="Times New Roman" w:hAnsi="Arial" w:cs="Arial"/>
          <w:noProof/>
          <w:sz w:val="24"/>
          <w:szCs w:val="24"/>
          <w:lang w:eastAsia="ru-RU"/>
        </w:rPr>
        <w:t>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sidR="00333289">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t>G.Brūders</w:t>
      </w:r>
    </w:p>
    <w:p w14:paraId="7B825497" w14:textId="51F40D88" w:rsidR="00483B2D" w:rsidRDefault="00483B2D" w:rsidP="00EE58AE">
      <w:pPr>
        <w:pStyle w:val="Sarakstarindkopa"/>
        <w:spacing w:after="0" w:line="240" w:lineRule="auto"/>
        <w:ind w:left="525"/>
        <w:jc w:val="both"/>
        <w:rPr>
          <w:rFonts w:ascii="Arial" w:eastAsia="Times New Roman" w:hAnsi="Arial" w:cs="Arial"/>
          <w:noProof/>
          <w:sz w:val="24"/>
          <w:szCs w:val="24"/>
          <w:lang w:eastAsia="ru-RU"/>
        </w:rPr>
      </w:pPr>
    </w:p>
    <w:p w14:paraId="42FD1FCB" w14:textId="77777777"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867DA40"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4434AB37" w14:textId="3DDB19BE" w:rsidR="00B954EC" w:rsidRDefault="00B954EC" w:rsidP="00B954EC">
      <w:pPr>
        <w:spacing w:after="0" w:line="240" w:lineRule="auto"/>
        <w:rPr>
          <w:noProof/>
        </w:rPr>
      </w:pPr>
    </w:p>
    <w:p w14:paraId="57B06B2A" w14:textId="77777777" w:rsidR="00D543E0" w:rsidRDefault="00D543E0" w:rsidP="00B954EC">
      <w:pPr>
        <w:spacing w:after="0" w:line="240" w:lineRule="auto"/>
        <w:rPr>
          <w:noProof/>
        </w:rPr>
      </w:pPr>
    </w:p>
    <w:p w14:paraId="3875C8B1" w14:textId="570E195C" w:rsidR="00D543E0" w:rsidRDefault="00D543E0" w:rsidP="00B954EC">
      <w:pPr>
        <w:spacing w:after="0" w:line="240" w:lineRule="auto"/>
        <w:rPr>
          <w:noProof/>
        </w:rPr>
      </w:pPr>
    </w:p>
    <w:p w14:paraId="73C822CC" w14:textId="77777777" w:rsidR="00742C71" w:rsidRDefault="00742C71" w:rsidP="00B954EC">
      <w:pPr>
        <w:spacing w:after="0" w:line="240" w:lineRule="auto"/>
        <w:rPr>
          <w:noProof/>
        </w:rPr>
      </w:pPr>
    </w:p>
    <w:p w14:paraId="6A4E314F" w14:textId="77777777" w:rsidR="00742C71" w:rsidRDefault="00742C71" w:rsidP="00B954EC">
      <w:pPr>
        <w:spacing w:after="0" w:line="240" w:lineRule="auto"/>
        <w:rPr>
          <w:noProof/>
        </w:rPr>
      </w:pPr>
    </w:p>
    <w:p w14:paraId="6199EA99" w14:textId="77777777" w:rsidR="00395006" w:rsidRDefault="00395006" w:rsidP="00B954EC">
      <w:pPr>
        <w:spacing w:after="0" w:line="240" w:lineRule="auto"/>
        <w:rPr>
          <w:noProof/>
        </w:rPr>
      </w:pPr>
    </w:p>
    <w:p w14:paraId="0AFEFCCF" w14:textId="77777777" w:rsidR="00395006" w:rsidRDefault="00395006" w:rsidP="00B954EC">
      <w:pPr>
        <w:spacing w:after="0" w:line="240" w:lineRule="auto"/>
        <w:rPr>
          <w:noProof/>
        </w:rPr>
      </w:pPr>
    </w:p>
    <w:p w14:paraId="5ED7842A" w14:textId="77777777" w:rsidR="00395006" w:rsidRDefault="00395006" w:rsidP="00B954EC">
      <w:pPr>
        <w:spacing w:after="0" w:line="240" w:lineRule="auto"/>
        <w:rPr>
          <w:noProof/>
        </w:rPr>
      </w:pPr>
    </w:p>
    <w:p w14:paraId="588F615B" w14:textId="77777777" w:rsidR="00395006" w:rsidRDefault="00395006" w:rsidP="00B954EC">
      <w:pPr>
        <w:spacing w:after="0" w:line="240" w:lineRule="auto"/>
        <w:rPr>
          <w:noProof/>
        </w:rPr>
      </w:pPr>
    </w:p>
    <w:p w14:paraId="2654E7FC" w14:textId="77777777" w:rsidR="00395006" w:rsidRDefault="00395006" w:rsidP="00B954EC">
      <w:pPr>
        <w:spacing w:after="0" w:line="240" w:lineRule="auto"/>
        <w:rPr>
          <w:noProof/>
        </w:rPr>
      </w:pPr>
    </w:p>
    <w:p w14:paraId="1D326FF8" w14:textId="77777777" w:rsidR="00395006" w:rsidRDefault="00395006" w:rsidP="00B954EC">
      <w:pPr>
        <w:spacing w:after="0" w:line="240" w:lineRule="auto"/>
        <w:rPr>
          <w:noProof/>
        </w:rPr>
      </w:pPr>
    </w:p>
    <w:p w14:paraId="6173EAD7" w14:textId="77777777" w:rsidR="00395006" w:rsidRDefault="00395006" w:rsidP="00B954EC">
      <w:pPr>
        <w:spacing w:after="0" w:line="240" w:lineRule="auto"/>
        <w:rPr>
          <w:noProof/>
        </w:rPr>
      </w:pPr>
    </w:p>
    <w:p w14:paraId="5C33960C" w14:textId="77777777" w:rsidR="00395006" w:rsidRDefault="00395006" w:rsidP="00B954EC">
      <w:pPr>
        <w:spacing w:after="0" w:line="240" w:lineRule="auto"/>
        <w:rPr>
          <w:noProof/>
        </w:rPr>
      </w:pPr>
    </w:p>
    <w:p w14:paraId="00270BC1" w14:textId="77777777" w:rsidR="00395006" w:rsidRDefault="00395006" w:rsidP="00B954EC">
      <w:pPr>
        <w:spacing w:after="0" w:line="240" w:lineRule="auto"/>
        <w:rPr>
          <w:noProof/>
        </w:rPr>
      </w:pPr>
    </w:p>
    <w:p w14:paraId="4F3B062A" w14:textId="77777777" w:rsidR="00395006" w:rsidRDefault="00395006" w:rsidP="00B954EC">
      <w:pPr>
        <w:spacing w:after="0" w:line="240" w:lineRule="auto"/>
        <w:rPr>
          <w:noProof/>
        </w:rPr>
      </w:pPr>
    </w:p>
    <w:p w14:paraId="0BE9B084" w14:textId="77777777" w:rsidR="00395006" w:rsidRDefault="00395006" w:rsidP="00B954EC">
      <w:pPr>
        <w:spacing w:after="0" w:line="240" w:lineRule="auto"/>
        <w:rPr>
          <w:noProof/>
        </w:rPr>
      </w:pPr>
    </w:p>
    <w:p w14:paraId="6BC560EA" w14:textId="77777777" w:rsidR="000E2179" w:rsidRDefault="000E2179" w:rsidP="00B954EC">
      <w:pPr>
        <w:spacing w:after="0" w:line="240" w:lineRule="auto"/>
        <w:rPr>
          <w:noProof/>
        </w:rPr>
      </w:pPr>
    </w:p>
    <w:p w14:paraId="02CF399A" w14:textId="77777777" w:rsidR="000E2179" w:rsidRDefault="000E2179" w:rsidP="00B954EC">
      <w:pPr>
        <w:spacing w:after="0" w:line="240" w:lineRule="auto"/>
        <w:rPr>
          <w:noProof/>
        </w:rPr>
      </w:pPr>
    </w:p>
    <w:p w14:paraId="7E5279B5" w14:textId="77777777" w:rsidR="000E2179" w:rsidRDefault="000E2179" w:rsidP="00B954EC">
      <w:pPr>
        <w:spacing w:after="0" w:line="240" w:lineRule="auto"/>
        <w:rPr>
          <w:noProof/>
        </w:rPr>
      </w:pPr>
    </w:p>
    <w:p w14:paraId="47BC7E02" w14:textId="77777777" w:rsidR="000E2179" w:rsidRDefault="000E2179" w:rsidP="00B954EC">
      <w:pPr>
        <w:spacing w:after="0" w:line="240" w:lineRule="auto"/>
        <w:rPr>
          <w:noProof/>
        </w:rPr>
      </w:pPr>
    </w:p>
    <w:p w14:paraId="60222D64" w14:textId="77777777" w:rsidR="000E2179" w:rsidRDefault="000E2179" w:rsidP="00B954EC">
      <w:pPr>
        <w:spacing w:after="0" w:line="240" w:lineRule="auto"/>
        <w:rPr>
          <w:noProof/>
        </w:rPr>
      </w:pPr>
    </w:p>
    <w:p w14:paraId="6007EA86" w14:textId="77777777" w:rsidR="000E2179" w:rsidRDefault="000E2179" w:rsidP="00B954EC">
      <w:pPr>
        <w:spacing w:after="0" w:line="240" w:lineRule="auto"/>
        <w:rPr>
          <w:noProof/>
        </w:rPr>
      </w:pPr>
    </w:p>
    <w:p w14:paraId="2E9D41E5" w14:textId="77777777" w:rsidR="000E2179" w:rsidRDefault="000E2179" w:rsidP="00B954EC">
      <w:pPr>
        <w:spacing w:after="0" w:line="240" w:lineRule="auto"/>
        <w:rPr>
          <w:noProof/>
        </w:rPr>
      </w:pPr>
    </w:p>
    <w:p w14:paraId="696848C4" w14:textId="64774F29" w:rsidR="004F04D0" w:rsidRPr="004F04D0" w:rsidRDefault="004F04D0" w:rsidP="004F04D0">
      <w:pPr>
        <w:spacing w:after="0" w:line="240" w:lineRule="auto"/>
        <w:jc w:val="right"/>
        <w:rPr>
          <w:rFonts w:ascii="Arial" w:eastAsia="Times New Roman" w:hAnsi="Arial" w:cs="Arial"/>
          <w:i/>
          <w:sz w:val="24"/>
          <w:szCs w:val="24"/>
          <w:lang w:eastAsia="lv-LV"/>
        </w:rPr>
      </w:pPr>
      <w:r w:rsidRPr="004F04D0">
        <w:rPr>
          <w:rFonts w:ascii="Arial" w:eastAsia="Calibri" w:hAnsi="Arial" w:cs="Arial"/>
          <w:sz w:val="24"/>
          <w:szCs w:val="24"/>
        </w:rPr>
        <w:lastRenderedPageBreak/>
        <w:t>1</w:t>
      </w:r>
      <w:r w:rsidRPr="004F04D0">
        <w:rPr>
          <w:rFonts w:ascii="Arial" w:eastAsia="Times New Roman" w:hAnsi="Arial" w:cs="Arial"/>
          <w:i/>
          <w:sz w:val="24"/>
          <w:szCs w:val="24"/>
          <w:lang w:eastAsia="lv-LV"/>
        </w:rPr>
        <w:t xml:space="preserve">.pielikums </w:t>
      </w:r>
    </w:p>
    <w:p w14:paraId="60BC85C1"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pašvaldībai  piederoša nekustamā īpašuma </w:t>
      </w:r>
    </w:p>
    <w:p w14:paraId="3B64354D" w14:textId="3CB24572" w:rsidR="004F04D0" w:rsidRPr="004F04D0" w:rsidRDefault="006C4FE8" w:rsidP="004F04D0">
      <w:pPr>
        <w:spacing w:after="0" w:line="240" w:lineRule="auto"/>
        <w:jc w:val="right"/>
        <w:rPr>
          <w:rFonts w:ascii="Arial" w:eastAsia="Times New Roman" w:hAnsi="Arial" w:cs="Arial"/>
          <w:sz w:val="24"/>
          <w:szCs w:val="24"/>
          <w:lang w:eastAsia="lv-LV"/>
        </w:rPr>
      </w:pPr>
      <w:r w:rsidRPr="006C4FE8">
        <w:rPr>
          <w:rFonts w:ascii="Arial" w:eastAsia="Times New Roman" w:hAnsi="Arial" w:cs="Arial"/>
          <w:noProof/>
          <w:color w:val="000000"/>
          <w:sz w:val="24"/>
          <w:szCs w:val="24"/>
          <w:lang w:eastAsia="ru-RU"/>
        </w:rPr>
        <w:t>“Straumes”-2, Dunalka, Dunalkas pagasts</w:t>
      </w:r>
      <w:r w:rsidR="004F04D0" w:rsidRPr="004F04D0">
        <w:rPr>
          <w:rFonts w:ascii="Arial" w:eastAsia="Times New Roman" w:hAnsi="Arial" w:cs="Arial"/>
          <w:sz w:val="24"/>
          <w:szCs w:val="24"/>
          <w:lang w:eastAsia="lv-LV"/>
        </w:rPr>
        <w:t xml:space="preserve">, Dienvidkurzemes novads, </w:t>
      </w:r>
    </w:p>
    <w:p w14:paraId="0E5D8BF0" w14:textId="77777777" w:rsidR="004F04D0" w:rsidRPr="004F04D0" w:rsidRDefault="004F04D0" w:rsidP="004F04D0">
      <w:pPr>
        <w:spacing w:after="0" w:line="240" w:lineRule="auto"/>
        <w:jc w:val="right"/>
        <w:rPr>
          <w:rFonts w:ascii="Arial" w:eastAsia="Times New Roman" w:hAnsi="Arial" w:cs="Arial"/>
          <w:noProof/>
          <w:sz w:val="24"/>
          <w:szCs w:val="24"/>
          <w:lang w:eastAsia="lv-LV"/>
        </w:rPr>
      </w:pPr>
      <w:r w:rsidRPr="004F04D0">
        <w:rPr>
          <w:rFonts w:ascii="Arial" w:eastAsia="Times New Roman" w:hAnsi="Arial" w:cs="Arial"/>
          <w:sz w:val="24"/>
          <w:szCs w:val="24"/>
          <w:lang w:eastAsia="lv-LV"/>
        </w:rPr>
        <w:t>izsoles noteikumiem</w:t>
      </w:r>
    </w:p>
    <w:p w14:paraId="35CE3C2C" w14:textId="77777777" w:rsidR="004F04D0" w:rsidRPr="004F04D0" w:rsidRDefault="004F04D0" w:rsidP="004F04D0">
      <w:pPr>
        <w:spacing w:after="0" w:line="240" w:lineRule="auto"/>
        <w:jc w:val="right"/>
        <w:rPr>
          <w:rFonts w:ascii="Arial" w:eastAsia="Times New Roman" w:hAnsi="Arial" w:cs="Arial"/>
          <w:i/>
          <w:sz w:val="24"/>
          <w:szCs w:val="24"/>
          <w:lang w:eastAsia="lv-LV"/>
        </w:rPr>
      </w:pPr>
    </w:p>
    <w:p w14:paraId="43E7307C"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Dienvidkurzemes novada pašvaldībai</w:t>
      </w:r>
    </w:p>
    <w:p w14:paraId="173BF059" w14:textId="5FAD71ED"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Lielajā ielā </w:t>
      </w:r>
      <w:r w:rsidR="00A34BF7">
        <w:rPr>
          <w:rFonts w:ascii="Arial" w:eastAsia="Times New Roman" w:hAnsi="Arial" w:cs="Arial"/>
          <w:sz w:val="24"/>
          <w:szCs w:val="24"/>
          <w:lang w:eastAsia="lv-LV"/>
        </w:rPr>
        <w:t>54</w:t>
      </w:r>
      <w:r w:rsidRPr="004F04D0">
        <w:rPr>
          <w:rFonts w:ascii="Arial" w:eastAsia="Times New Roman" w:hAnsi="Arial" w:cs="Arial"/>
          <w:sz w:val="24"/>
          <w:szCs w:val="24"/>
          <w:lang w:eastAsia="lv-LV"/>
        </w:rPr>
        <w:t>, Grobiņā, Dienvidkurzemes novadā</w:t>
      </w:r>
    </w:p>
    <w:p w14:paraId="71803E00" w14:textId="77777777" w:rsidR="004F04D0" w:rsidRPr="004F04D0" w:rsidRDefault="004F04D0" w:rsidP="004F04D0">
      <w:pPr>
        <w:spacing w:after="0" w:line="240" w:lineRule="auto"/>
        <w:rPr>
          <w:rFonts w:ascii="Arial" w:eastAsia="Times New Roman" w:hAnsi="Arial" w:cs="Arial"/>
          <w:sz w:val="24"/>
          <w:szCs w:val="24"/>
          <w:lang w:eastAsia="lv-LV"/>
        </w:rPr>
      </w:pPr>
    </w:p>
    <w:p w14:paraId="5FD784A1" w14:textId="77777777" w:rsidR="004F04D0" w:rsidRPr="004F04D0" w:rsidRDefault="004F04D0" w:rsidP="004F04D0">
      <w:pPr>
        <w:tabs>
          <w:tab w:val="left" w:pos="3686"/>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6A07ED6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vārds, uzvārds, personas kods</w:t>
      </w:r>
    </w:p>
    <w:p w14:paraId="4D2C5FB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nosaukums, reģistrācijas numurs</w:t>
      </w:r>
    </w:p>
    <w:p w14:paraId="3A61BA24"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522EC0CF"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66A794D9"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deklarētā dzīvesvieta</w:t>
      </w:r>
    </w:p>
    <w:p w14:paraId="460625E5"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juridiskā adrese</w:t>
      </w:r>
    </w:p>
    <w:p w14:paraId="74E88C98"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668B39"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30F7C1AE"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pilnvarotas personas (pārstāvja) vārds, uzvārds, personas kods</w:t>
      </w:r>
    </w:p>
    <w:p w14:paraId="2BCDFDFD"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959B38"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3E7071AF"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e-pasta adrese </w:t>
      </w:r>
    </w:p>
    <w:p w14:paraId="7AC6253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E8E4BE8" w14:textId="77777777" w:rsidR="004F04D0" w:rsidRPr="004F04D0" w:rsidRDefault="004F04D0" w:rsidP="004F04D0">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5402BB40"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tālruņa numurs </w:t>
      </w:r>
    </w:p>
    <w:p w14:paraId="07D67A6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4A2216A2" w14:textId="77777777" w:rsidR="004F04D0" w:rsidRPr="004F04D0" w:rsidRDefault="004F04D0" w:rsidP="004F04D0">
      <w:pPr>
        <w:spacing w:after="0" w:line="240" w:lineRule="auto"/>
        <w:jc w:val="center"/>
        <w:rPr>
          <w:rFonts w:ascii="Arial" w:eastAsia="Times New Roman" w:hAnsi="Arial" w:cs="Arial"/>
          <w:sz w:val="24"/>
          <w:szCs w:val="24"/>
          <w:lang w:eastAsia="lv-LV"/>
        </w:rPr>
      </w:pPr>
      <w:r w:rsidRPr="004F04D0">
        <w:rPr>
          <w:rFonts w:ascii="Arial" w:eastAsia="Times New Roman" w:hAnsi="Arial" w:cs="Arial"/>
          <w:sz w:val="24"/>
          <w:szCs w:val="24"/>
          <w:lang w:eastAsia="lv-LV"/>
        </w:rPr>
        <w:t>PIETEIKUMS</w:t>
      </w:r>
    </w:p>
    <w:p w14:paraId="18CB298F" w14:textId="77860C2E" w:rsidR="004F04D0" w:rsidRPr="004F04D0" w:rsidRDefault="00D45347" w:rsidP="004F04D0">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a</w:t>
      </w:r>
      <w:r w:rsidR="004F04D0" w:rsidRPr="004F04D0">
        <w:rPr>
          <w:rFonts w:ascii="Arial" w:eastAsia="Times New Roman" w:hAnsi="Arial" w:cs="Arial"/>
          <w:iCs/>
          <w:sz w:val="24"/>
          <w:szCs w:val="24"/>
          <w:lang w:eastAsia="lv-LV"/>
        </w:rPr>
        <w:t>tsavināšanas izsolei</w:t>
      </w:r>
    </w:p>
    <w:p w14:paraId="13E94CFF"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783B8A7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w:t>
      </w:r>
    </w:p>
    <w:p w14:paraId="1F3B90B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B2B404D" w14:textId="77777777" w:rsidR="004F04D0" w:rsidRPr="004F04D0" w:rsidRDefault="004F04D0" w:rsidP="004F04D0">
      <w:pPr>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Apstiprinu, ka esmu iepazinies/-usies ar izsoles noteikumiem un piekrītu tā nosacījumiem, tie ir saprotami un iebildumu un pretenziju nav.</w:t>
      </w:r>
    </w:p>
    <w:p w14:paraId="554EADED" w14:textId="77777777" w:rsidR="004F04D0" w:rsidRPr="004F04D0" w:rsidRDefault="004F04D0" w:rsidP="004F04D0">
      <w:pPr>
        <w:spacing w:after="0" w:line="240" w:lineRule="auto"/>
        <w:rPr>
          <w:rFonts w:ascii="Arial" w:eastAsia="Times New Roman" w:hAnsi="Arial" w:cs="Arial"/>
          <w:sz w:val="24"/>
          <w:szCs w:val="24"/>
          <w:lang w:eastAsia="lv-LV"/>
        </w:rPr>
      </w:pPr>
    </w:p>
    <w:p w14:paraId="467342C6"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ED5926D" w14:textId="0A537550" w:rsidR="004F04D0" w:rsidRPr="004F04D0" w:rsidRDefault="004F04D0" w:rsidP="004F04D0">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C32CB6">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C32CB6">
        <w:rPr>
          <w:rFonts w:ascii="Arial" w:eastAsia="Times New Roman" w:hAnsi="Arial" w:cs="Arial"/>
          <w:sz w:val="20"/>
          <w:szCs w:val="20"/>
          <w:lang w:eastAsia="lv-LV"/>
        </w:rPr>
        <w:t>*</w:t>
      </w:r>
    </w:p>
    <w:p w14:paraId="725F3A09" w14:textId="33329B43" w:rsidR="004F04D0" w:rsidRPr="004F04D0" w:rsidRDefault="004F04D0" w:rsidP="004F04D0">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4A424E53" w14:textId="77777777" w:rsidR="004F04D0" w:rsidRPr="004F04D0" w:rsidRDefault="004F04D0" w:rsidP="004F04D0">
      <w:pPr>
        <w:spacing w:after="0" w:line="240" w:lineRule="auto"/>
        <w:jc w:val="both"/>
        <w:rPr>
          <w:rFonts w:ascii="Arial" w:eastAsia="Times New Roman" w:hAnsi="Arial" w:cs="Arial"/>
          <w:i/>
          <w:sz w:val="20"/>
          <w:szCs w:val="20"/>
          <w:lang w:eastAsia="lv-LV"/>
        </w:rPr>
      </w:pPr>
    </w:p>
    <w:p w14:paraId="4D312596" w14:textId="6CC3A516" w:rsidR="00B954EC" w:rsidRPr="000350BC" w:rsidRDefault="004F04D0" w:rsidP="00125179">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Esmu informēts/a par  manu fizisko personas datu apstrādi, ko veic Dienvidkurzemes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717BDB22" w14:textId="77777777" w:rsidR="00B954EC" w:rsidRPr="006F2ECD" w:rsidRDefault="00B954EC" w:rsidP="00B954EC">
      <w:pPr>
        <w:spacing w:after="0" w:line="240" w:lineRule="auto"/>
      </w:pPr>
    </w:p>
    <w:p w14:paraId="068AF8A7" w14:textId="1F4337DD" w:rsidR="004F04D0" w:rsidRPr="004F04D0" w:rsidRDefault="004F04D0" w:rsidP="00125179">
      <w:pPr>
        <w:spacing w:after="0" w:line="240" w:lineRule="auto"/>
        <w:jc w:val="both"/>
        <w:rPr>
          <w:rFonts w:ascii="Arial" w:eastAsia="Calibri" w:hAnsi="Arial" w:cs="Arial"/>
          <w:color w:val="000000"/>
          <w:sz w:val="18"/>
          <w:szCs w:val="18"/>
        </w:rPr>
      </w:pPr>
      <w:bookmarkStart w:id="1"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Dienvidkurzemes novada  pašvaldība, reģistrācijas Nr.90000058625, adrese: Lielā iela </w:t>
      </w:r>
      <w:r w:rsidR="00A34BF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Grobiņa, Dienvidkurzemes novads, LV-3430, tālr.63490458, 29447641; e-pasta adrese: pasts@dkn.lv, kas veiks personas datu apstrādi ar nolūku izskatīt un atbildēt uz šo iesniegumu. </w:t>
      </w:r>
    </w:p>
    <w:p w14:paraId="74973470" w14:textId="6355AB7C" w:rsidR="00E671DA" w:rsidRDefault="004F04D0" w:rsidP="00125179">
      <w:pPr>
        <w:spacing w:after="0" w:line="240" w:lineRule="auto"/>
        <w:jc w:val="both"/>
      </w:pPr>
      <w:r w:rsidRPr="004F04D0">
        <w:rPr>
          <w:rFonts w:ascii="Arial" w:eastAsia="Calibri" w:hAnsi="Arial" w:cs="Arial"/>
          <w:color w:val="000000"/>
          <w:sz w:val="18"/>
          <w:szCs w:val="18"/>
          <w:bdr w:val="none" w:sz="0" w:space="0" w:color="auto" w:frame="1"/>
        </w:rPr>
        <w:t>Papildus informāciju par  minēto personas datu apstrādi var  iegūt Dienvidkurzemes novada pašvaldības tīmekļa vietnē www.dkn.lv, sadaļā – Pašvaldība / Personas datu aizsardzība vai  iepazīstoties klātienē Dienvidkurzemes  novada pašvaldības klientu apkalpošanas centrā.</w:t>
      </w:r>
      <w:bookmarkEnd w:id="1"/>
      <w:r w:rsidRPr="004F04D0">
        <w:rPr>
          <w:rFonts w:ascii="Arial" w:eastAsia="Calibri" w:hAnsi="Arial" w:cs="Arial"/>
          <w:color w:val="000000"/>
          <w:sz w:val="18"/>
          <w:szCs w:val="18"/>
          <w:bdr w:val="none" w:sz="0" w:space="0" w:color="auto" w:frame="1"/>
        </w:rPr>
        <w:t> </w:t>
      </w:r>
    </w:p>
    <w:p w14:paraId="7D748170" w14:textId="29C3895E" w:rsidR="00AA0B71" w:rsidRDefault="00AA0B71" w:rsidP="00125179">
      <w:pPr>
        <w:spacing w:after="0" w:line="240" w:lineRule="auto"/>
        <w:jc w:val="both"/>
      </w:pPr>
    </w:p>
    <w:sectPr w:rsidR="00AA0B71">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39F9C" w14:textId="77777777" w:rsidR="00072DB0" w:rsidRDefault="00072DB0" w:rsidP="00125179">
      <w:pPr>
        <w:spacing w:after="0" w:line="240" w:lineRule="auto"/>
      </w:pPr>
      <w:r>
        <w:separator/>
      </w:r>
    </w:p>
  </w:endnote>
  <w:endnote w:type="continuationSeparator" w:id="0">
    <w:p w14:paraId="09B24361" w14:textId="77777777" w:rsidR="00072DB0" w:rsidRDefault="00072DB0" w:rsidP="0012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9191"/>
      <w:docPartObj>
        <w:docPartGallery w:val="Page Numbers (Bottom of Page)"/>
        <w:docPartUnique/>
      </w:docPartObj>
    </w:sdtPr>
    <w:sdtContent>
      <w:p w14:paraId="3C64D2C3" w14:textId="53E13AED" w:rsidR="00CC1061" w:rsidRDefault="00CC1061">
        <w:pPr>
          <w:pStyle w:val="Kjene"/>
          <w:jc w:val="center"/>
        </w:pPr>
        <w:r>
          <w:fldChar w:fldCharType="begin"/>
        </w:r>
        <w:r>
          <w:instrText>PAGE   \* MERGEFORMAT</w:instrText>
        </w:r>
        <w:r>
          <w:fldChar w:fldCharType="separate"/>
        </w:r>
        <w:r>
          <w:t>2</w:t>
        </w:r>
        <w:r>
          <w:fldChar w:fldCharType="end"/>
        </w:r>
      </w:p>
    </w:sdtContent>
  </w:sdt>
  <w:p w14:paraId="745157BB" w14:textId="77777777" w:rsidR="00CC1061" w:rsidRDefault="00CC106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12B58" w14:textId="77777777" w:rsidR="00072DB0" w:rsidRDefault="00072DB0" w:rsidP="00125179">
      <w:pPr>
        <w:spacing w:after="0" w:line="240" w:lineRule="auto"/>
      </w:pPr>
      <w:r>
        <w:separator/>
      </w:r>
    </w:p>
  </w:footnote>
  <w:footnote w:type="continuationSeparator" w:id="0">
    <w:p w14:paraId="62B06D0B" w14:textId="77777777" w:rsidR="00072DB0" w:rsidRDefault="00072DB0" w:rsidP="00125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A20"/>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C86B7C"/>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3317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90B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81C8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D63E7"/>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C581F7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473C4E"/>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A8490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53365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0489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D55D8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BC4570"/>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0B308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5AC5809"/>
    <w:multiLevelType w:val="hybridMultilevel"/>
    <w:tmpl w:val="F7FE7CC4"/>
    <w:lvl w:ilvl="0" w:tplc="FDDC667A">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A664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DA40E78"/>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3B76AD"/>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B42A6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8372E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7F36E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9D61E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EA3FF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113F9"/>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A84A91"/>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262F72"/>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091C2E"/>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6172E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2F6B5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33C3E5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98062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A6446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E6774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72622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1F217E1"/>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D800A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52D0922"/>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7445267">
    <w:abstractNumId w:val="19"/>
  </w:num>
  <w:num w:numId="2" w16cid:durableId="1459639851">
    <w:abstractNumId w:val="8"/>
  </w:num>
  <w:num w:numId="3" w16cid:durableId="27147699">
    <w:abstractNumId w:val="30"/>
  </w:num>
  <w:num w:numId="4" w16cid:durableId="956567462">
    <w:abstractNumId w:val="22"/>
  </w:num>
  <w:num w:numId="5" w16cid:durableId="48189980">
    <w:abstractNumId w:val="41"/>
  </w:num>
  <w:num w:numId="6" w16cid:durableId="1112558019">
    <w:abstractNumId w:val="16"/>
  </w:num>
  <w:num w:numId="7" w16cid:durableId="117309556">
    <w:abstractNumId w:val="25"/>
  </w:num>
  <w:num w:numId="8" w16cid:durableId="1408770591">
    <w:abstractNumId w:val="17"/>
  </w:num>
  <w:num w:numId="9" w16cid:durableId="1283270705">
    <w:abstractNumId w:val="15"/>
  </w:num>
  <w:num w:numId="10" w16cid:durableId="664431168">
    <w:abstractNumId w:val="21"/>
  </w:num>
  <w:num w:numId="11" w16cid:durableId="937374506">
    <w:abstractNumId w:val="49"/>
  </w:num>
  <w:num w:numId="12" w16cid:durableId="677123420">
    <w:abstractNumId w:val="44"/>
  </w:num>
  <w:num w:numId="13" w16cid:durableId="1821339090">
    <w:abstractNumId w:val="39"/>
  </w:num>
  <w:num w:numId="14" w16cid:durableId="456921853">
    <w:abstractNumId w:val="32"/>
  </w:num>
  <w:num w:numId="15" w16cid:durableId="1190534958">
    <w:abstractNumId w:val="43"/>
  </w:num>
  <w:num w:numId="16" w16cid:durableId="403182122">
    <w:abstractNumId w:val="7"/>
  </w:num>
  <w:num w:numId="17" w16cid:durableId="1144156056">
    <w:abstractNumId w:val="9"/>
  </w:num>
  <w:num w:numId="18" w16cid:durableId="973675872">
    <w:abstractNumId w:val="10"/>
  </w:num>
  <w:num w:numId="19" w16cid:durableId="1823229769">
    <w:abstractNumId w:val="35"/>
  </w:num>
  <w:num w:numId="20" w16cid:durableId="442578845">
    <w:abstractNumId w:val="4"/>
  </w:num>
  <w:num w:numId="21" w16cid:durableId="1061829004">
    <w:abstractNumId w:val="2"/>
  </w:num>
  <w:num w:numId="22" w16cid:durableId="2077429774">
    <w:abstractNumId w:val="48"/>
  </w:num>
  <w:num w:numId="23" w16cid:durableId="1305618088">
    <w:abstractNumId w:val="0"/>
  </w:num>
  <w:num w:numId="24" w16cid:durableId="1124081118">
    <w:abstractNumId w:val="29"/>
  </w:num>
  <w:num w:numId="25" w16cid:durableId="1506937659">
    <w:abstractNumId w:val="28"/>
  </w:num>
  <w:num w:numId="26" w16cid:durableId="1398090038">
    <w:abstractNumId w:val="33"/>
  </w:num>
  <w:num w:numId="27" w16cid:durableId="913668131">
    <w:abstractNumId w:val="26"/>
  </w:num>
  <w:num w:numId="28" w16cid:durableId="1620917879">
    <w:abstractNumId w:val="34"/>
  </w:num>
  <w:num w:numId="29" w16cid:durableId="46072485">
    <w:abstractNumId w:val="38"/>
  </w:num>
  <w:num w:numId="30" w16cid:durableId="1415974348">
    <w:abstractNumId w:val="1"/>
  </w:num>
  <w:num w:numId="31" w16cid:durableId="1151361420">
    <w:abstractNumId w:val="5"/>
  </w:num>
  <w:num w:numId="32" w16cid:durableId="523714729">
    <w:abstractNumId w:val="23"/>
  </w:num>
  <w:num w:numId="33" w16cid:durableId="1912957233">
    <w:abstractNumId w:val="31"/>
  </w:num>
  <w:num w:numId="34" w16cid:durableId="796527181">
    <w:abstractNumId w:val="18"/>
  </w:num>
  <w:num w:numId="35" w16cid:durableId="1909531286">
    <w:abstractNumId w:val="36"/>
  </w:num>
  <w:num w:numId="36" w16cid:durableId="584875794">
    <w:abstractNumId w:val="13"/>
  </w:num>
  <w:num w:numId="37" w16cid:durableId="1340884416">
    <w:abstractNumId w:val="42"/>
  </w:num>
  <w:num w:numId="38" w16cid:durableId="863596539">
    <w:abstractNumId w:val="11"/>
  </w:num>
  <w:num w:numId="39" w16cid:durableId="1085568001">
    <w:abstractNumId w:val="24"/>
  </w:num>
  <w:num w:numId="40" w16cid:durableId="1599823459">
    <w:abstractNumId w:val="6"/>
  </w:num>
  <w:num w:numId="41" w16cid:durableId="1176380993">
    <w:abstractNumId w:val="37"/>
  </w:num>
  <w:num w:numId="42" w16cid:durableId="1462456916">
    <w:abstractNumId w:val="46"/>
  </w:num>
  <w:num w:numId="43" w16cid:durableId="2030519485">
    <w:abstractNumId w:val="14"/>
  </w:num>
  <w:num w:numId="44" w16cid:durableId="728385867">
    <w:abstractNumId w:val="40"/>
  </w:num>
  <w:num w:numId="45" w16cid:durableId="161897699">
    <w:abstractNumId w:val="3"/>
  </w:num>
  <w:num w:numId="46" w16cid:durableId="1824003359">
    <w:abstractNumId w:val="20"/>
  </w:num>
  <w:num w:numId="47" w16cid:durableId="1673992380">
    <w:abstractNumId w:val="47"/>
  </w:num>
  <w:num w:numId="48" w16cid:durableId="1868903303">
    <w:abstractNumId w:val="45"/>
  </w:num>
  <w:num w:numId="49" w16cid:durableId="360715907">
    <w:abstractNumId w:val="12"/>
  </w:num>
  <w:num w:numId="50" w16cid:durableId="5679559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1D2A"/>
    <w:rsid w:val="00007C4B"/>
    <w:rsid w:val="0001240C"/>
    <w:rsid w:val="00021568"/>
    <w:rsid w:val="00022134"/>
    <w:rsid w:val="000350BC"/>
    <w:rsid w:val="00042254"/>
    <w:rsid w:val="00044500"/>
    <w:rsid w:val="000449C2"/>
    <w:rsid w:val="00044FF3"/>
    <w:rsid w:val="00052C2F"/>
    <w:rsid w:val="00052FC2"/>
    <w:rsid w:val="0005321C"/>
    <w:rsid w:val="00053B30"/>
    <w:rsid w:val="0005710F"/>
    <w:rsid w:val="00066069"/>
    <w:rsid w:val="00072C68"/>
    <w:rsid w:val="00072DB0"/>
    <w:rsid w:val="00081884"/>
    <w:rsid w:val="0008323B"/>
    <w:rsid w:val="00084886"/>
    <w:rsid w:val="00087F5A"/>
    <w:rsid w:val="00092959"/>
    <w:rsid w:val="00093DD7"/>
    <w:rsid w:val="000949AC"/>
    <w:rsid w:val="00095E16"/>
    <w:rsid w:val="000A286F"/>
    <w:rsid w:val="000A2A85"/>
    <w:rsid w:val="000A2C55"/>
    <w:rsid w:val="000A6B65"/>
    <w:rsid w:val="000A7B26"/>
    <w:rsid w:val="000B1EBE"/>
    <w:rsid w:val="000B74A1"/>
    <w:rsid w:val="000C2AAF"/>
    <w:rsid w:val="000C5973"/>
    <w:rsid w:val="000D3AD8"/>
    <w:rsid w:val="000E2179"/>
    <w:rsid w:val="000E655B"/>
    <w:rsid w:val="000E6BAF"/>
    <w:rsid w:val="000E79D9"/>
    <w:rsid w:val="000F6125"/>
    <w:rsid w:val="000F6D95"/>
    <w:rsid w:val="000F6ECA"/>
    <w:rsid w:val="00106BB3"/>
    <w:rsid w:val="00110C8C"/>
    <w:rsid w:val="001205D7"/>
    <w:rsid w:val="0012380E"/>
    <w:rsid w:val="00125179"/>
    <w:rsid w:val="00125D2A"/>
    <w:rsid w:val="001334F2"/>
    <w:rsid w:val="001341AB"/>
    <w:rsid w:val="001357A0"/>
    <w:rsid w:val="00140F72"/>
    <w:rsid w:val="00141E59"/>
    <w:rsid w:val="00144B46"/>
    <w:rsid w:val="00145D29"/>
    <w:rsid w:val="001466BF"/>
    <w:rsid w:val="0015177B"/>
    <w:rsid w:val="001551F5"/>
    <w:rsid w:val="001606E2"/>
    <w:rsid w:val="00164CB5"/>
    <w:rsid w:val="001653EE"/>
    <w:rsid w:val="00165655"/>
    <w:rsid w:val="00172FF6"/>
    <w:rsid w:val="001804CB"/>
    <w:rsid w:val="001816E4"/>
    <w:rsid w:val="00182177"/>
    <w:rsid w:val="00182299"/>
    <w:rsid w:val="001859A6"/>
    <w:rsid w:val="00186765"/>
    <w:rsid w:val="00192228"/>
    <w:rsid w:val="00193A78"/>
    <w:rsid w:val="00194064"/>
    <w:rsid w:val="00195908"/>
    <w:rsid w:val="00196063"/>
    <w:rsid w:val="001A0C71"/>
    <w:rsid w:val="001A17D7"/>
    <w:rsid w:val="001B1B53"/>
    <w:rsid w:val="001B57B7"/>
    <w:rsid w:val="001B5C06"/>
    <w:rsid w:val="001C3D70"/>
    <w:rsid w:val="001C7F4F"/>
    <w:rsid w:val="001D4631"/>
    <w:rsid w:val="001D7863"/>
    <w:rsid w:val="001E680E"/>
    <w:rsid w:val="001E6D61"/>
    <w:rsid w:val="001F01C4"/>
    <w:rsid w:val="001F61C2"/>
    <w:rsid w:val="00205057"/>
    <w:rsid w:val="00210B1D"/>
    <w:rsid w:val="00211A3B"/>
    <w:rsid w:val="00216C28"/>
    <w:rsid w:val="0022242C"/>
    <w:rsid w:val="002231A4"/>
    <w:rsid w:val="00224D59"/>
    <w:rsid w:val="00225890"/>
    <w:rsid w:val="00231CAD"/>
    <w:rsid w:val="00237093"/>
    <w:rsid w:val="00240A32"/>
    <w:rsid w:val="00244C0C"/>
    <w:rsid w:val="002525B6"/>
    <w:rsid w:val="00252944"/>
    <w:rsid w:val="0026180E"/>
    <w:rsid w:val="0026194E"/>
    <w:rsid w:val="00261D49"/>
    <w:rsid w:val="00270785"/>
    <w:rsid w:val="00270C61"/>
    <w:rsid w:val="00283E66"/>
    <w:rsid w:val="00285B89"/>
    <w:rsid w:val="002937A1"/>
    <w:rsid w:val="002C0506"/>
    <w:rsid w:val="002C0F98"/>
    <w:rsid w:val="002C551D"/>
    <w:rsid w:val="002D0CFE"/>
    <w:rsid w:val="002D7542"/>
    <w:rsid w:val="002E3F6D"/>
    <w:rsid w:val="002E4691"/>
    <w:rsid w:val="002E712A"/>
    <w:rsid w:val="002E7BDD"/>
    <w:rsid w:val="002F21CC"/>
    <w:rsid w:val="002F22E8"/>
    <w:rsid w:val="002F23A9"/>
    <w:rsid w:val="002F32B0"/>
    <w:rsid w:val="002F3CCA"/>
    <w:rsid w:val="002F4A44"/>
    <w:rsid w:val="002F5741"/>
    <w:rsid w:val="00302314"/>
    <w:rsid w:val="00307AF6"/>
    <w:rsid w:val="003133C7"/>
    <w:rsid w:val="00320FA7"/>
    <w:rsid w:val="003240FE"/>
    <w:rsid w:val="00333289"/>
    <w:rsid w:val="003405EF"/>
    <w:rsid w:val="003447A6"/>
    <w:rsid w:val="00345308"/>
    <w:rsid w:val="00346784"/>
    <w:rsid w:val="00346E8B"/>
    <w:rsid w:val="0035005B"/>
    <w:rsid w:val="00351F38"/>
    <w:rsid w:val="003542F0"/>
    <w:rsid w:val="003546BD"/>
    <w:rsid w:val="00355817"/>
    <w:rsid w:val="00356A20"/>
    <w:rsid w:val="00357372"/>
    <w:rsid w:val="00357629"/>
    <w:rsid w:val="00357B26"/>
    <w:rsid w:val="00363006"/>
    <w:rsid w:val="0036474B"/>
    <w:rsid w:val="00366A10"/>
    <w:rsid w:val="003767A7"/>
    <w:rsid w:val="00376FBF"/>
    <w:rsid w:val="00386481"/>
    <w:rsid w:val="00395006"/>
    <w:rsid w:val="00397951"/>
    <w:rsid w:val="003A2313"/>
    <w:rsid w:val="003A6B41"/>
    <w:rsid w:val="003B09C8"/>
    <w:rsid w:val="003B1186"/>
    <w:rsid w:val="003B165E"/>
    <w:rsid w:val="003B3A6B"/>
    <w:rsid w:val="003B5D39"/>
    <w:rsid w:val="003C234A"/>
    <w:rsid w:val="003C5226"/>
    <w:rsid w:val="003D0577"/>
    <w:rsid w:val="003D0A81"/>
    <w:rsid w:val="003D1B75"/>
    <w:rsid w:val="003E5148"/>
    <w:rsid w:val="003E6335"/>
    <w:rsid w:val="003F0B06"/>
    <w:rsid w:val="003F1E20"/>
    <w:rsid w:val="003F64F1"/>
    <w:rsid w:val="00402F2A"/>
    <w:rsid w:val="00403E2E"/>
    <w:rsid w:val="00405669"/>
    <w:rsid w:val="00406E6B"/>
    <w:rsid w:val="004112FD"/>
    <w:rsid w:val="00412565"/>
    <w:rsid w:val="0041557F"/>
    <w:rsid w:val="00430BCC"/>
    <w:rsid w:val="00431158"/>
    <w:rsid w:val="00434FD0"/>
    <w:rsid w:val="004434CF"/>
    <w:rsid w:val="00447E48"/>
    <w:rsid w:val="004518EF"/>
    <w:rsid w:val="0045764F"/>
    <w:rsid w:val="004612ED"/>
    <w:rsid w:val="00467B01"/>
    <w:rsid w:val="0047272C"/>
    <w:rsid w:val="00472FB3"/>
    <w:rsid w:val="00474EF4"/>
    <w:rsid w:val="00480396"/>
    <w:rsid w:val="0048141C"/>
    <w:rsid w:val="00483B2D"/>
    <w:rsid w:val="0048631E"/>
    <w:rsid w:val="004A0763"/>
    <w:rsid w:val="004A2AEB"/>
    <w:rsid w:val="004A35A6"/>
    <w:rsid w:val="004B2604"/>
    <w:rsid w:val="004B75D9"/>
    <w:rsid w:val="004C5B2C"/>
    <w:rsid w:val="004C5E56"/>
    <w:rsid w:val="004D156B"/>
    <w:rsid w:val="004D3B74"/>
    <w:rsid w:val="004D6B2E"/>
    <w:rsid w:val="004F039C"/>
    <w:rsid w:val="004F04D0"/>
    <w:rsid w:val="004F6A38"/>
    <w:rsid w:val="00501646"/>
    <w:rsid w:val="00501F93"/>
    <w:rsid w:val="00506C77"/>
    <w:rsid w:val="005109DF"/>
    <w:rsid w:val="005201F3"/>
    <w:rsid w:val="00523860"/>
    <w:rsid w:val="00525468"/>
    <w:rsid w:val="00531B4D"/>
    <w:rsid w:val="0053398F"/>
    <w:rsid w:val="00537211"/>
    <w:rsid w:val="0054425A"/>
    <w:rsid w:val="00546256"/>
    <w:rsid w:val="00546DD1"/>
    <w:rsid w:val="00552F0D"/>
    <w:rsid w:val="005562D8"/>
    <w:rsid w:val="00557945"/>
    <w:rsid w:val="0056631B"/>
    <w:rsid w:val="005663B2"/>
    <w:rsid w:val="0056762F"/>
    <w:rsid w:val="00571810"/>
    <w:rsid w:val="00572F34"/>
    <w:rsid w:val="00582296"/>
    <w:rsid w:val="005860E0"/>
    <w:rsid w:val="00586A7E"/>
    <w:rsid w:val="00586D9D"/>
    <w:rsid w:val="00590F5B"/>
    <w:rsid w:val="00593392"/>
    <w:rsid w:val="0059415D"/>
    <w:rsid w:val="005A2381"/>
    <w:rsid w:val="005A4AEB"/>
    <w:rsid w:val="005A641D"/>
    <w:rsid w:val="005B0533"/>
    <w:rsid w:val="005B1749"/>
    <w:rsid w:val="005B321D"/>
    <w:rsid w:val="005B448B"/>
    <w:rsid w:val="005B7844"/>
    <w:rsid w:val="005B7DCE"/>
    <w:rsid w:val="005C063F"/>
    <w:rsid w:val="005C311C"/>
    <w:rsid w:val="005C7E34"/>
    <w:rsid w:val="005D7CC5"/>
    <w:rsid w:val="005E164F"/>
    <w:rsid w:val="005E493E"/>
    <w:rsid w:val="005E4A54"/>
    <w:rsid w:val="005E65E8"/>
    <w:rsid w:val="006074B4"/>
    <w:rsid w:val="00607949"/>
    <w:rsid w:val="006103D7"/>
    <w:rsid w:val="00610543"/>
    <w:rsid w:val="006132FB"/>
    <w:rsid w:val="00617FD4"/>
    <w:rsid w:val="00620CEB"/>
    <w:rsid w:val="006216C3"/>
    <w:rsid w:val="00622E95"/>
    <w:rsid w:val="00631083"/>
    <w:rsid w:val="00631694"/>
    <w:rsid w:val="00632720"/>
    <w:rsid w:val="00635BB4"/>
    <w:rsid w:val="00641102"/>
    <w:rsid w:val="006443C6"/>
    <w:rsid w:val="006602DF"/>
    <w:rsid w:val="00660C3E"/>
    <w:rsid w:val="00661FD4"/>
    <w:rsid w:val="00671F16"/>
    <w:rsid w:val="00672827"/>
    <w:rsid w:val="00677674"/>
    <w:rsid w:val="0068145E"/>
    <w:rsid w:val="00682BD8"/>
    <w:rsid w:val="00692F0C"/>
    <w:rsid w:val="006A01E2"/>
    <w:rsid w:val="006A101E"/>
    <w:rsid w:val="006A72EF"/>
    <w:rsid w:val="006B2B40"/>
    <w:rsid w:val="006C4FE8"/>
    <w:rsid w:val="006C7DE8"/>
    <w:rsid w:val="006D4634"/>
    <w:rsid w:val="006D55D7"/>
    <w:rsid w:val="006D624C"/>
    <w:rsid w:val="006D7B04"/>
    <w:rsid w:val="006E2029"/>
    <w:rsid w:val="006E3378"/>
    <w:rsid w:val="006F38BD"/>
    <w:rsid w:val="006F4DD9"/>
    <w:rsid w:val="006F6E7E"/>
    <w:rsid w:val="006F7C1A"/>
    <w:rsid w:val="00701FC3"/>
    <w:rsid w:val="00702D77"/>
    <w:rsid w:val="00704F0C"/>
    <w:rsid w:val="007111AE"/>
    <w:rsid w:val="00716C2D"/>
    <w:rsid w:val="00723C88"/>
    <w:rsid w:val="00724439"/>
    <w:rsid w:val="00737A44"/>
    <w:rsid w:val="00742C71"/>
    <w:rsid w:val="00743E97"/>
    <w:rsid w:val="00745ECE"/>
    <w:rsid w:val="0074691B"/>
    <w:rsid w:val="007471DE"/>
    <w:rsid w:val="00747E9F"/>
    <w:rsid w:val="00751C4D"/>
    <w:rsid w:val="00753B50"/>
    <w:rsid w:val="0076466A"/>
    <w:rsid w:val="00766F3D"/>
    <w:rsid w:val="00770B0A"/>
    <w:rsid w:val="00773477"/>
    <w:rsid w:val="00777D78"/>
    <w:rsid w:val="0078385D"/>
    <w:rsid w:val="00784C4C"/>
    <w:rsid w:val="00787732"/>
    <w:rsid w:val="00791A5F"/>
    <w:rsid w:val="007A1526"/>
    <w:rsid w:val="007A300D"/>
    <w:rsid w:val="007A7E93"/>
    <w:rsid w:val="007B06C2"/>
    <w:rsid w:val="007B2A16"/>
    <w:rsid w:val="007B2B49"/>
    <w:rsid w:val="007B3567"/>
    <w:rsid w:val="007B5265"/>
    <w:rsid w:val="007C0099"/>
    <w:rsid w:val="007C591D"/>
    <w:rsid w:val="007D0E89"/>
    <w:rsid w:val="007D14A3"/>
    <w:rsid w:val="007E4789"/>
    <w:rsid w:val="007E61EA"/>
    <w:rsid w:val="007E62EB"/>
    <w:rsid w:val="007E7F87"/>
    <w:rsid w:val="007F0995"/>
    <w:rsid w:val="007F573E"/>
    <w:rsid w:val="00807F05"/>
    <w:rsid w:val="00810AC8"/>
    <w:rsid w:val="00813770"/>
    <w:rsid w:val="00813BDA"/>
    <w:rsid w:val="008231A0"/>
    <w:rsid w:val="0082751A"/>
    <w:rsid w:val="00833CF6"/>
    <w:rsid w:val="00834D31"/>
    <w:rsid w:val="008353E7"/>
    <w:rsid w:val="008358EE"/>
    <w:rsid w:val="00836990"/>
    <w:rsid w:val="00843DC6"/>
    <w:rsid w:val="00843EFA"/>
    <w:rsid w:val="00844433"/>
    <w:rsid w:val="00844CEA"/>
    <w:rsid w:val="0086066B"/>
    <w:rsid w:val="00861298"/>
    <w:rsid w:val="008637FD"/>
    <w:rsid w:val="0086698E"/>
    <w:rsid w:val="00866E5E"/>
    <w:rsid w:val="00871078"/>
    <w:rsid w:val="00871EF9"/>
    <w:rsid w:val="00873FF3"/>
    <w:rsid w:val="008807FF"/>
    <w:rsid w:val="008816F9"/>
    <w:rsid w:val="0088641F"/>
    <w:rsid w:val="008914DB"/>
    <w:rsid w:val="0089280C"/>
    <w:rsid w:val="008950C9"/>
    <w:rsid w:val="00896803"/>
    <w:rsid w:val="008A2ED9"/>
    <w:rsid w:val="008B0EB1"/>
    <w:rsid w:val="008B5FD4"/>
    <w:rsid w:val="008C18F5"/>
    <w:rsid w:val="008C1C96"/>
    <w:rsid w:val="008C1D17"/>
    <w:rsid w:val="008C68CC"/>
    <w:rsid w:val="008C6DAC"/>
    <w:rsid w:val="008D2260"/>
    <w:rsid w:val="008D7664"/>
    <w:rsid w:val="008E5DDA"/>
    <w:rsid w:val="008F26CB"/>
    <w:rsid w:val="008F38DB"/>
    <w:rsid w:val="008F6EBF"/>
    <w:rsid w:val="0090074F"/>
    <w:rsid w:val="009036E1"/>
    <w:rsid w:val="00903D86"/>
    <w:rsid w:val="00907C5D"/>
    <w:rsid w:val="00913B23"/>
    <w:rsid w:val="00922B13"/>
    <w:rsid w:val="00943701"/>
    <w:rsid w:val="00943DA0"/>
    <w:rsid w:val="009441E7"/>
    <w:rsid w:val="00945F6B"/>
    <w:rsid w:val="00947A6E"/>
    <w:rsid w:val="0097119E"/>
    <w:rsid w:val="00971B44"/>
    <w:rsid w:val="00974D82"/>
    <w:rsid w:val="00982683"/>
    <w:rsid w:val="00984EDE"/>
    <w:rsid w:val="00986BD8"/>
    <w:rsid w:val="0098737E"/>
    <w:rsid w:val="00987392"/>
    <w:rsid w:val="00991C4E"/>
    <w:rsid w:val="00995163"/>
    <w:rsid w:val="00997FE4"/>
    <w:rsid w:val="009A1641"/>
    <w:rsid w:val="009A4C70"/>
    <w:rsid w:val="009B5ACB"/>
    <w:rsid w:val="009B64E8"/>
    <w:rsid w:val="009B6C04"/>
    <w:rsid w:val="009B7F5B"/>
    <w:rsid w:val="009C068C"/>
    <w:rsid w:val="009C1606"/>
    <w:rsid w:val="009C493C"/>
    <w:rsid w:val="009C4DC4"/>
    <w:rsid w:val="009C6015"/>
    <w:rsid w:val="009D2273"/>
    <w:rsid w:val="009E12E1"/>
    <w:rsid w:val="009E1905"/>
    <w:rsid w:val="009E5945"/>
    <w:rsid w:val="009E6173"/>
    <w:rsid w:val="009F789A"/>
    <w:rsid w:val="00A02AA4"/>
    <w:rsid w:val="00A07CE2"/>
    <w:rsid w:val="00A17A7E"/>
    <w:rsid w:val="00A20160"/>
    <w:rsid w:val="00A21B57"/>
    <w:rsid w:val="00A2271A"/>
    <w:rsid w:val="00A2277D"/>
    <w:rsid w:val="00A308ED"/>
    <w:rsid w:val="00A32308"/>
    <w:rsid w:val="00A32FE2"/>
    <w:rsid w:val="00A34BF7"/>
    <w:rsid w:val="00A44130"/>
    <w:rsid w:val="00A46D8B"/>
    <w:rsid w:val="00A50326"/>
    <w:rsid w:val="00A50AB4"/>
    <w:rsid w:val="00A51354"/>
    <w:rsid w:val="00A51D22"/>
    <w:rsid w:val="00A527AF"/>
    <w:rsid w:val="00A54D87"/>
    <w:rsid w:val="00A56856"/>
    <w:rsid w:val="00A61D9B"/>
    <w:rsid w:val="00A70ADE"/>
    <w:rsid w:val="00A723A0"/>
    <w:rsid w:val="00A72916"/>
    <w:rsid w:val="00A740AE"/>
    <w:rsid w:val="00A74EFA"/>
    <w:rsid w:val="00A77B10"/>
    <w:rsid w:val="00A81DA5"/>
    <w:rsid w:val="00A8515E"/>
    <w:rsid w:val="00A8747D"/>
    <w:rsid w:val="00AA0AB8"/>
    <w:rsid w:val="00AA0B71"/>
    <w:rsid w:val="00AA7252"/>
    <w:rsid w:val="00AB334B"/>
    <w:rsid w:val="00AB5682"/>
    <w:rsid w:val="00AC07AD"/>
    <w:rsid w:val="00AC0E73"/>
    <w:rsid w:val="00AD0B01"/>
    <w:rsid w:val="00AD128A"/>
    <w:rsid w:val="00AD3B2C"/>
    <w:rsid w:val="00AD5E0F"/>
    <w:rsid w:val="00AD63E1"/>
    <w:rsid w:val="00AE0017"/>
    <w:rsid w:val="00AE071F"/>
    <w:rsid w:val="00AE1B12"/>
    <w:rsid w:val="00AE2957"/>
    <w:rsid w:val="00AE57D8"/>
    <w:rsid w:val="00AF0651"/>
    <w:rsid w:val="00AF225B"/>
    <w:rsid w:val="00AF5E4D"/>
    <w:rsid w:val="00AF692F"/>
    <w:rsid w:val="00B0639A"/>
    <w:rsid w:val="00B068FD"/>
    <w:rsid w:val="00B1679A"/>
    <w:rsid w:val="00B17E6C"/>
    <w:rsid w:val="00B21A0C"/>
    <w:rsid w:val="00B2226C"/>
    <w:rsid w:val="00B243E9"/>
    <w:rsid w:val="00B3367B"/>
    <w:rsid w:val="00B34007"/>
    <w:rsid w:val="00B342F5"/>
    <w:rsid w:val="00B34B0F"/>
    <w:rsid w:val="00B3530C"/>
    <w:rsid w:val="00B369BC"/>
    <w:rsid w:val="00B46733"/>
    <w:rsid w:val="00B50775"/>
    <w:rsid w:val="00B52175"/>
    <w:rsid w:val="00B53AC6"/>
    <w:rsid w:val="00B5492A"/>
    <w:rsid w:val="00B55F31"/>
    <w:rsid w:val="00B620A4"/>
    <w:rsid w:val="00B64391"/>
    <w:rsid w:val="00B65CB0"/>
    <w:rsid w:val="00B71632"/>
    <w:rsid w:val="00B7239F"/>
    <w:rsid w:val="00B81200"/>
    <w:rsid w:val="00B94816"/>
    <w:rsid w:val="00B95322"/>
    <w:rsid w:val="00B954EC"/>
    <w:rsid w:val="00B964D3"/>
    <w:rsid w:val="00B973B6"/>
    <w:rsid w:val="00BA2D82"/>
    <w:rsid w:val="00BA3880"/>
    <w:rsid w:val="00BB132B"/>
    <w:rsid w:val="00BB5450"/>
    <w:rsid w:val="00BC1974"/>
    <w:rsid w:val="00BC602B"/>
    <w:rsid w:val="00BD15AD"/>
    <w:rsid w:val="00BD25F1"/>
    <w:rsid w:val="00BD564D"/>
    <w:rsid w:val="00BD5742"/>
    <w:rsid w:val="00BD5804"/>
    <w:rsid w:val="00BD7299"/>
    <w:rsid w:val="00BD7A8F"/>
    <w:rsid w:val="00BE73CA"/>
    <w:rsid w:val="00BF2DA8"/>
    <w:rsid w:val="00BF2E46"/>
    <w:rsid w:val="00BF498B"/>
    <w:rsid w:val="00C00B86"/>
    <w:rsid w:val="00C03FA4"/>
    <w:rsid w:val="00C1160A"/>
    <w:rsid w:val="00C15FCD"/>
    <w:rsid w:val="00C20902"/>
    <w:rsid w:val="00C23A11"/>
    <w:rsid w:val="00C23B15"/>
    <w:rsid w:val="00C25CD6"/>
    <w:rsid w:val="00C32CB6"/>
    <w:rsid w:val="00C36D9D"/>
    <w:rsid w:val="00C37BD8"/>
    <w:rsid w:val="00C53423"/>
    <w:rsid w:val="00C54F54"/>
    <w:rsid w:val="00C55E21"/>
    <w:rsid w:val="00C61D99"/>
    <w:rsid w:val="00C72A1D"/>
    <w:rsid w:val="00C72A7C"/>
    <w:rsid w:val="00C74A35"/>
    <w:rsid w:val="00C7646C"/>
    <w:rsid w:val="00C77FD7"/>
    <w:rsid w:val="00C80647"/>
    <w:rsid w:val="00C814D5"/>
    <w:rsid w:val="00CA231F"/>
    <w:rsid w:val="00CA246F"/>
    <w:rsid w:val="00CC1061"/>
    <w:rsid w:val="00CC2852"/>
    <w:rsid w:val="00CC3763"/>
    <w:rsid w:val="00CC56B9"/>
    <w:rsid w:val="00CC6412"/>
    <w:rsid w:val="00CC7C82"/>
    <w:rsid w:val="00CD3096"/>
    <w:rsid w:val="00CD3903"/>
    <w:rsid w:val="00CD547B"/>
    <w:rsid w:val="00CD68B7"/>
    <w:rsid w:val="00CD76FD"/>
    <w:rsid w:val="00CE3A23"/>
    <w:rsid w:val="00CE4C87"/>
    <w:rsid w:val="00CE7015"/>
    <w:rsid w:val="00CF7D08"/>
    <w:rsid w:val="00D00DCC"/>
    <w:rsid w:val="00D0262B"/>
    <w:rsid w:val="00D042F4"/>
    <w:rsid w:val="00D10224"/>
    <w:rsid w:val="00D130D8"/>
    <w:rsid w:val="00D131C2"/>
    <w:rsid w:val="00D170A2"/>
    <w:rsid w:val="00D17868"/>
    <w:rsid w:val="00D24DC9"/>
    <w:rsid w:val="00D312D4"/>
    <w:rsid w:val="00D40ACF"/>
    <w:rsid w:val="00D45347"/>
    <w:rsid w:val="00D47EE2"/>
    <w:rsid w:val="00D50817"/>
    <w:rsid w:val="00D543E0"/>
    <w:rsid w:val="00D55DE9"/>
    <w:rsid w:val="00D6222D"/>
    <w:rsid w:val="00D706D6"/>
    <w:rsid w:val="00D7249B"/>
    <w:rsid w:val="00D84037"/>
    <w:rsid w:val="00D924E0"/>
    <w:rsid w:val="00DA0265"/>
    <w:rsid w:val="00DA0370"/>
    <w:rsid w:val="00DA0E11"/>
    <w:rsid w:val="00DA7460"/>
    <w:rsid w:val="00DB39C2"/>
    <w:rsid w:val="00DB4050"/>
    <w:rsid w:val="00DC106B"/>
    <w:rsid w:val="00DC21F0"/>
    <w:rsid w:val="00DC3799"/>
    <w:rsid w:val="00DC52B6"/>
    <w:rsid w:val="00DD1651"/>
    <w:rsid w:val="00DD1653"/>
    <w:rsid w:val="00DD254A"/>
    <w:rsid w:val="00DD43D3"/>
    <w:rsid w:val="00DD7E3B"/>
    <w:rsid w:val="00DE3527"/>
    <w:rsid w:val="00DF4172"/>
    <w:rsid w:val="00DF54EB"/>
    <w:rsid w:val="00DF5AD1"/>
    <w:rsid w:val="00DF6039"/>
    <w:rsid w:val="00DF685D"/>
    <w:rsid w:val="00E06BAB"/>
    <w:rsid w:val="00E11F3C"/>
    <w:rsid w:val="00E156C4"/>
    <w:rsid w:val="00E21BD3"/>
    <w:rsid w:val="00E23163"/>
    <w:rsid w:val="00E23C19"/>
    <w:rsid w:val="00E24C0B"/>
    <w:rsid w:val="00E305E5"/>
    <w:rsid w:val="00E3073F"/>
    <w:rsid w:val="00E326F8"/>
    <w:rsid w:val="00E33339"/>
    <w:rsid w:val="00E362A9"/>
    <w:rsid w:val="00E37667"/>
    <w:rsid w:val="00E40A41"/>
    <w:rsid w:val="00E46F79"/>
    <w:rsid w:val="00E54215"/>
    <w:rsid w:val="00E561F6"/>
    <w:rsid w:val="00E65516"/>
    <w:rsid w:val="00E671DA"/>
    <w:rsid w:val="00E72266"/>
    <w:rsid w:val="00E726B8"/>
    <w:rsid w:val="00E73C87"/>
    <w:rsid w:val="00E74F80"/>
    <w:rsid w:val="00E76D5C"/>
    <w:rsid w:val="00E81C58"/>
    <w:rsid w:val="00E824D4"/>
    <w:rsid w:val="00E82D0C"/>
    <w:rsid w:val="00E851BE"/>
    <w:rsid w:val="00E85D20"/>
    <w:rsid w:val="00E91840"/>
    <w:rsid w:val="00E920EB"/>
    <w:rsid w:val="00E95AE6"/>
    <w:rsid w:val="00EA2759"/>
    <w:rsid w:val="00EA6A6E"/>
    <w:rsid w:val="00EB3B4C"/>
    <w:rsid w:val="00EC0A74"/>
    <w:rsid w:val="00EC54FC"/>
    <w:rsid w:val="00EC5E75"/>
    <w:rsid w:val="00ED0889"/>
    <w:rsid w:val="00ED1B3A"/>
    <w:rsid w:val="00ED1B67"/>
    <w:rsid w:val="00ED3202"/>
    <w:rsid w:val="00ED402B"/>
    <w:rsid w:val="00ED5280"/>
    <w:rsid w:val="00ED7721"/>
    <w:rsid w:val="00ED7EA7"/>
    <w:rsid w:val="00EE0E96"/>
    <w:rsid w:val="00EE4BBA"/>
    <w:rsid w:val="00EE58AE"/>
    <w:rsid w:val="00EE7022"/>
    <w:rsid w:val="00EE7CFC"/>
    <w:rsid w:val="00EF3585"/>
    <w:rsid w:val="00EF3B96"/>
    <w:rsid w:val="00EF6D6D"/>
    <w:rsid w:val="00EF73EB"/>
    <w:rsid w:val="00F37341"/>
    <w:rsid w:val="00F41273"/>
    <w:rsid w:val="00F4665E"/>
    <w:rsid w:val="00F60476"/>
    <w:rsid w:val="00F64AD4"/>
    <w:rsid w:val="00F67412"/>
    <w:rsid w:val="00F72D8E"/>
    <w:rsid w:val="00F73684"/>
    <w:rsid w:val="00F743B6"/>
    <w:rsid w:val="00F77743"/>
    <w:rsid w:val="00F82D4A"/>
    <w:rsid w:val="00F8434F"/>
    <w:rsid w:val="00F8484D"/>
    <w:rsid w:val="00F85B76"/>
    <w:rsid w:val="00F878B1"/>
    <w:rsid w:val="00FA12C5"/>
    <w:rsid w:val="00FA50EE"/>
    <w:rsid w:val="00FB1DFF"/>
    <w:rsid w:val="00FB2330"/>
    <w:rsid w:val="00FB5BD9"/>
    <w:rsid w:val="00FC3AC7"/>
    <w:rsid w:val="00FD0A83"/>
    <w:rsid w:val="00FD79C4"/>
    <w:rsid w:val="00FE2C7A"/>
    <w:rsid w:val="00FE6ECA"/>
    <w:rsid w:val="00FF0080"/>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paragraph" w:styleId="Virsraksts1">
    <w:name w:val="heading 1"/>
    <w:basedOn w:val="Parasts"/>
    <w:next w:val="Parasts"/>
    <w:link w:val="Virsraksts1Rakstz"/>
    <w:uiPriority w:val="9"/>
    <w:qFormat/>
    <w:rsid w:val="00723C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Bullet list,H&amp;P List Paragraph,Normal bullet 2,Saraksta rindkopa1,Strip,Syle 1"/>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12517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25179"/>
  </w:style>
  <w:style w:type="paragraph" w:styleId="Kjene">
    <w:name w:val="footer"/>
    <w:basedOn w:val="Parasts"/>
    <w:link w:val="KjeneRakstz"/>
    <w:uiPriority w:val="99"/>
    <w:unhideWhenUsed/>
    <w:rsid w:val="0012517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25179"/>
  </w:style>
  <w:style w:type="character" w:customStyle="1" w:styleId="SarakstarindkopaRakstz">
    <w:name w:val="Saraksta rindkopa Rakstz."/>
    <w:aliases w:val="2 Rakstz.,Bullet list Rakstz.,H&amp;P List Paragraph Rakstz.,Normal bullet 2 Rakstz.,Saraksta rindkopa1 Rakstz.,Strip Rakstz.,Syle 1 Rakstz."/>
    <w:link w:val="Sarakstarindkopa"/>
    <w:uiPriority w:val="34"/>
    <w:qFormat/>
    <w:locked/>
    <w:rsid w:val="00346784"/>
  </w:style>
  <w:style w:type="numbering" w:customStyle="1" w:styleId="Bezsaraksta1">
    <w:name w:val="Bez saraksta1"/>
    <w:next w:val="Bezsaraksta"/>
    <w:uiPriority w:val="99"/>
    <w:semiHidden/>
    <w:unhideWhenUsed/>
    <w:rsid w:val="00403E2E"/>
  </w:style>
  <w:style w:type="character" w:customStyle="1" w:styleId="Virsraksts1Rakstz">
    <w:name w:val="Virsraksts 1 Rakstz."/>
    <w:basedOn w:val="Noklusjumarindkopasfonts"/>
    <w:link w:val="Virsraksts1"/>
    <w:uiPriority w:val="9"/>
    <w:rsid w:val="00723C8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21258">
      <w:bodyDiv w:val="1"/>
      <w:marLeft w:val="0"/>
      <w:marRight w:val="0"/>
      <w:marTop w:val="0"/>
      <w:marBottom w:val="0"/>
      <w:divBdr>
        <w:top w:val="none" w:sz="0" w:space="0" w:color="auto"/>
        <w:left w:val="none" w:sz="0" w:space="0" w:color="auto"/>
        <w:bottom w:val="none" w:sz="0" w:space="0" w:color="auto"/>
        <w:right w:val="none" w:sz="0" w:space="0" w:color="auto"/>
      </w:divBdr>
      <w:divsChild>
        <w:div w:id="948852410">
          <w:marLeft w:val="0"/>
          <w:marRight w:val="0"/>
          <w:marTop w:val="0"/>
          <w:marBottom w:val="0"/>
          <w:divBdr>
            <w:top w:val="none" w:sz="0" w:space="0" w:color="auto"/>
            <w:left w:val="none" w:sz="0" w:space="0" w:color="auto"/>
            <w:bottom w:val="none" w:sz="0" w:space="0" w:color="auto"/>
            <w:right w:val="none" w:sz="0" w:space="0" w:color="auto"/>
          </w:divBdr>
        </w:div>
      </w:divsChild>
    </w:div>
    <w:div w:id="124591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dkn.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924C-3CF2-43C1-AD78-FFA61757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9524</Words>
  <Characters>5429</Characters>
  <Application>Microsoft Office Word</Application>
  <DocSecurity>0</DocSecurity>
  <Lines>45</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4</cp:revision>
  <dcterms:created xsi:type="dcterms:W3CDTF">2026-09-24T13:47:00Z</dcterms:created>
  <dcterms:modified xsi:type="dcterms:W3CDTF">2026-09-29T07:36:00Z</dcterms:modified>
</cp:coreProperties>
</file>