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4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2B7BD7" w:rsidRPr="002B7BD7" w14:paraId="144BB9A6" w14:textId="77777777" w:rsidTr="002B7BD7">
        <w:trPr>
          <w:trHeight w:val="2507"/>
        </w:trPr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E21996" w14:textId="77777777" w:rsidR="002B7BD7" w:rsidRPr="002B7BD7" w:rsidRDefault="002B7BD7" w:rsidP="002B7BD7">
            <w:pPr>
              <w:jc w:val="center"/>
              <w:rPr>
                <w:b/>
                <w:bCs/>
                <w:lang w:val="lv-LV"/>
              </w:rPr>
            </w:pPr>
            <w:r w:rsidRPr="002B7BD7">
              <w:rPr>
                <w:b/>
                <w:bCs/>
                <w:noProof/>
                <w:lang w:val="lv-LV" w:eastAsia="lv-LV"/>
              </w:rPr>
              <w:drawing>
                <wp:inline distT="0" distB="0" distL="0" distR="0" wp14:anchorId="754B6DB3" wp14:editId="69BC59F2">
                  <wp:extent cx="518160" cy="762000"/>
                  <wp:effectExtent l="0" t="0" r="0" b="0"/>
                  <wp:docPr id="5" name="Attēls 5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C40B9" w14:textId="77777777" w:rsidR="002B7BD7" w:rsidRPr="002B7BD7" w:rsidRDefault="002B7BD7" w:rsidP="002B7BD7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proofErr w:type="spellStart"/>
            <w:r w:rsidRPr="002B7BD7">
              <w:rPr>
                <w:rFonts w:ascii="Arial" w:hAnsi="Arial" w:cs="Arial"/>
                <w:sz w:val="28"/>
                <w:szCs w:val="28"/>
                <w:lang w:val="lv-LV"/>
              </w:rPr>
              <w:t>Dienvidkurzemes</w:t>
            </w:r>
            <w:proofErr w:type="spellEnd"/>
            <w:r w:rsidRPr="002B7BD7">
              <w:rPr>
                <w:rFonts w:ascii="Arial" w:hAnsi="Arial" w:cs="Arial"/>
                <w:sz w:val="28"/>
                <w:szCs w:val="28"/>
                <w:lang w:val="lv-LV"/>
              </w:rPr>
              <w:t xml:space="preserve"> novada Sporta pārvalde</w:t>
            </w:r>
          </w:p>
        </w:tc>
      </w:tr>
    </w:tbl>
    <w:p w14:paraId="381DD0E0" w14:textId="0B1D5E87" w:rsidR="002B7BD7" w:rsidRP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>Namiķa iela 2</w:t>
      </w:r>
      <w:r>
        <w:rPr>
          <w:rFonts w:ascii="Arial" w:hAnsi="Arial" w:cs="Arial"/>
          <w:lang w:val="lv-LV"/>
        </w:rPr>
        <w:t>B</w:t>
      </w:r>
      <w:r w:rsidRPr="002B7BD7">
        <w:rPr>
          <w:rFonts w:ascii="Arial" w:hAnsi="Arial" w:cs="Arial"/>
          <w:lang w:val="lv-LV"/>
        </w:rPr>
        <w:t xml:space="preserve">, Grobiņa, </w:t>
      </w:r>
      <w:proofErr w:type="spellStart"/>
      <w:r w:rsidRPr="002B7BD7">
        <w:rPr>
          <w:rFonts w:ascii="Arial" w:hAnsi="Arial" w:cs="Arial"/>
          <w:lang w:val="lv-LV"/>
        </w:rPr>
        <w:t>Dienvidkurzemes</w:t>
      </w:r>
      <w:proofErr w:type="spellEnd"/>
      <w:r w:rsidRPr="002B7BD7">
        <w:rPr>
          <w:rFonts w:ascii="Arial" w:hAnsi="Arial" w:cs="Arial"/>
          <w:lang w:val="lv-LV"/>
        </w:rPr>
        <w:t xml:space="preserve"> novads, LV-3430, reģistrācijas Nr. 40900038082,</w:t>
      </w:r>
    </w:p>
    <w:p w14:paraId="6AE2E45C" w14:textId="7840465D" w:rsid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 xml:space="preserve">tālr. </w:t>
      </w:r>
      <w:hyperlink r:id="rId7" w:history="1">
        <w:r w:rsidRPr="002B7BD7">
          <w:rPr>
            <w:rStyle w:val="Hipersaite"/>
            <w:rFonts w:ascii="Arial" w:hAnsi="Arial" w:cs="Arial"/>
            <w:lang w:val="lv-LV"/>
          </w:rPr>
          <w:t>63491140</w:t>
        </w:r>
      </w:hyperlink>
      <w:r w:rsidRPr="002B7BD7">
        <w:rPr>
          <w:rFonts w:ascii="Arial" w:hAnsi="Arial" w:cs="Arial"/>
          <w:lang w:val="lv-LV"/>
        </w:rPr>
        <w:t xml:space="preserve">, e-pasts </w:t>
      </w:r>
      <w:hyperlink r:id="rId8" w:history="1">
        <w:r w:rsidR="00A96B26" w:rsidRPr="00215605">
          <w:rPr>
            <w:rStyle w:val="Hipersaite"/>
            <w:rFonts w:ascii="Arial" w:hAnsi="Arial" w:cs="Arial"/>
            <w:lang w:val="lv-LV"/>
          </w:rPr>
          <w:t>sports@dkn.lv</w:t>
        </w:r>
      </w:hyperlink>
    </w:p>
    <w:p w14:paraId="64C67FCB" w14:textId="54D86242" w:rsidR="00A96B26" w:rsidRDefault="00A96B26" w:rsidP="002B7BD7">
      <w:pPr>
        <w:jc w:val="center"/>
        <w:rPr>
          <w:rFonts w:ascii="Arial" w:hAnsi="Arial" w:cs="Arial"/>
          <w:lang w:val="lv-LV"/>
        </w:rPr>
      </w:pPr>
    </w:p>
    <w:p w14:paraId="0C3E5D37" w14:textId="72929AE7" w:rsidR="00A96B26" w:rsidRDefault="00A96B26" w:rsidP="002B7BD7">
      <w:pPr>
        <w:jc w:val="center"/>
        <w:rPr>
          <w:rFonts w:ascii="Arial" w:hAnsi="Arial" w:cs="Arial"/>
          <w:sz w:val="28"/>
          <w:szCs w:val="28"/>
          <w:lang w:val="lv-LV"/>
        </w:rPr>
      </w:pPr>
      <w:r w:rsidRPr="00A96B26">
        <w:rPr>
          <w:rFonts w:ascii="Arial" w:hAnsi="Arial" w:cs="Arial"/>
          <w:sz w:val="28"/>
          <w:szCs w:val="28"/>
          <w:lang w:val="lv-LV"/>
        </w:rPr>
        <w:t>NOLIKUMS</w:t>
      </w:r>
    </w:p>
    <w:p w14:paraId="7D4D8148" w14:textId="2165A09E" w:rsidR="00A96B26" w:rsidRDefault="00A96B26" w:rsidP="002B7BD7">
      <w:pPr>
        <w:jc w:val="center"/>
        <w:rPr>
          <w:rFonts w:ascii="Arial" w:hAnsi="Arial" w:cs="Arial"/>
          <w:sz w:val="28"/>
          <w:szCs w:val="28"/>
          <w:lang w:val="lv-LV"/>
        </w:rPr>
      </w:pPr>
    </w:p>
    <w:p w14:paraId="47C5A340" w14:textId="371DB9E8" w:rsidR="009B6114" w:rsidRPr="008C3B6D" w:rsidRDefault="005C6728" w:rsidP="009B6114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C3B6D">
        <w:rPr>
          <w:rFonts w:ascii="Times New Roman" w:hAnsi="Times New Roman" w:cs="Times New Roman"/>
          <w:sz w:val="28"/>
          <w:szCs w:val="28"/>
          <w:lang w:val="lv-LV"/>
        </w:rPr>
        <w:t>“Auto orientēšanās sacensības Durbes apkaimē”</w:t>
      </w:r>
    </w:p>
    <w:p w14:paraId="3099A748" w14:textId="4CCE31A6" w:rsidR="00A96B26" w:rsidRPr="008C3B6D" w:rsidRDefault="009B6114" w:rsidP="009B6114">
      <w:pPr>
        <w:rPr>
          <w:rFonts w:ascii="Times New Roman" w:hAnsi="Times New Roman" w:cs="Times New Roman"/>
          <w:lang w:val="lv-LV"/>
        </w:rPr>
      </w:pPr>
      <w:r w:rsidRPr="008C3B6D">
        <w:rPr>
          <w:rFonts w:ascii="Times New Roman" w:hAnsi="Times New Roman" w:cs="Times New Roman"/>
          <w:lang w:val="lv-LV"/>
        </w:rPr>
        <w:t>Datums</w:t>
      </w:r>
      <w:r w:rsidR="005C6728" w:rsidRPr="008C3B6D">
        <w:rPr>
          <w:rFonts w:ascii="Times New Roman" w:hAnsi="Times New Roman" w:cs="Times New Roman"/>
          <w:lang w:val="lv-LV"/>
        </w:rPr>
        <w:t>: 15.07.2022.</w:t>
      </w:r>
    </w:p>
    <w:p w14:paraId="04F3101E" w14:textId="7BBDFC01" w:rsidR="00A96B26" w:rsidRPr="008C3B6D" w:rsidRDefault="00A96B26" w:rsidP="00A96B26">
      <w:pPr>
        <w:rPr>
          <w:rFonts w:ascii="Times New Roman" w:hAnsi="Times New Roman" w:cs="Times New Roman"/>
          <w:lang w:val="lv-LV"/>
        </w:rPr>
      </w:pPr>
    </w:p>
    <w:p w14:paraId="12CC6927" w14:textId="60C15633" w:rsidR="00A96B26" w:rsidRPr="008C3B6D" w:rsidRDefault="00AF3E3F" w:rsidP="00AF3E3F">
      <w:pPr>
        <w:spacing w:line="0" w:lineRule="atLeast"/>
        <w:jc w:val="both"/>
        <w:rPr>
          <w:rFonts w:ascii="Times New Roman" w:hAnsi="Times New Roman" w:cs="Times New Roman"/>
          <w:b/>
          <w:lang w:val="lv-LV"/>
        </w:rPr>
      </w:pPr>
      <w:r w:rsidRPr="008C3B6D">
        <w:rPr>
          <w:rFonts w:ascii="Times New Roman" w:hAnsi="Times New Roman" w:cs="Times New Roman"/>
          <w:b/>
          <w:u w:val="single"/>
          <w:lang w:val="lv-LV"/>
        </w:rPr>
        <w:t>1.</w:t>
      </w:r>
      <w:r w:rsidR="00A96B26" w:rsidRPr="008C3B6D">
        <w:rPr>
          <w:rFonts w:ascii="Times New Roman" w:hAnsi="Times New Roman" w:cs="Times New Roman"/>
          <w:b/>
          <w:u w:val="single"/>
          <w:lang w:val="lv-LV"/>
        </w:rPr>
        <w:t>Mērķi un uzdevumi</w:t>
      </w:r>
    </w:p>
    <w:p w14:paraId="1CCFB657" w14:textId="77777777" w:rsidR="005C6728" w:rsidRPr="008C3B6D" w:rsidRDefault="00A96B26" w:rsidP="005C672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3B6D">
        <w:rPr>
          <w:rFonts w:ascii="Times New Roman" w:hAnsi="Times New Roman" w:cs="Times New Roman"/>
          <w:lang w:val="lv-LV"/>
        </w:rPr>
        <w:t>1.1.</w:t>
      </w:r>
      <w:r w:rsidR="005C6728" w:rsidRPr="008C3B6D">
        <w:rPr>
          <w:rFonts w:ascii="Times New Roman" w:hAnsi="Times New Roman" w:cs="Times New Roman"/>
          <w:sz w:val="24"/>
          <w:szCs w:val="24"/>
          <w:lang w:val="lv-LV"/>
        </w:rPr>
        <w:t xml:space="preserve"> Popularizēt Durbes, Dunalkas un Vecpils lauku teritoriju atpazīstamību, sacensību maršrutā iekļaujot skaistākās  un vēsturiski nozīmīgākās vietas.</w:t>
      </w:r>
      <w:r w:rsidRPr="008C3B6D">
        <w:rPr>
          <w:rFonts w:ascii="Times New Roman" w:hAnsi="Times New Roman" w:cs="Times New Roman"/>
          <w:lang w:val="lv-LV"/>
        </w:rPr>
        <w:tab/>
      </w:r>
    </w:p>
    <w:p w14:paraId="4303ADB1" w14:textId="1E2DA411" w:rsidR="005C6728" w:rsidRPr="008C3B6D" w:rsidRDefault="005C6728" w:rsidP="005C672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3B6D">
        <w:rPr>
          <w:rFonts w:ascii="Times New Roman" w:hAnsi="Times New Roman" w:cs="Times New Roman"/>
          <w:lang w:val="lv-LV"/>
        </w:rPr>
        <w:t xml:space="preserve">1.2. </w:t>
      </w:r>
      <w:r w:rsidRPr="008C3B6D">
        <w:rPr>
          <w:rFonts w:ascii="Times New Roman" w:hAnsi="Times New Roman" w:cs="Times New Roman"/>
          <w:sz w:val="24"/>
          <w:szCs w:val="24"/>
          <w:lang w:val="lv-LV"/>
        </w:rPr>
        <w:t>Veicināt aktīvu dzīvesveidu un interesanti pavadīt laiku.</w:t>
      </w:r>
    </w:p>
    <w:p w14:paraId="44926349" w14:textId="29AF4DE8" w:rsidR="00A96B26" w:rsidRPr="008C3B6D" w:rsidRDefault="005C6728" w:rsidP="005C672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3B6D">
        <w:rPr>
          <w:rFonts w:ascii="Times New Roman" w:hAnsi="Times New Roman" w:cs="Times New Roman"/>
          <w:sz w:val="24"/>
          <w:szCs w:val="24"/>
          <w:lang w:val="lv-LV"/>
        </w:rPr>
        <w:t>1.3.  Noskaidrot labākos dalībniekus.</w:t>
      </w:r>
      <w:r w:rsidR="00A96B26" w:rsidRPr="008C3B6D">
        <w:rPr>
          <w:rFonts w:ascii="Times New Roman" w:hAnsi="Times New Roman" w:cs="Times New Roman"/>
          <w:lang w:val="lv-LV"/>
        </w:rPr>
        <w:tab/>
      </w:r>
    </w:p>
    <w:p w14:paraId="3EF7BD76" w14:textId="77777777" w:rsidR="00A96B26" w:rsidRPr="008C3B6D" w:rsidRDefault="00A96B26" w:rsidP="00A96B26">
      <w:pPr>
        <w:pStyle w:val="Sarakstarindkopa"/>
        <w:jc w:val="both"/>
        <w:rPr>
          <w:rFonts w:ascii="Times New Roman" w:hAnsi="Times New Roman"/>
          <w:b/>
          <w:lang w:val="lv-LV"/>
        </w:rPr>
      </w:pPr>
    </w:p>
    <w:p w14:paraId="519A4E74" w14:textId="77777777" w:rsidR="005C6728" w:rsidRPr="008C3B6D" w:rsidRDefault="005C6728" w:rsidP="005C6728">
      <w:pPr>
        <w:pStyle w:val="Sarakstarindkopa"/>
        <w:ind w:left="0"/>
        <w:rPr>
          <w:rFonts w:ascii="Times New Roman" w:hAnsi="Times New Roman"/>
          <w:b/>
          <w:u w:val="single"/>
          <w:lang w:val="lv-LV"/>
        </w:rPr>
      </w:pPr>
      <w:r w:rsidRPr="008C3B6D">
        <w:rPr>
          <w:rFonts w:ascii="Times New Roman" w:hAnsi="Times New Roman"/>
          <w:b/>
          <w:u w:val="single"/>
          <w:lang w:val="lv-LV"/>
        </w:rPr>
        <w:t>2.</w:t>
      </w:r>
      <w:r w:rsidR="00A96B26" w:rsidRPr="008C3B6D">
        <w:rPr>
          <w:rFonts w:ascii="Times New Roman" w:hAnsi="Times New Roman"/>
          <w:b/>
          <w:u w:val="single"/>
          <w:lang w:val="lv-LV"/>
        </w:rPr>
        <w:t>Vieta un laiks</w:t>
      </w:r>
      <w:r w:rsidRPr="008C3B6D">
        <w:rPr>
          <w:rFonts w:ascii="Times New Roman" w:hAnsi="Times New Roman"/>
          <w:b/>
          <w:u w:val="single"/>
          <w:lang w:val="lv-LV"/>
        </w:rPr>
        <w:t xml:space="preserve"> </w:t>
      </w:r>
    </w:p>
    <w:p w14:paraId="563A3F43" w14:textId="3E84DFD6" w:rsidR="005C6728" w:rsidRPr="008C3B6D" w:rsidRDefault="005C6728" w:rsidP="005C6728">
      <w:pPr>
        <w:pStyle w:val="Sarakstarindkopa"/>
        <w:ind w:left="0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     2.1.Sacensības notiek  09.07.2021. </w:t>
      </w:r>
    </w:p>
    <w:p w14:paraId="1399C0BD" w14:textId="54A2DAB5" w:rsidR="005C6728" w:rsidRPr="008C3B6D" w:rsidRDefault="005C6728" w:rsidP="005C6728">
      <w:pPr>
        <w:pStyle w:val="Sarakstarindkopa"/>
        <w:ind w:left="300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2.2. 17.30 – 18.00 Ierašanās un reģistrēšanās sacensībām. </w:t>
      </w:r>
    </w:p>
    <w:p w14:paraId="7F9A1F52" w14:textId="46A87C4C" w:rsidR="005C6728" w:rsidRPr="008C3B6D" w:rsidRDefault="005C6728" w:rsidP="005C6728">
      <w:pPr>
        <w:pStyle w:val="Sarakstarindkopa"/>
        <w:ind w:left="300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>2.3. 18.15  Dalībnieku sapulce, drošības instruktāža.</w:t>
      </w:r>
    </w:p>
    <w:p w14:paraId="37495365" w14:textId="4D7CC543" w:rsidR="005C6728" w:rsidRPr="008C3B6D" w:rsidRDefault="005C6728" w:rsidP="005C6728">
      <w:pPr>
        <w:pStyle w:val="Sarakstarindkopa"/>
        <w:ind w:left="300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2.4. 18.30  Sacensību starts. </w:t>
      </w:r>
    </w:p>
    <w:p w14:paraId="13111E10" w14:textId="75087813" w:rsidR="005C6728" w:rsidRPr="008C3B6D" w:rsidRDefault="005C6728" w:rsidP="005C6728">
      <w:pPr>
        <w:pStyle w:val="Sarakstarindkopa"/>
        <w:ind w:left="0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     2.5. 22.00  Atgriešanās finišā</w:t>
      </w:r>
    </w:p>
    <w:p w14:paraId="4DF88384" w14:textId="77777777" w:rsidR="005C6728" w:rsidRPr="008C3B6D" w:rsidRDefault="005C6728" w:rsidP="005C6728">
      <w:pPr>
        <w:pStyle w:val="Sarakstarindkopa"/>
        <w:ind w:left="0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     2.6. 23.00  Apbalvošana</w:t>
      </w:r>
    </w:p>
    <w:p w14:paraId="026D206D" w14:textId="66D16ECC" w:rsidR="005C6728" w:rsidRPr="008C3B6D" w:rsidRDefault="005C6728" w:rsidP="005C6728">
      <w:pPr>
        <w:pStyle w:val="Sarakstarindkopa"/>
        <w:ind w:left="0"/>
        <w:rPr>
          <w:rFonts w:ascii="Times New Roman" w:hAnsi="Times New Roman"/>
          <w:sz w:val="24"/>
          <w:szCs w:val="24"/>
          <w:lang w:val="en-GB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Pr="008C3B6D">
        <w:rPr>
          <w:rFonts w:ascii="Times New Roman" w:hAnsi="Times New Roman"/>
          <w:sz w:val="24"/>
          <w:szCs w:val="24"/>
          <w:lang w:val="en-GB"/>
        </w:rPr>
        <w:t>2.7</w:t>
      </w:r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.Sacensību</w:t>
      </w:r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norises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vieta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Durbes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pilsēta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Durbes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pagasts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Vecpils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Dunalkas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lauku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teritorijas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B8D994F" w14:textId="1D0C2666" w:rsidR="005C6728" w:rsidRPr="008C3B6D" w:rsidRDefault="005C6728" w:rsidP="005C6728">
      <w:pPr>
        <w:pStyle w:val="Sarakstarindkopa"/>
        <w:ind w:left="0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8C3B6D">
        <w:rPr>
          <w:rFonts w:ascii="Times New Roman" w:hAnsi="Times New Roman"/>
          <w:sz w:val="24"/>
          <w:szCs w:val="24"/>
          <w:lang w:val="lv-LV"/>
        </w:rPr>
        <w:t>2.8.Starts un finišs  pie Durbes pilskalna – automašīnu novietošana sacensību dalībniekiem Pilskalna ielā ar izbraukšanu uz Raiņa ielas pusi.</w:t>
      </w:r>
    </w:p>
    <w:p w14:paraId="145CBD70" w14:textId="77777777" w:rsidR="005C6728" w:rsidRPr="008C3B6D" w:rsidRDefault="005C6728" w:rsidP="005C6728">
      <w:pPr>
        <w:pStyle w:val="Sarakstarindkopa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58396F9E" w14:textId="77777777" w:rsidR="00A96B26" w:rsidRPr="008C3B6D" w:rsidRDefault="00A96B26" w:rsidP="00A96B26">
      <w:pPr>
        <w:pStyle w:val="Sarakstarindkopa"/>
        <w:ind w:left="1418"/>
        <w:jc w:val="both"/>
        <w:rPr>
          <w:rFonts w:ascii="Times New Roman" w:hAnsi="Times New Roman"/>
          <w:lang w:val="lv-LV"/>
        </w:rPr>
      </w:pPr>
    </w:p>
    <w:p w14:paraId="0B94738F" w14:textId="77777777" w:rsidR="005C6728" w:rsidRPr="008C3B6D" w:rsidRDefault="005C6728" w:rsidP="005C6728">
      <w:pPr>
        <w:pStyle w:val="Sarakstarindkopa"/>
        <w:jc w:val="both"/>
        <w:rPr>
          <w:rFonts w:ascii="Times New Roman" w:hAnsi="Times New Roman"/>
          <w:b/>
          <w:u w:val="single"/>
          <w:lang w:val="lv-LV"/>
        </w:rPr>
      </w:pPr>
    </w:p>
    <w:p w14:paraId="2E7BF00B" w14:textId="620706B0" w:rsidR="00A96B26" w:rsidRPr="008C3B6D" w:rsidRDefault="006D1A57" w:rsidP="006D1A57">
      <w:pPr>
        <w:ind w:left="360"/>
        <w:jc w:val="both"/>
        <w:rPr>
          <w:rFonts w:ascii="Times New Roman" w:hAnsi="Times New Roman" w:cs="Times New Roman"/>
          <w:b/>
          <w:u w:val="single"/>
          <w:lang w:val="lv-LV"/>
        </w:rPr>
      </w:pPr>
      <w:r w:rsidRPr="008C3B6D">
        <w:rPr>
          <w:rFonts w:ascii="Times New Roman" w:hAnsi="Times New Roman" w:cs="Times New Roman"/>
          <w:b/>
          <w:u w:val="single"/>
          <w:lang w:val="lv-LV"/>
        </w:rPr>
        <w:lastRenderedPageBreak/>
        <w:t xml:space="preserve">3. </w:t>
      </w:r>
      <w:r w:rsidR="00A96B26" w:rsidRPr="008C3B6D">
        <w:rPr>
          <w:rFonts w:ascii="Times New Roman" w:hAnsi="Times New Roman" w:cs="Times New Roman"/>
          <w:b/>
          <w:u w:val="single"/>
          <w:lang w:val="lv-LV"/>
        </w:rPr>
        <w:t>Sacensību vadība</w:t>
      </w:r>
    </w:p>
    <w:p w14:paraId="3F8C8EFC" w14:textId="619124DF" w:rsidR="006D1A57" w:rsidRPr="008C3B6D" w:rsidRDefault="006D1A57" w:rsidP="006D1A57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8C3B6D">
        <w:rPr>
          <w:rFonts w:ascii="Times New Roman" w:hAnsi="Times New Roman" w:cs="Times New Roman"/>
          <w:sz w:val="24"/>
          <w:szCs w:val="24"/>
          <w:lang w:val="en-GB"/>
        </w:rPr>
        <w:t xml:space="preserve">3.1.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val="en-GB"/>
        </w:rPr>
        <w:t>Sacensības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val="en-GB"/>
        </w:rPr>
        <w:t>organizē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C3B6D">
        <w:rPr>
          <w:rFonts w:ascii="Times New Roman" w:hAnsi="Times New Roman" w:cs="Times New Roman"/>
          <w:sz w:val="24"/>
          <w:szCs w:val="24"/>
          <w:lang w:val="en-GB"/>
        </w:rPr>
        <w:t>Durbes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val="en-GB"/>
        </w:rPr>
        <w:t xml:space="preserve">  sports</w:t>
      </w:r>
      <w:proofErr w:type="gramEnd"/>
      <w:r w:rsidRPr="008C3B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val="en-GB"/>
        </w:rPr>
        <w:t>organizatore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val="en-GB"/>
        </w:rPr>
        <w:t>Alise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val="en-GB"/>
        </w:rPr>
        <w:t>Ansone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8FDD966" w14:textId="7BFE261C" w:rsidR="00A96B26" w:rsidRPr="008C3B6D" w:rsidRDefault="006D1A57" w:rsidP="006D1A57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D">
        <w:rPr>
          <w:rFonts w:ascii="Times New Roman" w:hAnsi="Times New Roman" w:cs="Times New Roman"/>
          <w:sz w:val="24"/>
          <w:szCs w:val="24"/>
          <w:lang w:val="en-GB"/>
        </w:rPr>
        <w:t xml:space="preserve">3.2. </w:t>
      </w:r>
      <w:proofErr w:type="spellStart"/>
      <w:r w:rsidRPr="008C3B6D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8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 w:rsidRPr="008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 w:rsidRPr="008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</w:rPr>
        <w:t>Kārlis</w:t>
      </w:r>
      <w:proofErr w:type="spellEnd"/>
      <w:r w:rsidRPr="008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</w:rPr>
        <w:t>Šveida</w:t>
      </w:r>
      <w:proofErr w:type="spellEnd"/>
      <w:r w:rsidRPr="008C3B6D">
        <w:rPr>
          <w:rFonts w:ascii="Times New Roman" w:hAnsi="Times New Roman" w:cs="Times New Roman"/>
          <w:sz w:val="24"/>
          <w:szCs w:val="24"/>
        </w:rPr>
        <w:t>.</w:t>
      </w:r>
    </w:p>
    <w:p w14:paraId="3D8A14E4" w14:textId="331BFE3A" w:rsidR="00A96B26" w:rsidRPr="008C3B6D" w:rsidRDefault="006D1A57" w:rsidP="006D1A57">
      <w:pPr>
        <w:ind w:left="360"/>
        <w:jc w:val="both"/>
        <w:rPr>
          <w:rFonts w:ascii="Times New Roman" w:hAnsi="Times New Roman" w:cs="Times New Roman"/>
          <w:b/>
          <w:lang w:val="lv-LV"/>
        </w:rPr>
      </w:pPr>
      <w:r w:rsidRPr="008C3B6D">
        <w:rPr>
          <w:rFonts w:ascii="Times New Roman" w:hAnsi="Times New Roman" w:cs="Times New Roman"/>
          <w:b/>
          <w:u w:val="single"/>
          <w:lang w:val="lv-LV"/>
        </w:rPr>
        <w:t xml:space="preserve">4. </w:t>
      </w:r>
      <w:r w:rsidR="00A96B26" w:rsidRPr="008C3B6D">
        <w:rPr>
          <w:rFonts w:ascii="Times New Roman" w:hAnsi="Times New Roman" w:cs="Times New Roman"/>
          <w:b/>
          <w:u w:val="single"/>
          <w:lang w:val="lv-LV"/>
        </w:rPr>
        <w:t>Dalībnieki</w:t>
      </w:r>
    </w:p>
    <w:p w14:paraId="46BB5838" w14:textId="5A5E0142" w:rsidR="00A96B26" w:rsidRPr="008C3B6D" w:rsidRDefault="006D1A57" w:rsidP="006D1A57">
      <w:pPr>
        <w:spacing w:after="0"/>
        <w:jc w:val="both"/>
        <w:rPr>
          <w:rFonts w:ascii="Times New Roman" w:hAnsi="Times New Roman" w:cs="Times New Roman"/>
          <w:lang w:val="lv-LV"/>
        </w:rPr>
      </w:pPr>
      <w:r w:rsidRPr="008C3B6D">
        <w:rPr>
          <w:rFonts w:ascii="Times New Roman" w:hAnsi="Times New Roman" w:cs="Times New Roman"/>
          <w:lang w:val="lv-LV"/>
        </w:rPr>
        <w:t xml:space="preserve">      4.1. sacensībās piedalās jebkurš iedzīvotājs gan no novada, gan ārpus novada</w:t>
      </w:r>
    </w:p>
    <w:p w14:paraId="4E9C77D0" w14:textId="4A7C0331" w:rsidR="00A96B26" w:rsidRPr="008C3B6D" w:rsidRDefault="00A96B26" w:rsidP="006D1A57">
      <w:pPr>
        <w:pStyle w:val="Sarakstarindkopa"/>
        <w:numPr>
          <w:ilvl w:val="0"/>
          <w:numId w:val="4"/>
        </w:numPr>
        <w:jc w:val="both"/>
        <w:rPr>
          <w:rFonts w:ascii="Times New Roman" w:hAnsi="Times New Roman"/>
          <w:b/>
          <w:u w:val="single"/>
          <w:lang w:val="lv-LV"/>
        </w:rPr>
      </w:pPr>
      <w:r w:rsidRPr="008C3B6D">
        <w:rPr>
          <w:rFonts w:ascii="Times New Roman" w:hAnsi="Times New Roman"/>
          <w:b/>
          <w:u w:val="single"/>
          <w:lang w:val="lv-LV"/>
        </w:rPr>
        <w:t>Pieteikumi, dalības maksa</w:t>
      </w:r>
    </w:p>
    <w:p w14:paraId="03D241F1" w14:textId="62197811" w:rsidR="006D1A57" w:rsidRPr="008C3B6D" w:rsidRDefault="006D1A57" w:rsidP="006D1A57">
      <w:pPr>
        <w:pStyle w:val="Sarakstarindkopa"/>
        <w:numPr>
          <w:ilvl w:val="1"/>
          <w:numId w:val="6"/>
        </w:numPr>
        <w:rPr>
          <w:rStyle w:val="Hipersaite"/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Komandu iepriekšējā pieteikšanās līdz 10.jūlijam sūtot pieteikumu ar dalībnieku vārdiem, uzvārdiem, vecumu uz e-pastu: </w:t>
      </w:r>
      <w:hyperlink r:id="rId9" w:history="1">
        <w:r w:rsidRPr="008C3B6D">
          <w:rPr>
            <w:rStyle w:val="Hipersaite"/>
            <w:rFonts w:ascii="Times New Roman" w:hAnsi="Times New Roman"/>
            <w:sz w:val="24"/>
            <w:szCs w:val="24"/>
            <w:lang w:val="lv-LV"/>
          </w:rPr>
          <w:t>durbe.kompass@inbox.lv</w:t>
        </w:r>
      </w:hyperlink>
      <w:r w:rsidRPr="008C3B6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C3B6D">
        <w:rPr>
          <w:rStyle w:val="Hipersaite"/>
          <w:rFonts w:ascii="Times New Roman" w:hAnsi="Times New Roman"/>
          <w:sz w:val="24"/>
          <w:szCs w:val="24"/>
          <w:lang w:val="lv-LV"/>
        </w:rPr>
        <w:t xml:space="preserve">  </w:t>
      </w:r>
    </w:p>
    <w:p w14:paraId="129346D8" w14:textId="3FFAA769" w:rsidR="006D1A57" w:rsidRPr="008C3B6D" w:rsidRDefault="006D1A57" w:rsidP="00AF3E3F">
      <w:pPr>
        <w:pStyle w:val="Sarakstarindkopa"/>
        <w:numPr>
          <w:ilvl w:val="1"/>
          <w:numId w:val="6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>Sacensību</w:t>
      </w:r>
      <w:proofErr w:type="spellEnd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>dalībnieku</w:t>
      </w:r>
      <w:proofErr w:type="spellEnd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>skaits</w:t>
      </w:r>
      <w:proofErr w:type="spellEnd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>ir</w:t>
      </w:r>
      <w:proofErr w:type="spellEnd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>ierobežots</w:t>
      </w:r>
      <w:proofErr w:type="spellEnd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 xml:space="preserve"> (20 </w:t>
      </w:r>
      <w:proofErr w:type="spellStart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>komandas</w:t>
      </w:r>
      <w:proofErr w:type="spellEnd"/>
      <w:r w:rsidRPr="008C3B6D">
        <w:rPr>
          <w:rStyle w:val="Hipersaite"/>
          <w:rFonts w:ascii="Times New Roman" w:hAnsi="Times New Roman"/>
          <w:color w:val="auto"/>
          <w:sz w:val="24"/>
          <w:szCs w:val="24"/>
          <w:lang w:val="en-GB"/>
        </w:rPr>
        <w:t>).</w:t>
      </w:r>
    </w:p>
    <w:p w14:paraId="63AD3443" w14:textId="77777777" w:rsidR="00A96B26" w:rsidRPr="008C3B6D" w:rsidRDefault="00A96B26" w:rsidP="00A96B26">
      <w:pPr>
        <w:pStyle w:val="Sarakstarindkopa"/>
        <w:ind w:left="1418"/>
        <w:jc w:val="both"/>
        <w:rPr>
          <w:rFonts w:ascii="Times New Roman" w:hAnsi="Times New Roman"/>
          <w:lang w:val="lv-LV"/>
        </w:rPr>
      </w:pPr>
    </w:p>
    <w:p w14:paraId="06BAD60B" w14:textId="11CC0E79" w:rsidR="00A96B26" w:rsidRPr="008C3B6D" w:rsidRDefault="00A96B26" w:rsidP="006D1A57">
      <w:pPr>
        <w:pStyle w:val="Sarakstarindkopa"/>
        <w:numPr>
          <w:ilvl w:val="0"/>
          <w:numId w:val="4"/>
        </w:numPr>
        <w:jc w:val="both"/>
        <w:rPr>
          <w:rFonts w:ascii="Times New Roman" w:hAnsi="Times New Roman"/>
          <w:b/>
          <w:u w:val="single"/>
          <w:lang w:val="lv-LV"/>
        </w:rPr>
      </w:pPr>
      <w:r w:rsidRPr="008C3B6D">
        <w:rPr>
          <w:rFonts w:ascii="Times New Roman" w:hAnsi="Times New Roman"/>
          <w:b/>
          <w:u w:val="single"/>
          <w:lang w:val="lv-LV"/>
        </w:rPr>
        <w:t>Spēļu</w:t>
      </w:r>
      <w:r w:rsidR="00DD23B4" w:rsidRPr="008C3B6D">
        <w:rPr>
          <w:rFonts w:ascii="Times New Roman" w:hAnsi="Times New Roman"/>
          <w:b/>
          <w:u w:val="single"/>
          <w:lang w:val="lv-LV"/>
        </w:rPr>
        <w:t>/sacensību</w:t>
      </w:r>
      <w:r w:rsidRPr="008C3B6D">
        <w:rPr>
          <w:rFonts w:ascii="Times New Roman" w:hAnsi="Times New Roman"/>
          <w:b/>
          <w:u w:val="single"/>
          <w:lang w:val="lv-LV"/>
        </w:rPr>
        <w:t xml:space="preserve"> sistēma</w:t>
      </w:r>
      <w:r w:rsidR="00DD23B4" w:rsidRPr="008C3B6D">
        <w:rPr>
          <w:rFonts w:ascii="Times New Roman" w:hAnsi="Times New Roman"/>
          <w:b/>
          <w:u w:val="single"/>
          <w:lang w:val="lv-LV"/>
        </w:rPr>
        <w:t>/kārtība</w:t>
      </w:r>
    </w:p>
    <w:p w14:paraId="7ED8BB8F" w14:textId="3C65000A" w:rsidR="00AF3E3F" w:rsidRPr="008C3B6D" w:rsidRDefault="00AF3E3F" w:rsidP="00AF3E3F">
      <w:pPr>
        <w:pStyle w:val="Sarakstarindkopa"/>
        <w:numPr>
          <w:ilvl w:val="0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Sacensībās piedalās </w:t>
      </w:r>
      <w:r w:rsidR="0025758F" w:rsidRPr="008C3B6D">
        <w:rPr>
          <w:rFonts w:ascii="Times New Roman" w:hAnsi="Times New Roman"/>
          <w:sz w:val="24"/>
          <w:szCs w:val="24"/>
          <w:lang w:val="lv-LV"/>
        </w:rPr>
        <w:t>komandas 1-5 dalībnieku sastāvā ( vai vairāk atkarībā no transportlīdzekļa sēdvietu skaita).</w:t>
      </w:r>
    </w:p>
    <w:p w14:paraId="5BA0544F" w14:textId="77777777" w:rsidR="00AF3E3F" w:rsidRPr="008C3B6D" w:rsidRDefault="00AF3E3F" w:rsidP="00AF3E3F">
      <w:pPr>
        <w:pStyle w:val="Sarakstarindkopa"/>
        <w:numPr>
          <w:ilvl w:val="0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 Sacensībās drīkst piedalīties pilngadīgas personas, kam ir derīga autovadītāja apliecība.</w:t>
      </w:r>
    </w:p>
    <w:p w14:paraId="30CF422D" w14:textId="77777777" w:rsidR="00AF3E3F" w:rsidRPr="008C3B6D" w:rsidRDefault="00AF3E3F" w:rsidP="00AF3E3F">
      <w:pPr>
        <w:pStyle w:val="Sarakstarindkopa"/>
        <w:numPr>
          <w:ilvl w:val="0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>Pirms sacensībām jāuzrāda derīga autovadītāja apliecība un transportlīdzekļa tehniskā pase.</w:t>
      </w:r>
    </w:p>
    <w:p w14:paraId="1A2A8C45" w14:textId="77777777" w:rsidR="00AF3E3F" w:rsidRPr="008C3B6D" w:rsidRDefault="00AF3E3F" w:rsidP="00AF3E3F">
      <w:pPr>
        <w:pStyle w:val="Sarakstarindkopa"/>
        <w:numPr>
          <w:ilvl w:val="0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Sacensību laikā sacensību dalībniekiem ir jāievēro visi ceļu satiksmes noteikumi. </w:t>
      </w:r>
      <w:proofErr w:type="spellStart"/>
      <w:r w:rsidRPr="008C3B6D">
        <w:rPr>
          <w:rFonts w:ascii="Times New Roman" w:hAnsi="Times New Roman"/>
          <w:sz w:val="24"/>
          <w:szCs w:val="24"/>
        </w:rPr>
        <w:t>Par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CSD </w:t>
      </w:r>
      <w:proofErr w:type="spellStart"/>
      <w:r w:rsidRPr="008C3B6D">
        <w:rPr>
          <w:rFonts w:ascii="Times New Roman" w:hAnsi="Times New Roman"/>
          <w:sz w:val="24"/>
          <w:szCs w:val="24"/>
        </w:rPr>
        <w:t>noteikumu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ievērošanu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atbildīgi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dalībnieki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. </w:t>
      </w:r>
    </w:p>
    <w:p w14:paraId="6D53F753" w14:textId="77777777" w:rsidR="00AF3E3F" w:rsidRPr="008C3B6D" w:rsidRDefault="00AF3E3F" w:rsidP="00AF3E3F">
      <w:pPr>
        <w:pStyle w:val="Sarakstarindkopa"/>
        <w:numPr>
          <w:ilvl w:val="0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Agresīva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braukšana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laikā</w:t>
      </w:r>
      <w:proofErr w:type="spellEnd"/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aizliegta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.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noteikumu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neievērošanu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tiks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piemērota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ekipāžas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diskvalifikācija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49441733" w14:textId="77777777" w:rsidR="00AF3E3F" w:rsidRPr="008C3B6D" w:rsidRDefault="00AF3E3F" w:rsidP="00AF3E3F">
      <w:pPr>
        <w:pStyle w:val="Sarakstarindkopa"/>
        <w:numPr>
          <w:ilvl w:val="0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Organizatori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nenes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atbildību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dalībnieku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darbībām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  <w:r w:rsidRPr="008C3B6D">
        <w:rPr>
          <w:rFonts w:ascii="Times New Roman" w:hAnsi="Times New Roman"/>
          <w:sz w:val="24"/>
          <w:szCs w:val="24"/>
          <w:lang w:val="en-GB"/>
        </w:rPr>
        <w:tab/>
      </w:r>
      <w:r w:rsidRPr="008C3B6D">
        <w:rPr>
          <w:rFonts w:ascii="Times New Roman" w:hAnsi="Times New Roman"/>
          <w:sz w:val="24"/>
          <w:szCs w:val="24"/>
          <w:lang w:val="en-GB"/>
        </w:rPr>
        <w:tab/>
      </w:r>
      <w:r w:rsidRPr="008C3B6D">
        <w:rPr>
          <w:rFonts w:ascii="Times New Roman" w:hAnsi="Times New Roman"/>
          <w:sz w:val="24"/>
          <w:szCs w:val="24"/>
          <w:lang w:val="en-GB"/>
        </w:rPr>
        <w:tab/>
      </w:r>
      <w:r w:rsidRPr="008C3B6D">
        <w:rPr>
          <w:rFonts w:ascii="Times New Roman" w:hAnsi="Times New Roman"/>
          <w:sz w:val="24"/>
          <w:szCs w:val="24"/>
          <w:lang w:val="en-GB"/>
        </w:rPr>
        <w:tab/>
      </w:r>
    </w:p>
    <w:p w14:paraId="543AD6AB" w14:textId="77777777" w:rsidR="00AF3E3F" w:rsidRPr="008C3B6D" w:rsidRDefault="00AF3E3F" w:rsidP="00AF3E3F">
      <w:pPr>
        <w:pStyle w:val="Sarakstarindkopa"/>
        <w:numPr>
          <w:ilvl w:val="0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Dalībnieks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reģistrējoties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sacensībām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pilnībā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uzņemas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faktisku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juridisku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atbildību</w:t>
      </w:r>
      <w:proofErr w:type="spellEnd"/>
    </w:p>
    <w:p w14:paraId="704A4179" w14:textId="77777777" w:rsidR="00AF3E3F" w:rsidRPr="008C3B6D" w:rsidRDefault="00AF3E3F" w:rsidP="00AF3E3F">
      <w:pPr>
        <w:pStyle w:val="Sarakstarindkopa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par</w:t>
      </w:r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automašīnu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dalībnieku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uzvedību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laikā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arī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bojājumiem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nodarīti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organizatora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trešo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personu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mantai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veselībai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6BBEB99D" w14:textId="77777777" w:rsidR="00AF3E3F" w:rsidRPr="008C3B6D" w:rsidRDefault="00AF3E3F" w:rsidP="00AF3E3F">
      <w:pPr>
        <w:pStyle w:val="Sarakstarindkopa"/>
        <w:numPr>
          <w:ilvl w:val="0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Dalībnieki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laikā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nedrīkst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atrasties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alkohola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narkotiku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citu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apreibinošo</w:t>
      </w:r>
      <w:proofErr w:type="spellEnd"/>
    </w:p>
    <w:p w14:paraId="0EE3A337" w14:textId="77777777" w:rsidR="00AF3E3F" w:rsidRPr="008C3B6D" w:rsidRDefault="00AF3E3F" w:rsidP="00AF3E3F">
      <w:pPr>
        <w:pStyle w:val="Sarakstarindkopa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vielu</w:t>
      </w:r>
      <w:proofErr w:type="spellEnd"/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ietekmē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. Sods –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izslēgšana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no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sacensībām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un</w:t>
      </w:r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nodoti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Valsts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ceļu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policijas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rīcībā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4DF92D1A" w14:textId="77777777" w:rsidR="00AF3E3F" w:rsidRPr="008C3B6D" w:rsidRDefault="00AF3E3F" w:rsidP="00AF3E3F">
      <w:pPr>
        <w:pStyle w:val="Sarakstarindkopa"/>
        <w:ind w:left="709" w:hanging="283"/>
        <w:rPr>
          <w:rFonts w:ascii="Times New Roman" w:hAnsi="Times New Roman"/>
          <w:sz w:val="24"/>
          <w:szCs w:val="24"/>
          <w:lang w:val="en-GB"/>
        </w:rPr>
      </w:pPr>
      <w:r w:rsidRPr="008C3B6D">
        <w:rPr>
          <w:rFonts w:ascii="Times New Roman" w:hAnsi="Times New Roman"/>
          <w:sz w:val="24"/>
          <w:szCs w:val="24"/>
          <w:lang w:val="en-GB"/>
        </w:rPr>
        <w:t xml:space="preserve">7.  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noteikumu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pārkāpumiem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</w:t>
      </w:r>
      <w:proofErr w:type="spellEnd"/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diskvalificēta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no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sacensībām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Lēmumu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  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diskvalifikāciju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var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pieņemt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galvenais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tiesnesis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vienpersoniski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14:paraId="6B441A28" w14:textId="77777777" w:rsidR="00AF3E3F" w:rsidRPr="008C3B6D" w:rsidRDefault="00AF3E3F" w:rsidP="00AF3E3F">
      <w:pPr>
        <w:pStyle w:val="Virsraksts1"/>
        <w:rPr>
          <w:rFonts w:ascii="Times New Roman" w:hAnsi="Times New Roman"/>
          <w:color w:val="auto"/>
          <w:sz w:val="24"/>
          <w:szCs w:val="24"/>
        </w:rPr>
      </w:pPr>
      <w:r w:rsidRPr="008C3B6D">
        <w:rPr>
          <w:rFonts w:ascii="Times New Roman" w:hAnsi="Times New Roman"/>
          <w:color w:val="auto"/>
          <w:sz w:val="24"/>
          <w:szCs w:val="24"/>
        </w:rPr>
        <w:t>Sacensību raksturojums</w:t>
      </w:r>
    </w:p>
    <w:p w14:paraId="55B66823" w14:textId="22656FF5" w:rsidR="00AF3E3F" w:rsidRPr="008C3B6D" w:rsidRDefault="00AF3E3F" w:rsidP="00AF3E3F">
      <w:pPr>
        <w:pStyle w:val="Sarakstarindkopa"/>
        <w:numPr>
          <w:ilvl w:val="0"/>
          <w:numId w:val="10"/>
        </w:numPr>
        <w:rPr>
          <w:rFonts w:ascii="Times New Roman" w:hAnsi="Times New Roman"/>
          <w:lang w:val="lv-LV" w:eastAsia="x-none"/>
        </w:rPr>
      </w:pPr>
      <w:r w:rsidRPr="008C3B6D">
        <w:rPr>
          <w:rFonts w:ascii="Times New Roman" w:hAnsi="Times New Roman"/>
          <w:lang w:val="lv-LV" w:eastAsia="x-none"/>
        </w:rPr>
        <w:t>Sacensības notiek 1 etapā, pirms starta izsniegta leģenda.</w:t>
      </w:r>
    </w:p>
    <w:p w14:paraId="12B41A66" w14:textId="3A762049" w:rsidR="00AF3E3F" w:rsidRPr="008C3B6D" w:rsidRDefault="00AF3E3F" w:rsidP="00AF3E3F">
      <w:pPr>
        <w:pStyle w:val="Sarakstarindkopa"/>
        <w:numPr>
          <w:ilvl w:val="0"/>
          <w:numId w:val="10"/>
        </w:numPr>
        <w:rPr>
          <w:rFonts w:ascii="Times New Roman" w:hAnsi="Times New Roman"/>
          <w:lang w:val="lv-LV" w:eastAsia="x-none"/>
        </w:rPr>
      </w:pPr>
      <w:r w:rsidRPr="008C3B6D">
        <w:rPr>
          <w:rFonts w:ascii="Times New Roman" w:hAnsi="Times New Roman"/>
          <w:lang w:val="lv-LV" w:eastAsia="x-none"/>
        </w:rPr>
        <w:t xml:space="preserve">Sacensību distance aptuveni 70 km, </w:t>
      </w:r>
      <w:proofErr w:type="spellStart"/>
      <w:r w:rsidRPr="008C3B6D">
        <w:rPr>
          <w:rFonts w:ascii="Times New Roman" w:hAnsi="Times New Roman"/>
          <w:lang w:val="lv-LV" w:eastAsia="x-none"/>
        </w:rPr>
        <w:t>max</w:t>
      </w:r>
      <w:proofErr w:type="spellEnd"/>
      <w:r w:rsidRPr="008C3B6D">
        <w:rPr>
          <w:rFonts w:ascii="Times New Roman" w:hAnsi="Times New Roman"/>
          <w:lang w:val="lv-LV" w:eastAsia="x-none"/>
        </w:rPr>
        <w:t xml:space="preserve"> distances laiks 3 h.</w:t>
      </w:r>
    </w:p>
    <w:p w14:paraId="2EAC56F6" w14:textId="495B7C25" w:rsidR="00AF3E3F" w:rsidRPr="008C3B6D" w:rsidRDefault="00AF3E3F" w:rsidP="00AF3E3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Sacensībās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netiks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vērtēts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laiks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eastAsia="x-none"/>
        </w:rPr>
        <w:t xml:space="preserve"> –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ierašanās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pirms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eastAsia="x-none"/>
        </w:rPr>
        <w:t xml:space="preserve"> distances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paredzētā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laika</w:t>
      </w:r>
      <w:proofErr w:type="spellEnd"/>
      <w:r w:rsidRPr="008C3B6D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2490DA89" w14:textId="77777777" w:rsidR="00AF3E3F" w:rsidRPr="008C3B6D" w:rsidRDefault="00AF3E3F" w:rsidP="00AF3E3F">
      <w:pPr>
        <w:pStyle w:val="Sarakstarindkopa"/>
        <w:numPr>
          <w:ilvl w:val="0"/>
          <w:numId w:val="8"/>
        </w:numPr>
        <w:spacing w:before="0" w:beforeAutospacing="0" w:after="0" w:afterAutospacing="0" w:line="259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8C3B6D">
        <w:rPr>
          <w:rFonts w:ascii="Times New Roman" w:hAnsi="Times New Roman"/>
          <w:sz w:val="24"/>
          <w:szCs w:val="24"/>
          <w:lang w:val="en-US"/>
        </w:rPr>
        <w:t xml:space="preserve">Par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šajā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nolikumā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neatrunātiem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jautājumiem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lēmumus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pieņem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galvenais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tiesnesis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.   </w:t>
      </w:r>
    </w:p>
    <w:p w14:paraId="641C71F7" w14:textId="77777777" w:rsidR="00AF3E3F" w:rsidRPr="008C3B6D" w:rsidRDefault="00AF3E3F" w:rsidP="00AF3E3F">
      <w:pPr>
        <w:pStyle w:val="Sarakstarindkopa"/>
        <w:numPr>
          <w:ilvl w:val="0"/>
          <w:numId w:val="8"/>
        </w:numPr>
        <w:spacing w:before="0" w:beforeAutospacing="0" w:after="0" w:afterAutospacing="0" w:line="259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Papildus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izmaiņas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US"/>
        </w:rPr>
        <w:t>norisi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tiek</w:t>
      </w:r>
      <w:proofErr w:type="spellEnd"/>
      <w:proofErr w:type="gram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paziņotas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dalībniekiem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pirms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sacensībām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individuāli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izsūtot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informāciju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dienā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sapulcē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>.</w:t>
      </w:r>
    </w:p>
    <w:p w14:paraId="324CF36A" w14:textId="77777777" w:rsidR="00AF3E3F" w:rsidRPr="008C3B6D" w:rsidRDefault="00AF3E3F" w:rsidP="00AF3E3F">
      <w:pPr>
        <w:pStyle w:val="Sarakstarindkopa"/>
        <w:numPr>
          <w:ilvl w:val="0"/>
          <w:numId w:val="8"/>
        </w:numPr>
        <w:spacing w:before="0" w:beforeAutospacing="0" w:after="160" w:afterAutospacing="0" w:line="259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Veiksmīgākai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dalībai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sacensībās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komandai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būs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nepieciešams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– GPS navigators,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telefons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interneta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pieslēgumu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cita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piekļuve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internetam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kabatas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lukturītis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US"/>
        </w:rPr>
        <w:t>fotoaparāts</w:t>
      </w:r>
      <w:proofErr w:type="spellEnd"/>
      <w:proofErr w:type="gramEnd"/>
      <w:r w:rsidRPr="008C3B6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bildes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būs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iespēja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iesūtīt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caur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e-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pastu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8C3B6D">
          <w:rPr>
            <w:rStyle w:val="Hipersaite"/>
            <w:rFonts w:ascii="Times New Roman" w:hAnsi="Times New Roman"/>
            <w:sz w:val="24"/>
            <w:szCs w:val="24"/>
            <w:lang w:val="en-US"/>
          </w:rPr>
          <w:t>durbe.kompass@inbox.lv</w:t>
        </w:r>
      </w:hyperlink>
      <w:r w:rsidRPr="008C3B6D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zibatmiņas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fleša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palīdzību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sūtot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Wacapā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galvenajam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tiesnesim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8C3B6D">
        <w:rPr>
          <w:rFonts w:ascii="Times New Roman" w:hAnsi="Times New Roman"/>
          <w:sz w:val="24"/>
          <w:szCs w:val="24"/>
          <w:lang w:val="en-US"/>
        </w:rPr>
        <w:t>Ja</w:t>
      </w:r>
      <w:proofErr w:type="gram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komandai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nebūs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iespēja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šo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divu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veidu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palīdzību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pārlikt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bildes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tiesneša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datorā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komanda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zaudē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visus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iespējamos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punktus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šīm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bildēm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>.</w:t>
      </w:r>
    </w:p>
    <w:p w14:paraId="4D22E573" w14:textId="19D9854E" w:rsidR="00AF3E3F" w:rsidRPr="008C3B6D" w:rsidRDefault="00AF3E3F" w:rsidP="00AF3E3F">
      <w:pPr>
        <w:pStyle w:val="Sarakstarindkopa"/>
        <w:numPr>
          <w:ilvl w:val="0"/>
          <w:numId w:val="8"/>
        </w:numPr>
        <w:spacing w:before="0" w:beforeAutospacing="0" w:after="160" w:afterAutospacing="0" w:line="259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Komandas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saņems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papildus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balvu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US"/>
        </w:rPr>
        <w:t>atraktivitāti</w:t>
      </w:r>
      <w:proofErr w:type="spellEnd"/>
      <w:r w:rsidRPr="008C3B6D">
        <w:rPr>
          <w:rFonts w:ascii="Times New Roman" w:hAnsi="Times New Roman"/>
          <w:sz w:val="24"/>
          <w:szCs w:val="24"/>
          <w:lang w:val="en-US"/>
        </w:rPr>
        <w:t>,</w:t>
      </w:r>
      <w:r w:rsidR="0025758F"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758F" w:rsidRPr="008C3B6D">
        <w:rPr>
          <w:rFonts w:ascii="Times New Roman" w:hAnsi="Times New Roman"/>
          <w:sz w:val="24"/>
          <w:szCs w:val="24"/>
          <w:lang w:val="en-US"/>
        </w:rPr>
        <w:t>labāko</w:t>
      </w:r>
      <w:proofErr w:type="spellEnd"/>
      <w:r w:rsidR="0025758F"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758F" w:rsidRPr="008C3B6D">
        <w:rPr>
          <w:rFonts w:ascii="Times New Roman" w:hAnsi="Times New Roman"/>
          <w:sz w:val="24"/>
          <w:szCs w:val="24"/>
          <w:lang w:val="en-US"/>
        </w:rPr>
        <w:t>komandas</w:t>
      </w:r>
      <w:proofErr w:type="spellEnd"/>
      <w:r w:rsidR="0025758F"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758F" w:rsidRPr="008C3B6D">
        <w:rPr>
          <w:rFonts w:ascii="Times New Roman" w:hAnsi="Times New Roman"/>
          <w:sz w:val="24"/>
          <w:szCs w:val="24"/>
          <w:lang w:val="en-US"/>
        </w:rPr>
        <w:t>saukli</w:t>
      </w:r>
      <w:proofErr w:type="spellEnd"/>
      <w:r w:rsidR="0025758F" w:rsidRPr="008C3B6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25758F" w:rsidRPr="008C3B6D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="0025758F"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758F" w:rsidRPr="008C3B6D">
        <w:rPr>
          <w:rFonts w:ascii="Times New Roman" w:hAnsi="Times New Roman"/>
          <w:sz w:val="24"/>
          <w:szCs w:val="24"/>
          <w:lang w:val="en-US"/>
        </w:rPr>
        <w:t>citas</w:t>
      </w:r>
      <w:proofErr w:type="spellEnd"/>
      <w:r w:rsidR="0025758F"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758F" w:rsidRPr="008C3B6D">
        <w:rPr>
          <w:rFonts w:ascii="Times New Roman" w:hAnsi="Times New Roman"/>
          <w:sz w:val="24"/>
          <w:szCs w:val="24"/>
          <w:lang w:val="en-US"/>
        </w:rPr>
        <w:t>pārsteiguma</w:t>
      </w:r>
      <w:proofErr w:type="spellEnd"/>
      <w:r w:rsidR="0025758F" w:rsidRPr="008C3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758F" w:rsidRPr="008C3B6D">
        <w:rPr>
          <w:rFonts w:ascii="Times New Roman" w:hAnsi="Times New Roman"/>
          <w:sz w:val="24"/>
          <w:szCs w:val="24"/>
          <w:lang w:val="en-US"/>
        </w:rPr>
        <w:t>balvas</w:t>
      </w:r>
      <w:proofErr w:type="spellEnd"/>
      <w:r w:rsidR="0025758F" w:rsidRPr="008C3B6D">
        <w:rPr>
          <w:rFonts w:ascii="Times New Roman" w:hAnsi="Times New Roman"/>
          <w:sz w:val="24"/>
          <w:szCs w:val="24"/>
          <w:lang w:val="en-US"/>
        </w:rPr>
        <w:t>.</w:t>
      </w:r>
    </w:p>
    <w:p w14:paraId="4EC9529B" w14:textId="77777777" w:rsidR="00AF3E3F" w:rsidRPr="008C3B6D" w:rsidRDefault="00AF3E3F" w:rsidP="00AF3E3F">
      <w:pPr>
        <w:pStyle w:val="Virsraksts1"/>
        <w:rPr>
          <w:rFonts w:ascii="Times New Roman" w:hAnsi="Times New Roman"/>
          <w:color w:val="auto"/>
          <w:sz w:val="24"/>
          <w:szCs w:val="24"/>
        </w:rPr>
      </w:pPr>
      <w:r w:rsidRPr="008C3B6D">
        <w:rPr>
          <w:rFonts w:ascii="Times New Roman" w:hAnsi="Times New Roman"/>
          <w:color w:val="auto"/>
          <w:sz w:val="24"/>
          <w:szCs w:val="24"/>
        </w:rPr>
        <w:t>Sacensību norise.</w:t>
      </w:r>
    </w:p>
    <w:p w14:paraId="1C72D861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lv-LV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>Pēc reģistrācijas  notiek dalībnieku sapulce un drošības instruktāža.</w:t>
      </w:r>
    </w:p>
    <w:p w14:paraId="7CE3D36E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Katrai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piešķirta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leģenda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B332D21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laikā</w:t>
      </w:r>
      <w:proofErr w:type="spellEnd"/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iespējami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zvani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organizatoriem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055722BC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Visu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uzdevumu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izpilde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nav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obligāta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.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katru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izpildīto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uzdevumu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tiks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piešķirti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punkti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katru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papilduzdevumu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tiks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piešķirti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papildpunkti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C3B6D">
        <w:rPr>
          <w:rFonts w:ascii="Times New Roman" w:hAnsi="Times New Roman"/>
          <w:sz w:val="24"/>
          <w:szCs w:val="24"/>
        </w:rPr>
        <w:t>Ir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svarīga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uzdevumu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izpildes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kvalitāte</w:t>
      </w:r>
      <w:proofErr w:type="spellEnd"/>
      <w:r w:rsidRPr="008C3B6D">
        <w:rPr>
          <w:rFonts w:ascii="Times New Roman" w:hAnsi="Times New Roman"/>
          <w:sz w:val="24"/>
          <w:szCs w:val="24"/>
        </w:rPr>
        <w:t>.</w:t>
      </w:r>
    </w:p>
    <w:p w14:paraId="7ADC2E4E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C3B6D">
        <w:rPr>
          <w:rFonts w:ascii="Times New Roman" w:hAnsi="Times New Roman"/>
          <w:sz w:val="24"/>
          <w:szCs w:val="24"/>
        </w:rPr>
        <w:t>Uzdevumu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izpildes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laikā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visām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fotogrāfijām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un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video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jābūt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saskatāmiem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un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saprotamiem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3B6D">
        <w:rPr>
          <w:rFonts w:ascii="Times New Roman" w:hAnsi="Times New Roman"/>
          <w:sz w:val="24"/>
          <w:szCs w:val="24"/>
        </w:rPr>
        <w:t>Katrā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fotogrāfijā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jābūt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3B6D">
        <w:rPr>
          <w:rFonts w:ascii="Times New Roman" w:hAnsi="Times New Roman"/>
          <w:sz w:val="24"/>
          <w:szCs w:val="24"/>
        </w:rPr>
        <w:t>vieniem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un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tam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pašam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C3B6D">
        <w:rPr>
          <w:rFonts w:ascii="Times New Roman" w:hAnsi="Times New Roman"/>
          <w:sz w:val="24"/>
          <w:szCs w:val="24"/>
        </w:rPr>
        <w:t>komandas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dalībniekiem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viņu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sejai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un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uzdevuma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zīmei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vai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apzīmējumam</w:t>
      </w:r>
      <w:proofErr w:type="spellEnd"/>
      <w:r w:rsidRPr="008C3B6D">
        <w:rPr>
          <w:rFonts w:ascii="Times New Roman" w:hAnsi="Times New Roman"/>
          <w:sz w:val="24"/>
          <w:szCs w:val="24"/>
        </w:rPr>
        <w:t>.</w:t>
      </w:r>
    </w:p>
    <w:p w14:paraId="6BE96663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C3B6D">
        <w:rPr>
          <w:rFonts w:ascii="Times New Roman" w:hAnsi="Times New Roman"/>
          <w:sz w:val="24"/>
          <w:szCs w:val="24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laikā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ekipāžai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jārespektē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pārējie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dalībnieki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par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tīšiem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mēģinājumiem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traucēt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citām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komandām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ekipāža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tiek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diskvalificēta</w:t>
      </w:r>
      <w:proofErr w:type="spellEnd"/>
      <w:r w:rsidRPr="008C3B6D">
        <w:rPr>
          <w:rFonts w:ascii="Times New Roman" w:hAnsi="Times New Roman"/>
          <w:sz w:val="24"/>
          <w:szCs w:val="24"/>
        </w:rPr>
        <w:t>.</w:t>
      </w:r>
    </w:p>
    <w:p w14:paraId="7409CE23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C3B6D">
        <w:rPr>
          <w:rFonts w:ascii="Times New Roman" w:hAnsi="Times New Roman"/>
          <w:sz w:val="24"/>
          <w:szCs w:val="24"/>
        </w:rPr>
        <w:t>Katra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persona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kura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piedalās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sacensībās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piekrīt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visiem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spēles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noteikumiem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kā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arī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patstāvīgi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atbildīgi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par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savu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rīcību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un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jebkuru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iespējamo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risku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spēles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laikā</w:t>
      </w:r>
      <w:proofErr w:type="spellEnd"/>
      <w:r w:rsidRPr="008C3B6D">
        <w:rPr>
          <w:rFonts w:ascii="Times New Roman" w:hAnsi="Times New Roman"/>
          <w:sz w:val="24"/>
          <w:szCs w:val="24"/>
        </w:rPr>
        <w:t>.</w:t>
      </w:r>
    </w:p>
    <w:p w14:paraId="3735FD64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C3B6D">
        <w:rPr>
          <w:rFonts w:ascii="Times New Roman" w:hAnsi="Times New Roman"/>
          <w:sz w:val="24"/>
          <w:szCs w:val="24"/>
        </w:rPr>
        <w:t>Par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noteikumu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pārkāpšanu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kādā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no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spēles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lokācijām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un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turpmākajām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problēmām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ar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tiesībsargājošajām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organizācijām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organizatori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nav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atbildīgi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8C3B6D">
        <w:rPr>
          <w:rFonts w:ascii="Times New Roman" w:hAnsi="Times New Roman"/>
          <w:sz w:val="24"/>
          <w:szCs w:val="24"/>
        </w:rPr>
        <w:t>Uzmanīgi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klausieties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instruktāžu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pirms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starta</w:t>
      </w:r>
      <w:proofErr w:type="spellEnd"/>
      <w:r w:rsidRPr="008C3B6D">
        <w:rPr>
          <w:rFonts w:ascii="Times New Roman" w:hAnsi="Times New Roman"/>
          <w:sz w:val="24"/>
          <w:szCs w:val="24"/>
        </w:rPr>
        <w:t>.</w:t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</w:p>
    <w:p w14:paraId="2D46B5BA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C3B6D">
        <w:rPr>
          <w:rFonts w:ascii="Times New Roman" w:hAnsi="Times New Roman"/>
          <w:sz w:val="24"/>
          <w:szCs w:val="24"/>
        </w:rPr>
        <w:t>Dalībnieki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apņemas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ievērot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Ceļu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satiksmes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noteikumus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vadītāju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ētikas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noteikumus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un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Latvijas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Republikas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likumus</w:t>
      </w:r>
      <w:proofErr w:type="spellEnd"/>
      <w:r w:rsidRPr="008C3B6D">
        <w:rPr>
          <w:rFonts w:ascii="Times New Roman" w:hAnsi="Times New Roman"/>
          <w:sz w:val="24"/>
          <w:szCs w:val="24"/>
        </w:rPr>
        <w:t>.</w:t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  <w:r w:rsidRPr="008C3B6D">
        <w:rPr>
          <w:rFonts w:ascii="Times New Roman" w:hAnsi="Times New Roman"/>
          <w:sz w:val="24"/>
          <w:szCs w:val="24"/>
        </w:rPr>
        <w:tab/>
      </w:r>
    </w:p>
    <w:p w14:paraId="0CB67697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C3B6D">
        <w:rPr>
          <w:rFonts w:ascii="Times New Roman" w:hAnsi="Times New Roman"/>
          <w:sz w:val="24"/>
          <w:szCs w:val="24"/>
        </w:rPr>
        <w:t>Uz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finišu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komandas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ierodas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norādītajā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vietā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līdz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noteiktajam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laikam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</w:rPr>
        <w:t>kurš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tiks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noteikts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instruktāžas</w:t>
      </w:r>
      <w:proofErr w:type="spellEnd"/>
      <w:r w:rsidRPr="008C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</w:rPr>
        <w:t>laikā</w:t>
      </w:r>
      <w:proofErr w:type="spellEnd"/>
      <w:r w:rsidRPr="008C3B6D">
        <w:rPr>
          <w:rFonts w:ascii="Times New Roman" w:hAnsi="Times New Roman"/>
          <w:sz w:val="24"/>
          <w:szCs w:val="24"/>
        </w:rPr>
        <w:t>.</w:t>
      </w:r>
    </w:p>
    <w:p w14:paraId="4EF04669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nedrīkst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ierasties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ātrāk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dienā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noteikto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laiku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  <w:r w:rsidRPr="008C3B6D">
        <w:rPr>
          <w:rFonts w:ascii="Times New Roman" w:hAnsi="Times New Roman"/>
          <w:sz w:val="24"/>
          <w:szCs w:val="24"/>
          <w:lang w:val="en-GB"/>
        </w:rPr>
        <w:tab/>
      </w:r>
      <w:r w:rsidRPr="008C3B6D">
        <w:rPr>
          <w:rFonts w:ascii="Times New Roman" w:hAnsi="Times New Roman"/>
          <w:sz w:val="24"/>
          <w:szCs w:val="24"/>
          <w:lang w:val="en-GB"/>
        </w:rPr>
        <w:tab/>
      </w:r>
      <w:r w:rsidRPr="008C3B6D">
        <w:rPr>
          <w:rFonts w:ascii="Times New Roman" w:hAnsi="Times New Roman"/>
          <w:sz w:val="24"/>
          <w:szCs w:val="24"/>
          <w:lang w:val="en-GB"/>
        </w:rPr>
        <w:tab/>
      </w:r>
    </w:p>
    <w:p w14:paraId="72CA15E3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neierodas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noteiktā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laikā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tad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katrām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kavētām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10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minūtēm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zaudē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5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punktus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no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kopā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iegūtajiem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punktiem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laikā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kavē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vairāk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stundu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tad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netiek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ieskaitīta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rezultātu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tabulā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4DB6AD4F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Finišā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pārstāvis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pienāk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pie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sacensību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tiesneša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iesniedz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viņam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savas</w:t>
      </w:r>
      <w:proofErr w:type="spellEnd"/>
    </w:p>
    <w:p w14:paraId="742395AC" w14:textId="77777777" w:rsidR="00AF3E3F" w:rsidRPr="008C3B6D" w:rsidRDefault="00AF3E3F" w:rsidP="00AF3E3F">
      <w:pPr>
        <w:pStyle w:val="Sarakstarindkopa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komandas</w:t>
      </w:r>
      <w:proofErr w:type="spellEnd"/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numuru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finiša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lapā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ienesta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informācija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visu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uzdevumu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papilduzdevumu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izpildē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gūtajiem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punktiem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1431EFDB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Rezultātu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paziņošana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veikta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pēc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visu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punktu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uzskaites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5ACB6E83" w14:textId="77777777" w:rsidR="00AF3E3F" w:rsidRPr="008C3B6D" w:rsidRDefault="00AF3E3F" w:rsidP="00AF3E3F">
      <w:pPr>
        <w:pStyle w:val="Sarakstarindkopa"/>
        <w:numPr>
          <w:ilvl w:val="0"/>
          <w:numId w:val="9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Visus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strīdīgos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jautājumus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kuri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rodas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uzskaitot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punktus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finišā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izskaidro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galvenais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tiesnesis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Visi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jautājumi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par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punktu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uzskaiti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pieņemti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ne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ilgāk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kā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30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minūtes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pēc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rezultātu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paziņošanas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7C57E197" w14:textId="492FA5E2" w:rsidR="00A96B26" w:rsidRPr="008C3B6D" w:rsidRDefault="00A96B26" w:rsidP="00AF3E3F">
      <w:pPr>
        <w:pStyle w:val="Sarakstarindkopa"/>
        <w:ind w:left="1418"/>
        <w:jc w:val="both"/>
        <w:rPr>
          <w:rFonts w:ascii="Times New Roman" w:hAnsi="Times New Roman"/>
          <w:lang w:val="en-GB"/>
        </w:rPr>
      </w:pPr>
    </w:p>
    <w:p w14:paraId="5B96B25F" w14:textId="77777777" w:rsidR="00A96B26" w:rsidRPr="008C3B6D" w:rsidRDefault="00A96B26" w:rsidP="00A96B26">
      <w:pPr>
        <w:pStyle w:val="Sarakstarindkopa"/>
        <w:ind w:left="717"/>
        <w:jc w:val="both"/>
        <w:rPr>
          <w:rFonts w:ascii="Times New Roman" w:hAnsi="Times New Roman"/>
          <w:lang w:val="lv-LV"/>
        </w:rPr>
      </w:pPr>
    </w:p>
    <w:p w14:paraId="3F45C692" w14:textId="77777777" w:rsidR="00A96B26" w:rsidRPr="008C3B6D" w:rsidRDefault="00A96B26" w:rsidP="006D1A57">
      <w:pPr>
        <w:pStyle w:val="Sarakstarindkopa"/>
        <w:numPr>
          <w:ilvl w:val="0"/>
          <w:numId w:val="4"/>
        </w:numPr>
        <w:jc w:val="both"/>
        <w:rPr>
          <w:rFonts w:ascii="Times New Roman" w:hAnsi="Times New Roman"/>
          <w:b/>
          <w:u w:val="single"/>
          <w:lang w:val="lv-LV"/>
        </w:rPr>
      </w:pPr>
      <w:r w:rsidRPr="008C3B6D">
        <w:rPr>
          <w:rFonts w:ascii="Times New Roman" w:hAnsi="Times New Roman"/>
          <w:b/>
          <w:u w:val="single"/>
          <w:lang w:val="lv-LV"/>
        </w:rPr>
        <w:t>Apbalvošana</w:t>
      </w:r>
    </w:p>
    <w:p w14:paraId="7BB2418F" w14:textId="1B382D9E" w:rsidR="00AF3E3F" w:rsidRPr="008C3B6D" w:rsidRDefault="00AF3E3F" w:rsidP="00AF3E3F">
      <w:pPr>
        <w:pStyle w:val="Sarakstarindkopa"/>
        <w:rPr>
          <w:rFonts w:ascii="Times New Roman" w:hAnsi="Times New Roman"/>
          <w:sz w:val="24"/>
          <w:szCs w:val="24"/>
          <w:lang w:val="en-GB"/>
        </w:rPr>
      </w:pPr>
      <w:r w:rsidRPr="008C3B6D">
        <w:rPr>
          <w:rFonts w:ascii="Times New Roman" w:hAnsi="Times New Roman"/>
          <w:sz w:val="24"/>
          <w:szCs w:val="24"/>
          <w:lang w:val="lv-LV"/>
        </w:rPr>
        <w:t xml:space="preserve">7.1.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Apbalvošana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notiek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pl.23.00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Durbes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pilskalnā</w:t>
      </w:r>
      <w:proofErr w:type="spellEnd"/>
    </w:p>
    <w:p w14:paraId="008A11D3" w14:textId="5FC7F637" w:rsidR="00AF3E3F" w:rsidRPr="008C3B6D" w:rsidRDefault="00AF3E3F" w:rsidP="00AF3E3F">
      <w:pPr>
        <w:pStyle w:val="Sarakstarindkopa"/>
        <w:rPr>
          <w:rFonts w:ascii="Times New Roman" w:hAnsi="Times New Roman"/>
          <w:sz w:val="24"/>
          <w:szCs w:val="24"/>
          <w:lang w:val="en-GB"/>
        </w:rPr>
      </w:pPr>
      <w:r w:rsidRPr="008C3B6D">
        <w:rPr>
          <w:rFonts w:ascii="Times New Roman" w:hAnsi="Times New Roman"/>
          <w:sz w:val="24"/>
          <w:szCs w:val="24"/>
          <w:lang w:val="en-GB"/>
        </w:rPr>
        <w:t xml:space="preserve">7.2.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Pirmās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trīs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vietas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apbalvotas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kausiem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un</w:t>
      </w:r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pārsteiguma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balvām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4BDA7D54" w14:textId="153D90A6" w:rsidR="00AF3E3F" w:rsidRPr="008C3B6D" w:rsidRDefault="00AF3E3F" w:rsidP="00AF3E3F">
      <w:pPr>
        <w:pStyle w:val="Sarakstarindkopa"/>
        <w:rPr>
          <w:rFonts w:ascii="Times New Roman" w:hAnsi="Times New Roman"/>
          <w:sz w:val="24"/>
          <w:szCs w:val="24"/>
          <w:lang w:val="en-GB"/>
        </w:rPr>
      </w:pPr>
      <w:r w:rsidRPr="008C3B6D">
        <w:rPr>
          <w:rFonts w:ascii="Times New Roman" w:hAnsi="Times New Roman"/>
          <w:sz w:val="24"/>
          <w:szCs w:val="24"/>
          <w:lang w:val="en-GB"/>
        </w:rPr>
        <w:t xml:space="preserve">7.3.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Attapīgākās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8C3B6D">
        <w:rPr>
          <w:rFonts w:ascii="Times New Roman" w:hAnsi="Times New Roman"/>
          <w:sz w:val="24"/>
          <w:szCs w:val="24"/>
          <w:lang w:val="en-GB"/>
        </w:rPr>
        <w:t>un</w:t>
      </w:r>
      <w:proofErr w:type="gram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atraktīvākās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komandas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apbalvošana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pārsteiguma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B6D">
        <w:rPr>
          <w:rFonts w:ascii="Times New Roman" w:hAnsi="Times New Roman"/>
          <w:sz w:val="24"/>
          <w:szCs w:val="24"/>
          <w:lang w:val="en-GB"/>
        </w:rPr>
        <w:t>balva</w:t>
      </w:r>
      <w:proofErr w:type="spellEnd"/>
      <w:r w:rsidRPr="008C3B6D">
        <w:rPr>
          <w:rFonts w:ascii="Times New Roman" w:hAnsi="Times New Roman"/>
          <w:sz w:val="24"/>
          <w:szCs w:val="24"/>
          <w:lang w:val="en-GB"/>
        </w:rPr>
        <w:t>.</w:t>
      </w:r>
    </w:p>
    <w:p w14:paraId="14683DDC" w14:textId="771F9826" w:rsidR="00A96B26" w:rsidRPr="008C3B6D" w:rsidRDefault="00A96B26" w:rsidP="00AF3E3F">
      <w:pPr>
        <w:spacing w:after="0"/>
        <w:rPr>
          <w:rFonts w:ascii="Times New Roman" w:hAnsi="Times New Roman" w:cs="Times New Roman"/>
          <w:lang w:val="en-GB"/>
        </w:rPr>
      </w:pPr>
    </w:p>
    <w:p w14:paraId="121CD794" w14:textId="77870049" w:rsidR="00DC2F3D" w:rsidRPr="008C3B6D" w:rsidRDefault="00DC2F3D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1122E137" w14:textId="77777777" w:rsidR="00DC2F3D" w:rsidRPr="008C3B6D" w:rsidRDefault="00DC2F3D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3AFD8F0E" w14:textId="77777777" w:rsidR="0025758F" w:rsidRPr="008C3B6D" w:rsidRDefault="0025758F" w:rsidP="0025758F">
      <w:pPr>
        <w:rPr>
          <w:rFonts w:ascii="Times New Roman" w:hAnsi="Times New Roman" w:cs="Times New Roman"/>
          <w:b/>
          <w:lang w:val="lv-LV"/>
        </w:rPr>
      </w:pPr>
      <w:r w:rsidRPr="008C3B6D">
        <w:rPr>
          <w:rFonts w:ascii="Times New Roman" w:hAnsi="Times New Roman" w:cs="Times New Roman"/>
          <w:b/>
          <w:lang w:val="lv-LV"/>
        </w:rPr>
        <w:t>Organizatoriem ir tiesības izmantot mārketinga un reklāmas nolūkos sacensību laikā uzņemtās fotogrāfijas un video!</w:t>
      </w:r>
    </w:p>
    <w:p w14:paraId="7E19CB67" w14:textId="77777777" w:rsidR="00A96B26" w:rsidRPr="008C3B6D" w:rsidRDefault="00A96B26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3E9D2E3F" w14:textId="77777777" w:rsidR="00A96B26" w:rsidRPr="008C3B6D" w:rsidRDefault="00A96B26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2F03FC3B" w14:textId="77777777" w:rsidR="00A96B26" w:rsidRPr="008C3B6D" w:rsidRDefault="00A96B26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46F03900" w14:textId="77777777" w:rsidR="00A96B26" w:rsidRPr="008C3B6D" w:rsidRDefault="00A96B26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08C79F7A" w14:textId="77777777" w:rsidR="00A96B26" w:rsidRPr="008C3B6D" w:rsidRDefault="00A96B26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6D3DC311" w14:textId="59179D36" w:rsidR="00A96B26" w:rsidRPr="008C3B6D" w:rsidRDefault="00DC2F3D" w:rsidP="00DC2F3D">
      <w:pPr>
        <w:spacing w:after="0"/>
        <w:rPr>
          <w:rFonts w:ascii="Times New Roman" w:hAnsi="Times New Roman" w:cs="Times New Roman"/>
          <w:lang w:val="lv-LV"/>
        </w:rPr>
      </w:pPr>
      <w:proofErr w:type="spellStart"/>
      <w:r w:rsidRPr="008C3B6D">
        <w:rPr>
          <w:rFonts w:ascii="Times New Roman" w:hAnsi="Times New Roman" w:cs="Times New Roman"/>
          <w:lang w:val="lv-LV"/>
        </w:rPr>
        <w:t>Dienvidkurzemes</w:t>
      </w:r>
      <w:proofErr w:type="spellEnd"/>
      <w:r w:rsidRPr="008C3B6D">
        <w:rPr>
          <w:rFonts w:ascii="Times New Roman" w:hAnsi="Times New Roman" w:cs="Times New Roman"/>
          <w:lang w:val="lv-LV"/>
        </w:rPr>
        <w:t xml:space="preserve"> novada Sporta pārvaldes vadītājs</w:t>
      </w:r>
      <w:r w:rsidRPr="008C3B6D">
        <w:rPr>
          <w:rFonts w:ascii="Times New Roman" w:hAnsi="Times New Roman" w:cs="Times New Roman"/>
          <w:lang w:val="lv-LV"/>
        </w:rPr>
        <w:tab/>
      </w:r>
      <w:r w:rsidRPr="008C3B6D">
        <w:rPr>
          <w:rFonts w:ascii="Times New Roman" w:hAnsi="Times New Roman" w:cs="Times New Roman"/>
          <w:lang w:val="lv-LV"/>
        </w:rPr>
        <w:tab/>
      </w:r>
      <w:r w:rsidRPr="008C3B6D">
        <w:rPr>
          <w:rFonts w:ascii="Times New Roman" w:hAnsi="Times New Roman" w:cs="Times New Roman"/>
          <w:lang w:val="lv-LV"/>
        </w:rPr>
        <w:tab/>
      </w:r>
      <w:r w:rsidRPr="008C3B6D">
        <w:rPr>
          <w:rFonts w:ascii="Times New Roman" w:hAnsi="Times New Roman" w:cs="Times New Roman"/>
          <w:lang w:val="lv-LV"/>
        </w:rPr>
        <w:tab/>
      </w:r>
      <w:r w:rsidRPr="008C3B6D">
        <w:rPr>
          <w:rFonts w:ascii="Times New Roman" w:hAnsi="Times New Roman" w:cs="Times New Roman"/>
          <w:lang w:val="lv-LV"/>
        </w:rPr>
        <w:tab/>
      </w:r>
      <w:proofErr w:type="spellStart"/>
      <w:r w:rsidRPr="008C3B6D">
        <w:rPr>
          <w:rFonts w:ascii="Times New Roman" w:hAnsi="Times New Roman" w:cs="Times New Roman"/>
          <w:lang w:val="lv-LV"/>
        </w:rPr>
        <w:t>A.Ādiņš</w:t>
      </w:r>
      <w:proofErr w:type="spellEnd"/>
    </w:p>
    <w:p w14:paraId="75714268" w14:textId="77777777" w:rsidR="00A96B26" w:rsidRPr="008C3B6D" w:rsidRDefault="00A96B26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150D8AE4" w14:textId="6FD5544F" w:rsidR="00A96B26" w:rsidRPr="008C3B6D" w:rsidRDefault="00A96B26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66105475" w14:textId="1B84ECCA" w:rsidR="00DC2F3D" w:rsidRPr="008C3B6D" w:rsidRDefault="00DC2F3D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557CC485" w14:textId="2E8BF291" w:rsidR="00DC2F3D" w:rsidRPr="008C3B6D" w:rsidRDefault="00DC2F3D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49E56CC2" w14:textId="018A1E48" w:rsidR="00DC2F3D" w:rsidRPr="008C3B6D" w:rsidRDefault="00DC2F3D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2AB84E6E" w14:textId="7BA5941F" w:rsidR="00DC2F3D" w:rsidRPr="008C3B6D" w:rsidRDefault="00DC2F3D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1A305D84" w14:textId="4C805091" w:rsidR="00DC2F3D" w:rsidRPr="008C3B6D" w:rsidRDefault="00DC2F3D" w:rsidP="00A96B26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719FACAE" w14:textId="15B07F88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  <w:bookmarkStart w:id="0" w:name="_GoBack"/>
      <w:bookmarkEnd w:id="0"/>
    </w:p>
    <w:p w14:paraId="2F1942AC" w14:textId="342BC9EF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0EEEB297" w14:textId="7645F962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57D1D15" w14:textId="5BD1B1D4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69FEDF5" w14:textId="10787E9D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99DFFC2" w14:textId="3D69B48E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B4087D3" w14:textId="15A77422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541F04F5" w14:textId="77777777" w:rsidR="002B3BBB" w:rsidRPr="00DC2F3D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3961117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F1A6509" w14:textId="0226B5A7" w:rsidR="00A96B26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221383C3" w14:textId="61B29D3E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C47365B" w14:textId="77777777" w:rsidR="00DC2F3D" w:rsidRP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2A3079F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23685A9F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761FAE0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sectPr w:rsidR="00A96B26" w:rsidRPr="00DC2F3D" w:rsidSect="002B7BD7">
      <w:pgSz w:w="12240" w:h="15840"/>
      <w:pgMar w:top="1440" w:right="160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6B9"/>
    <w:multiLevelType w:val="hybridMultilevel"/>
    <w:tmpl w:val="1154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C66"/>
    <w:multiLevelType w:val="hybridMultilevel"/>
    <w:tmpl w:val="5D96CC9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833"/>
    <w:multiLevelType w:val="hybridMultilevel"/>
    <w:tmpl w:val="A38A65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85D0C"/>
    <w:multiLevelType w:val="hybridMultilevel"/>
    <w:tmpl w:val="9E0CBF6A"/>
    <w:lvl w:ilvl="0" w:tplc="F1E69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B446F2"/>
    <w:multiLevelType w:val="hybridMultilevel"/>
    <w:tmpl w:val="A002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3646"/>
    <w:multiLevelType w:val="multilevel"/>
    <w:tmpl w:val="C5C0F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  <w:u w:val="none"/>
      </w:rPr>
    </w:lvl>
  </w:abstractNum>
  <w:abstractNum w:abstractNumId="6">
    <w:nsid w:val="62C60078"/>
    <w:multiLevelType w:val="multilevel"/>
    <w:tmpl w:val="C6C4DB10"/>
    <w:lvl w:ilvl="0">
      <w:start w:val="1"/>
      <w:numFmt w:val="decimal"/>
      <w:lvlText w:val="%1."/>
      <w:lvlJc w:val="left"/>
      <w:pPr>
        <w:ind w:left="720" w:hanging="360"/>
      </w:pPr>
      <w:rPr>
        <w:lang w:val="lv-LV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24C1F2B"/>
    <w:multiLevelType w:val="hybridMultilevel"/>
    <w:tmpl w:val="E7DC616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334D7"/>
    <w:multiLevelType w:val="hybridMultilevel"/>
    <w:tmpl w:val="FA2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B4783"/>
    <w:multiLevelType w:val="hybridMultilevel"/>
    <w:tmpl w:val="7D3A9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7"/>
    <w:rsid w:val="00067F07"/>
    <w:rsid w:val="0025758F"/>
    <w:rsid w:val="002B3BBB"/>
    <w:rsid w:val="002B7BD7"/>
    <w:rsid w:val="002D71FD"/>
    <w:rsid w:val="005178F7"/>
    <w:rsid w:val="005C6728"/>
    <w:rsid w:val="006D1A57"/>
    <w:rsid w:val="008C3B6D"/>
    <w:rsid w:val="00935910"/>
    <w:rsid w:val="009B6114"/>
    <w:rsid w:val="00A96B26"/>
    <w:rsid w:val="00AF3E3F"/>
    <w:rsid w:val="00BD73E3"/>
    <w:rsid w:val="00DC2F3D"/>
    <w:rsid w:val="00D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F3E3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28"/>
      <w:szCs w:val="32"/>
      <w:lang w:val="lv-LV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7BD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B7BD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96B26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Reatabula">
    <w:name w:val="Table Grid"/>
    <w:basedOn w:val="Parastatabula"/>
    <w:uiPriority w:val="59"/>
    <w:rsid w:val="00A96B2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1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78F7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F3E3F"/>
    <w:rPr>
      <w:rFonts w:ascii="Calibri Light" w:eastAsia="Times New Roman" w:hAnsi="Calibri Light" w:cs="Times New Roman"/>
      <w:color w:val="2E74B5"/>
      <w:sz w:val="28"/>
      <w:szCs w:val="32"/>
      <w:lang w:val="lv-LV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F3E3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28"/>
      <w:szCs w:val="32"/>
      <w:lang w:val="lv-LV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7BD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B7BD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96B26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Reatabula">
    <w:name w:val="Table Grid"/>
    <w:basedOn w:val="Parastatabula"/>
    <w:uiPriority w:val="59"/>
    <w:rsid w:val="00A96B2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1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78F7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F3E3F"/>
    <w:rPr>
      <w:rFonts w:ascii="Calibri Light" w:eastAsia="Times New Roman" w:hAnsi="Calibri Light" w:cs="Times New Roman"/>
      <w:color w:val="2E74B5"/>
      <w:sz w:val="28"/>
      <w:szCs w:val="32"/>
      <w:lang w:val="lv-LV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dkn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634911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rbe.kompass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rbe.kompa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4071</Words>
  <Characters>2321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>Sacensību raksturojums</vt:lpstr>
      <vt:lpstr>Sacensību norise.</vt:lpstr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 Ādiņš</dc:creator>
  <cp:lastModifiedBy>Sports_Durbe</cp:lastModifiedBy>
  <cp:revision>4</cp:revision>
  <cp:lastPrinted>2021-11-25T13:59:00Z</cp:lastPrinted>
  <dcterms:created xsi:type="dcterms:W3CDTF">2022-06-28T08:36:00Z</dcterms:created>
  <dcterms:modified xsi:type="dcterms:W3CDTF">2022-06-28T08:38:00Z</dcterms:modified>
</cp:coreProperties>
</file>