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D12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Pielikums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Nr. 1</w:t>
      </w:r>
    </w:p>
    <w:p w14:paraId="3B2AA45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right"/>
        <w:rPr>
          <w:rFonts w:ascii="Calibri" w:eastAsia="Calibri" w:hAnsi="Calibri" w:cs="F"/>
          <w:bCs/>
          <w:lang w:val="en-US"/>
        </w:rPr>
      </w:pP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Apstiprināts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pašvaldības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Īpašuma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</w:p>
    <w:p w14:paraId="6DF01E4F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right"/>
        <w:rPr>
          <w:rFonts w:ascii="Calibri" w:eastAsia="Calibri" w:hAnsi="Calibri" w:cs="F"/>
          <w:lang w:val="en-US"/>
        </w:rPr>
      </w:pP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atsavināšanas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izsoļu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komisijas</w:t>
      </w:r>
      <w:proofErr w:type="spellEnd"/>
    </w:p>
    <w:p w14:paraId="2FC7A214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right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   18.07.2022.sēdē,prot.Nr.58., 1.p.</w:t>
      </w:r>
    </w:p>
    <w:p w14:paraId="18A1A9F7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  <w:lang w:val="en-US"/>
        </w:rPr>
      </w:pPr>
    </w:p>
    <w:p w14:paraId="0D023443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bCs/>
          <w:caps/>
          <w:sz w:val="24"/>
          <w:szCs w:val="24"/>
          <w:lang w:val="en-US"/>
        </w:rPr>
      </w:pPr>
      <w:r w:rsidRPr="00D40086">
        <w:rPr>
          <w:rFonts w:ascii="Arial" w:eastAsia="Calibri" w:hAnsi="Arial" w:cs="Arial"/>
          <w:b/>
          <w:bCs/>
          <w:caps/>
          <w:sz w:val="24"/>
          <w:szCs w:val="24"/>
          <w:lang w:val="en-US"/>
        </w:rPr>
        <w:t>Izsoles noteikumi</w:t>
      </w:r>
    </w:p>
    <w:p w14:paraId="289BA56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atsavināmam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nekustamajam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īpašumam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adreses</w:t>
      </w:r>
      <w:proofErr w:type="spellEnd"/>
    </w:p>
    <w:p w14:paraId="76259A63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“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Brīvības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iela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11 C”,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novads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</w:p>
    <w:p w14:paraId="1BA0C1B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kadastra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Nr. 6405 003 0115)</w:t>
      </w:r>
    </w:p>
    <w:p w14:paraId="0134B67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Cs/>
          <w:i/>
          <w:iCs/>
          <w:smallCaps/>
          <w:sz w:val="24"/>
          <w:szCs w:val="24"/>
          <w:u w:val="single"/>
          <w:lang w:val="en-US" w:eastAsia="lv-LV"/>
        </w:rPr>
      </w:pPr>
    </w:p>
    <w:p w14:paraId="5E49C2E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b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u w:val="single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datums: </w:t>
      </w:r>
      <w:r w:rsidRPr="00D40086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 xml:space="preserve">_2022.gada 8. </w:t>
      </w:r>
      <w:proofErr w:type="spellStart"/>
      <w:r w:rsidRPr="00D40086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septembrī</w:t>
      </w:r>
      <w:proofErr w:type="spellEnd"/>
      <w:r w:rsidRPr="00D40086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plkst</w:t>
      </w:r>
      <w:proofErr w:type="spellEnd"/>
      <w:r w:rsidRPr="00D40086">
        <w:rPr>
          <w:rFonts w:ascii="Arial" w:eastAsia="Calibri" w:hAnsi="Arial" w:cs="Arial"/>
          <w:b/>
          <w:color w:val="000000"/>
          <w:sz w:val="24"/>
          <w:szCs w:val="24"/>
          <w:u w:val="single"/>
          <w:lang w:val="en-US"/>
        </w:rPr>
        <w:t>. 10.00</w:t>
      </w:r>
    </w:p>
    <w:p w14:paraId="4EC734E5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FF0000"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u w:val="single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u w:val="single"/>
          <w:lang w:val="en-US"/>
        </w:rPr>
        <w:t>notiek</w:t>
      </w:r>
      <w:proofErr w:type="spellEnd"/>
      <w:r w:rsidRPr="00D40086">
        <w:rPr>
          <w:rFonts w:ascii="Arial" w:eastAsia="Calibri" w:hAnsi="Arial" w:cs="Arial"/>
          <w:sz w:val="24"/>
          <w:szCs w:val="24"/>
          <w:u w:val="single"/>
          <w:lang w:val="en-US"/>
        </w:rPr>
        <w:t xml:space="preserve">: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Aizputes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pilsētas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pārvalde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Atmodas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iela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22,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Aizpute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novads</w:t>
      </w:r>
      <w:proofErr w:type="spellEnd"/>
    </w:p>
    <w:p w14:paraId="4B4508B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u w:val="single"/>
          <w:lang w:val="en-US"/>
        </w:rPr>
      </w:pPr>
    </w:p>
    <w:p w14:paraId="326D0271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Publiskas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personas mantas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atsavināšanas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likumu</w:t>
      </w:r>
      <w:proofErr w:type="spellEnd"/>
    </w:p>
    <w:p w14:paraId="1B03835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70D275B9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firstLine="720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Šie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noteikumi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kārtību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kādā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organizējama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piederošā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nekustamā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īpašuma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adreses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“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Brīvības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iela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11”,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,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turpmāk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tekstā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atklātā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nosacīto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4800,00 EUR 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Četri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tūkstoši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astoņi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simti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eiro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00 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)</w:t>
      </w:r>
      <w:r w:rsidRPr="00D40086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        </w:t>
      </w:r>
    </w:p>
    <w:p w14:paraId="54FB213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i/>
          <w:color w:val="00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color w:val="000000"/>
          <w:sz w:val="24"/>
          <w:szCs w:val="24"/>
          <w:lang w:val="en-US"/>
        </w:rPr>
        <w:t>50,00 EUR</w:t>
      </w:r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i/>
          <w:iCs/>
          <w:color w:val="000000"/>
          <w:sz w:val="24"/>
          <w:szCs w:val="24"/>
          <w:lang w:val="en-US"/>
        </w:rPr>
        <w:t>piecdesmit</w:t>
      </w:r>
      <w:proofErr w:type="spellEnd"/>
      <w:r w:rsidRPr="00D40086">
        <w:rPr>
          <w:rFonts w:ascii="Arial" w:eastAsia="Calibri" w:hAnsi="Arial" w:cs="Arial"/>
          <w:i/>
          <w:color w:val="000000"/>
          <w:sz w:val="24"/>
          <w:szCs w:val="24"/>
          <w:lang w:val="en-US"/>
        </w:rPr>
        <w:t xml:space="preserve"> euro). </w:t>
      </w:r>
    </w:p>
    <w:p w14:paraId="4136CB5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i/>
          <w:sz w:val="24"/>
          <w:szCs w:val="24"/>
          <w:lang w:val="en-US"/>
        </w:rPr>
      </w:pPr>
    </w:p>
    <w:p w14:paraId="6E23D2E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12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 xml:space="preserve">2.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raksturojums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tbl>
      <w:tblPr>
        <w:tblW w:w="889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338"/>
      </w:tblGrid>
      <w:tr w:rsidR="00D40086" w:rsidRPr="00D40086" w14:paraId="65A00AF6" w14:textId="77777777" w:rsidTr="00D40086">
        <w:trPr>
          <w:trHeight w:val="36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F8D69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sastāvs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E1B7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Zemes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vienība</w:t>
            </w:r>
            <w:proofErr w:type="spellEnd"/>
          </w:p>
        </w:tc>
      </w:tr>
      <w:tr w:rsidR="00D40086" w:rsidRPr="00D40086" w14:paraId="39E350E2" w14:textId="77777777" w:rsidTr="00D4008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6545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Kopējā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platība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6E31B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1572 m</w:t>
            </w:r>
            <w:r w:rsidRPr="00D40086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D40086" w:rsidRPr="00D40086" w14:paraId="37048B02" w14:textId="77777777" w:rsidTr="00D4008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2D247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kadastra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numurs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E860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64050030115</w:t>
            </w:r>
          </w:p>
        </w:tc>
      </w:tr>
      <w:tr w:rsidR="00D40086" w:rsidRPr="00D40086" w14:paraId="7CD21C34" w14:textId="77777777" w:rsidTr="00D4008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5A74A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Objekta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labiekārtojums</w:t>
            </w:r>
            <w:proofErr w:type="spellEnd"/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9A60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  <w:lang w:val="en-US"/>
              </w:rPr>
            </w:pPr>
          </w:p>
        </w:tc>
      </w:tr>
      <w:tr w:rsidR="00D40086" w:rsidRPr="00D40086" w14:paraId="7C2EB0D8" w14:textId="77777777" w:rsidTr="00D4008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F419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Īpašuma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apgrūtinājumi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reģistrēti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zemesgrāmatā</w:t>
            </w:r>
            <w:proofErr w:type="spellEnd"/>
            <w:r w:rsidRPr="00D40086">
              <w:rPr>
                <w:rFonts w:ascii="Arial" w:eastAsia="Calibri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6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2AA4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 w:eastAsia="lv-LV"/>
              </w:rPr>
            </w:pPr>
            <w:proofErr w:type="spellStart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Vietējās</w:t>
            </w:r>
            <w:proofErr w:type="spellEnd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nozīmes</w:t>
            </w:r>
            <w:proofErr w:type="spellEnd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pilsētbūvniecības</w:t>
            </w:r>
            <w:proofErr w:type="spellEnd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pieminekļa</w:t>
            </w:r>
            <w:proofErr w:type="spellEnd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teritorija</w:t>
            </w:r>
            <w:proofErr w:type="spellEnd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objekti</w:t>
            </w:r>
            <w:proofErr w:type="spellEnd"/>
            <w:r w:rsidRPr="00D40086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  <w:p w14:paraId="60FD9AF6" w14:textId="77777777" w:rsidR="00D40086" w:rsidRPr="00D40086" w:rsidRDefault="00D40086" w:rsidP="00D40086">
            <w:pPr>
              <w:widowControl w:val="0"/>
              <w:suppressAutoHyphens/>
              <w:autoSpaceDN w:val="0"/>
              <w:spacing w:after="0" w:line="276" w:lineRule="auto"/>
              <w:jc w:val="both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</w:tbl>
    <w:p w14:paraId="26435ABD" w14:textId="77777777" w:rsidR="00D40086" w:rsidRPr="00D40086" w:rsidRDefault="00D40086" w:rsidP="00D40086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right="-483"/>
        <w:jc w:val="both"/>
        <w:rPr>
          <w:rFonts w:ascii="Arial" w:eastAsia="Calibri" w:hAnsi="Arial" w:cs="Arial"/>
          <w:sz w:val="24"/>
          <w:szCs w:val="24"/>
        </w:rPr>
      </w:pPr>
      <w:r w:rsidRPr="00D40086">
        <w:rPr>
          <w:rFonts w:ascii="Arial" w:eastAsia="Calibri" w:hAnsi="Arial" w:cs="Arial"/>
          <w:smallCaps/>
          <w:sz w:val="24"/>
          <w:szCs w:val="24"/>
        </w:rPr>
        <w:t>Objekts</w:t>
      </w:r>
      <w:r w:rsidRPr="00D40086">
        <w:rPr>
          <w:rFonts w:ascii="Arial" w:eastAsia="Calibri" w:hAnsi="Arial" w:cs="Arial"/>
          <w:sz w:val="24"/>
          <w:szCs w:val="24"/>
        </w:rPr>
        <w:t xml:space="preserve"> reģistrēts  Aizputes pilsētas zemesgrāmatas nodalījumā Nr. 100000612016.</w:t>
      </w:r>
    </w:p>
    <w:p w14:paraId="00FCB957" w14:textId="77777777" w:rsidR="00D40086" w:rsidRPr="00D40086" w:rsidRDefault="00D40086" w:rsidP="00D40086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ind w:right="-483"/>
        <w:jc w:val="both"/>
        <w:rPr>
          <w:rFonts w:ascii="Arial" w:eastAsia="Calibri" w:hAnsi="Arial" w:cs="Arial"/>
          <w:sz w:val="24"/>
          <w:szCs w:val="24"/>
        </w:rPr>
      </w:pPr>
      <w:r w:rsidRPr="00D40086">
        <w:rPr>
          <w:rFonts w:ascii="Arial" w:eastAsia="Calibri" w:hAnsi="Arial" w:cs="Arial"/>
          <w:sz w:val="24"/>
          <w:szCs w:val="24"/>
        </w:rPr>
        <w:t xml:space="preserve">Izsoles dalībnieki ir pretendenti – fiziskas un juridiskas personas, kas ir iemaksājušas nodrošinājumu – </w:t>
      </w:r>
      <w:r w:rsidRPr="00D40086">
        <w:rPr>
          <w:rFonts w:ascii="Arial" w:eastAsia="Calibri" w:hAnsi="Arial" w:cs="Arial"/>
          <w:b/>
          <w:bCs/>
          <w:sz w:val="24"/>
          <w:szCs w:val="24"/>
        </w:rPr>
        <w:t>480,00 EUR</w:t>
      </w:r>
      <w:r w:rsidRPr="00D40086">
        <w:rPr>
          <w:rFonts w:ascii="Arial" w:eastAsia="Calibri" w:hAnsi="Arial" w:cs="Arial"/>
          <w:sz w:val="24"/>
          <w:szCs w:val="24"/>
        </w:rPr>
        <w:t xml:space="preserve"> (10 % apmērā no nekustamā īpašuma nosacītās cenas) un izsoles dalības maksu –</w:t>
      </w:r>
      <w:r w:rsidRPr="00D40086">
        <w:rPr>
          <w:rFonts w:ascii="Arial" w:eastAsia="Calibri" w:hAnsi="Arial" w:cs="Arial"/>
          <w:b/>
          <w:bCs/>
          <w:sz w:val="24"/>
          <w:szCs w:val="24"/>
        </w:rPr>
        <w:t xml:space="preserve">   </w:t>
      </w:r>
      <w:r w:rsidRPr="00D40086">
        <w:rPr>
          <w:rFonts w:ascii="Arial" w:eastAsia="Calibri" w:hAnsi="Arial" w:cs="Arial"/>
          <w:b/>
          <w:bCs/>
          <w:color w:val="000000"/>
          <w:sz w:val="24"/>
          <w:szCs w:val="24"/>
        </w:rPr>
        <w:t>50,00 EUR</w:t>
      </w:r>
      <w:r w:rsidRPr="00D40086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7A5EE650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5B6959C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</w:rPr>
      </w:pPr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</w:rPr>
        <w:lastRenderedPageBreak/>
        <w:t>Izsoles darba organizācija</w:t>
      </w:r>
    </w:p>
    <w:p w14:paraId="68963B24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</w:rPr>
      </w:pPr>
    </w:p>
    <w:p w14:paraId="6667BA21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both"/>
        <w:outlineLvl w:val="1"/>
        <w:rPr>
          <w:rFonts w:ascii="Arial" w:eastAsia="Calibri" w:hAnsi="Arial" w:cs="Arial"/>
          <w:smallCaps/>
          <w:color w:val="000000"/>
          <w:sz w:val="24"/>
          <w:szCs w:val="24"/>
          <w:u w:val="single"/>
        </w:rPr>
      </w:pPr>
      <w:r w:rsidRPr="00D40086">
        <w:rPr>
          <w:rFonts w:ascii="Arial" w:eastAsia="Calibri" w:hAnsi="Arial" w:cs="Arial"/>
          <w:smallCaps/>
          <w:sz w:val="24"/>
          <w:szCs w:val="24"/>
        </w:rPr>
        <w:t xml:space="preserve">5. </w:t>
      </w:r>
      <w:r w:rsidRPr="00D40086">
        <w:rPr>
          <w:rFonts w:ascii="Arial" w:eastAsia="Calibri" w:hAnsi="Arial" w:cs="Arial"/>
          <w:color w:val="000000"/>
          <w:sz w:val="24"/>
          <w:szCs w:val="24"/>
        </w:rPr>
        <w:t xml:space="preserve">Izsoli organizē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</w:rPr>
        <w:t>Dienvidkurzemes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</w:rPr>
        <w:t xml:space="preserve"> novada pašvaldības īpašumu atsavināšanas un izsoļu komisija (turpmāk – izsoles rīkotājs), pieaicinot nepieciešamos speciālistus.</w:t>
      </w:r>
    </w:p>
    <w:p w14:paraId="345C6CF7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341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6.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mutiska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augšupejošo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soli.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līdzekļi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– 100 % euro.</w:t>
      </w:r>
    </w:p>
    <w:p w14:paraId="58CD0590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766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7.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Sludinājums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publicēts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oficiālajā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izdevumā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„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Latvijas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Vēstnesis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”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mājas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lapā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www.dkn.lv</w:t>
      </w:r>
    </w:p>
    <w:p w14:paraId="4C5B4A3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766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53BF9B3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dalībnieku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reģistrācija</w:t>
      </w:r>
      <w:proofErr w:type="spellEnd"/>
      <w:r w:rsidRPr="00D40086"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  <w:t>.</w:t>
      </w:r>
    </w:p>
    <w:p w14:paraId="48E72550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center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668F4D5F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8.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var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fiziskas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4.punktu.</w:t>
      </w:r>
    </w:p>
    <w:p w14:paraId="22981127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b/>
          <w:bCs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9.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līdz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jāiemaksā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>480,00 EUR</w:t>
      </w:r>
    </w:p>
    <w:p w14:paraId="3ED6BE44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>Četri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>simti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>astoņdesmit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>eiro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>)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maksa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50,00 EUR </w:t>
      </w:r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piecdesmit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eiro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)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apmērā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pašvaldības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kasē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(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>norēķinoties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>ar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>bankas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>norēķinu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>karti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 w:eastAsia="lv-LV"/>
        </w:rPr>
        <w:t>)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sekojošā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kontā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4F4DF9E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</w:p>
    <w:p w14:paraId="7D795D39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Lielā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iela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76,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Grobiņa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, LV 3430</w:t>
      </w:r>
    </w:p>
    <w:p w14:paraId="33FA3E0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 Nr. 90000058625</w:t>
      </w:r>
    </w:p>
    <w:p w14:paraId="222A892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bookmarkStart w:id="0" w:name="_Hlk109309547"/>
      <w:r w:rsidRPr="00D40086">
        <w:rPr>
          <w:rFonts w:ascii="Arial" w:eastAsia="Calibri" w:hAnsi="Arial" w:cs="Arial"/>
          <w:sz w:val="24"/>
          <w:szCs w:val="24"/>
          <w:lang w:val="en-US"/>
        </w:rPr>
        <w:t>AS “SWEDBANK”</w:t>
      </w:r>
    </w:p>
    <w:p w14:paraId="54DC8B9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Konta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Nr. LV23 HABA 0551 0351 6840 8</w:t>
      </w:r>
    </w:p>
    <w:bookmarkEnd w:id="0"/>
    <w:p w14:paraId="2BE4D5D6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atzīmi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:</w:t>
      </w:r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“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Brīvības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iela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11 C”,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Aizpute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novads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b/>
          <w:sz w:val="24"/>
          <w:szCs w:val="24"/>
          <w:lang w:val="en-US"/>
        </w:rPr>
        <w:t>”</w:t>
      </w:r>
    </w:p>
    <w:p w14:paraId="04EC3761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center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</w:p>
    <w:p w14:paraId="75154666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bCs/>
          <w:iCs/>
          <w:sz w:val="24"/>
          <w:szCs w:val="24"/>
          <w:lang w:val="en-US"/>
        </w:rPr>
        <w:t>10.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dalībniekus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reģistrē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uzskaites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žurnālā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un par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noteikumiem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informācija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: pa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tālruni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>29188925</w:t>
      </w:r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sākot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color w:val="000000"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publikācijas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dienu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oficiālajā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izdevumā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„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Latvijas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Vēstnesis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”. </w:t>
      </w:r>
    </w:p>
    <w:p w14:paraId="4C3A9FC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11.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Personām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vēlas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līdz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2022.gada 6.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septembra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plkst</w:t>
      </w:r>
      <w:proofErr w:type="spellEnd"/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>. 12</w:t>
      </w:r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vertAlign w:val="superscript"/>
          <w:lang w:val="en-US"/>
        </w:rPr>
        <w:t xml:space="preserve">00     </w:t>
      </w:r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pašvaldībā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,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Lielā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iela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 xml:space="preserve"> 76, </w:t>
      </w:r>
      <w:proofErr w:type="spellStart"/>
      <w:r w:rsidRPr="00D40086">
        <w:rPr>
          <w:rFonts w:ascii="Arial" w:eastAsia="Calibri" w:hAnsi="Arial" w:cs="Arial"/>
          <w:b/>
          <w:bCs/>
          <w:sz w:val="24"/>
          <w:szCs w:val="24"/>
          <w:u w:val="single"/>
          <w:lang w:val="en-US"/>
        </w:rPr>
        <w:t>Grobiņā</w:t>
      </w:r>
      <w:proofErr w:type="spellEnd"/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zvanot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tālr.29188925),</w:t>
      </w:r>
      <w:r w:rsidRPr="00D40086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jāiesniedz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sekojošie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0011794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11.1.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fiziskai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drošības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naudas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; 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jāuzrāda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pase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396671A9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 w:firstLine="360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11.2.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drošības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naudas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; </w:t>
      </w:r>
    </w:p>
    <w:p w14:paraId="2A232435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    11.3.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izpildinstitūcijas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lēmums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piedalīties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2130D521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    11.4.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nepārstāv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amatpersona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iesniedzama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pilnvara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pārstāvēt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pilnvara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derīga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uzrādot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pasi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);</w:t>
      </w:r>
    </w:p>
    <w:p w14:paraId="696D1E97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    11.5.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iesniedz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to, ka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samaksājusi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likumā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paredzētos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nodokļus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nodevas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valsts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obligātās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sociālās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apdrošināšanas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maksājumus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ārvalstu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personālsabiedrība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— to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apkalpojošās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Latvijas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ārvalsts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bankas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izziņu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finanšu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resursu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pieejamību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Publiskas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personas mantas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atsavināšanas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likuma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16.panta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trešās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daļas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).</w:t>
      </w:r>
    </w:p>
    <w:p w14:paraId="1A3B6B43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748EAC19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nodotie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atpakaļ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atdoti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206D353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189F5BD2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12.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Reģistrētam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izsniedz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apliecību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šādi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rekvizīti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34923CCA" w14:textId="77777777" w:rsidR="00D40086" w:rsidRPr="00D40086" w:rsidRDefault="00D40086" w:rsidP="00D40086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kartes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6932DF62" w14:textId="77777777" w:rsidR="00D40086" w:rsidRPr="00D40086" w:rsidRDefault="00D40086" w:rsidP="00D40086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vārds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uzvārds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juridiskas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pilns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nosaukums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5FB08FD0" w14:textId="77777777" w:rsidR="00D40086" w:rsidRPr="00D40086" w:rsidRDefault="00D40086" w:rsidP="00D40086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1389F6E8" w14:textId="77777777" w:rsidR="00D40086" w:rsidRPr="00D40086" w:rsidRDefault="00D40086" w:rsidP="00D40086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2ED1DBAD" w14:textId="77777777" w:rsidR="00D40086" w:rsidRPr="00D40086" w:rsidRDefault="00D40086" w:rsidP="00D40086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43E55AEF" w14:textId="77777777" w:rsidR="00D40086" w:rsidRPr="00D40086" w:rsidRDefault="00D40086" w:rsidP="00D40086">
      <w:pPr>
        <w:widowControl w:val="0"/>
        <w:numPr>
          <w:ilvl w:val="0"/>
          <w:numId w:val="2"/>
        </w:numPr>
        <w:tabs>
          <w:tab w:val="num" w:pos="928"/>
        </w:tabs>
        <w:suppressAutoHyphens/>
        <w:autoSpaceDN w:val="0"/>
        <w:spacing w:after="0" w:line="276" w:lineRule="auto"/>
        <w:ind w:left="928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izdošanas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datums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izdevēja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0DE498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13.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: </w:t>
      </w:r>
    </w:p>
    <w:p w14:paraId="7AB8B868" w14:textId="77777777" w:rsidR="00D40086" w:rsidRPr="00D40086" w:rsidRDefault="00D40086" w:rsidP="00D4008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60" w:right="-483" w:firstLine="20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ja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iesniegti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visi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noteikumos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noteiktie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1B87563C" w14:textId="77777777" w:rsidR="00D40086" w:rsidRPr="00D40086" w:rsidRDefault="00D40086" w:rsidP="00D40086">
      <w:pPr>
        <w:widowControl w:val="0"/>
        <w:numPr>
          <w:ilvl w:val="0"/>
          <w:numId w:val="3"/>
        </w:numPr>
        <w:suppressAutoHyphens/>
        <w:autoSpaceDN w:val="0"/>
        <w:spacing w:after="0" w:line="276" w:lineRule="auto"/>
        <w:ind w:left="360" w:right="-483" w:firstLine="207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ja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iestājies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beidzies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termiņš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203F75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14.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piedalīšanās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apskatīt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Lai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apskatītu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 xml:space="preserve">, 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to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jāinformē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jāvienojas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telefonu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: 22038335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Elza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Fišmeistere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5D359422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15.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nedrīkst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izpaust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jebkādas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ziņas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saistītas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B80C506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46136DDE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procedūra</w:t>
      </w:r>
      <w:proofErr w:type="spellEnd"/>
    </w:p>
    <w:p w14:paraId="726AACB2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01701AB6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16.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pieteikušies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Izņēmums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gadījumi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kad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persona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slimības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negaidītas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prombūtnes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citu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svarīgu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iemeslu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dēļ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nevar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piedalīties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pilnvarot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savā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citu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Iemesla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svarīgumu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piestādītajiem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attaisnojošajiem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dokumentiem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44BD56E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17.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minēto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summa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iekļauta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vērtībā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EBC1B96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18. Pie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ieejas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telpās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uzrāda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sekretāram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apliecību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pamata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izsniedz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karti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atbilst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žurnālā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apliecībā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ierakstītājam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kartes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numuram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17B20DD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19.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gaita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protokolēta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BA869D1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20.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reģistrējies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pārsolot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nosacīto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soli.</w:t>
      </w:r>
    </w:p>
    <w:p w14:paraId="36F06539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36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3F68091C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norise</w:t>
      </w:r>
      <w:proofErr w:type="spellEnd"/>
    </w:p>
    <w:p w14:paraId="15324301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444129F2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21.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sākšanas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noteikumus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12F305A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22.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Atklājot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pārliecinās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solītāju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ierašanos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iepriekš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sastādīta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saraksta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tam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paziņota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pārdošanas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nosacītā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summa,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kādu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paaugstināta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katru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nākamo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solījumu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02D92BF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color w:val="FF0000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23.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nosacītā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saskaņā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SIA „ Invest Riga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Liepāja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”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vērtējumu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18.07.2022. 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sēdes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lēmumu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protokols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Nr.58, 1.p.)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bCs/>
          <w:sz w:val="24"/>
          <w:szCs w:val="24"/>
          <w:lang w:val="en-US"/>
        </w:rPr>
        <w:t xml:space="preserve">4800,00 EUR </w:t>
      </w:r>
      <w:r w:rsidRPr="00D40086">
        <w:rPr>
          <w:rFonts w:ascii="Arial" w:eastAsia="Calibri" w:hAnsi="Arial" w:cs="Arial"/>
          <w:sz w:val="24"/>
          <w:szCs w:val="24"/>
          <w:lang w:val="en-US"/>
        </w:rPr>
        <w:t>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Četri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tūkstoši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astoņi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simti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eiro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00 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)</w:t>
      </w:r>
      <w:r w:rsidRPr="00D40086">
        <w:rPr>
          <w:rFonts w:ascii="Arial" w:eastAsia="Calibri" w:hAnsi="Arial" w:cs="Arial"/>
          <w:color w:val="FF0000"/>
          <w:sz w:val="24"/>
          <w:szCs w:val="24"/>
          <w:lang w:val="en-US"/>
        </w:rPr>
        <w:t xml:space="preserve">.       </w:t>
      </w:r>
    </w:p>
    <w:p w14:paraId="3F635525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summa,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D40086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50,00 EUR </w:t>
      </w:r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(</w:t>
      </w:r>
      <w:proofErr w:type="spellStart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>piecdesmit</w:t>
      </w:r>
      <w:proofErr w:type="spellEnd"/>
      <w:r w:rsidRPr="00D40086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euro).</w:t>
      </w:r>
    </w:p>
    <w:p w14:paraId="60C64947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24.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solīšana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atļauta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tikai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solim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procesā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paceļ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savu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karti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numuru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Katrs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šāds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apliecinājums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ka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viņš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palielina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izsolāmās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mantas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pieauguma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apmēru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neviens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augstāku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nepiedāvā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komisijas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reizes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atkārto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fiksē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to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āmura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piesitienu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āmura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pēdējā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piesitiena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pārdots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personai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solījusi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numurs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ierakstīta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1F604A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25.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uzskatīts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pārdotu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brīdi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kad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solījis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augstāko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nekavējoties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apliecina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tajā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norādītās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atbilstību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nosolītajai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461D6F0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26.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neparakstās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uzskatāms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atteikušos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mantas.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Šādā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gadījumā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komisijas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vadītājs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tiesīgs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svītrot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saraksta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viņam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7239631D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tam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palikuši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vismaz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divi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izdara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attiecīgu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ierakstu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nekavējoties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atkārto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viņu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pēdējās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mantas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palicis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tikai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mantu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piedāvā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vienīgajam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palikušajam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bez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pēdējo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1E9C4E3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27.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eksemplāru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parakstīšanas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raksta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iesniegumu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līguma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slēgšanu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norādīta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kārtība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termiņi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D7259F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28.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pirmajā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neviens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pārsolījis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sākumcenu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samaksājis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cenu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atzīstama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nenotikušo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otro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augšupejošu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soli.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Šādā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gadījumā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sākumcena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pazemināta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6F34B53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29.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šādos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gadījumos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:</w:t>
      </w:r>
    </w:p>
    <w:p w14:paraId="4E9D9847" w14:textId="77777777" w:rsidR="00D40086" w:rsidRPr="00D40086" w:rsidRDefault="00D40086" w:rsidP="00D40086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204" w:right="-483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piedalījušies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pārdodamo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;</w:t>
      </w:r>
    </w:p>
    <w:p w14:paraId="0EE7AF91" w14:textId="77777777" w:rsidR="00D40086" w:rsidRPr="00D40086" w:rsidRDefault="00D40086" w:rsidP="00D40086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ind w:left="2204" w:right="-483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atzīta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spēkā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neesošu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rīkotāja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vainas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dēļ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94703FF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30.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reģistrējušies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kuri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ieradušies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neveic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solīšanu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vispār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47141E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67FAF757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caps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Norēķins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nosolīto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r w:rsidRPr="00D40086">
        <w:rPr>
          <w:rFonts w:ascii="Arial" w:eastAsia="Calibri" w:hAnsi="Arial" w:cs="Arial"/>
          <w:b/>
          <w:caps/>
          <w:sz w:val="24"/>
          <w:szCs w:val="24"/>
          <w:u w:val="single"/>
          <w:lang w:val="en-US"/>
        </w:rPr>
        <w:t>Objektu</w:t>
      </w:r>
    </w:p>
    <w:p w14:paraId="21EFA112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0102E890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left="110"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31.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kas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nosolījis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tiesības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OBJEKTU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norēķināties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5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piecu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gadu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;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pirmā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iemaksa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– 10%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summas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Samaksātais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novirzīts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daļa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pirmajā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iemaksā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67A0988E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lastRenderedPageBreak/>
        <w:t xml:space="preserve"> 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Atlikusī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OBJEKTA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summa (90%)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sadalīta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proporcionāli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gadu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skaitam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kādā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apņēmies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samaksāt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OBJEKTU.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likumiskos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procentus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līgumsodu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0,1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procenta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katru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nokavēto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Ja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apņēmies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norēķināties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atlikto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maksājumu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tad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vienlaikus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zemesgrāmatā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reģistrējama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atzīme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kreditoru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nenomaksātās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summas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apmērā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17095AED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32.Nokavējot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samaksas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termiņu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zaudē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iesniegto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bet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atsavināšana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atsākama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jauna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CF20525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both"/>
        <w:outlineLvl w:val="1"/>
        <w:rPr>
          <w:rFonts w:ascii="Arial" w:eastAsia="Calibri" w:hAnsi="Arial" w:cs="Arial"/>
          <w:sz w:val="24"/>
          <w:szCs w:val="24"/>
          <w:u w:val="single"/>
          <w:lang w:val="en-US"/>
        </w:rPr>
      </w:pPr>
    </w:p>
    <w:p w14:paraId="4BBC4E7B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</w:pP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rezultātu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>apstiprināšana</w:t>
      </w:r>
      <w:proofErr w:type="spellEnd"/>
      <w:r w:rsidRPr="00D40086">
        <w:rPr>
          <w:rFonts w:ascii="Arial" w:eastAsia="Calibri" w:hAnsi="Arial" w:cs="Arial"/>
          <w:b/>
          <w:smallCaps/>
          <w:sz w:val="24"/>
          <w:szCs w:val="24"/>
          <w:u w:val="single"/>
          <w:lang w:val="en-US"/>
        </w:rPr>
        <w:t xml:space="preserve"> </w:t>
      </w:r>
    </w:p>
    <w:p w14:paraId="121BB00F" w14:textId="77777777" w:rsidR="00D40086" w:rsidRPr="00D40086" w:rsidRDefault="00D40086" w:rsidP="00D40086">
      <w:pPr>
        <w:keepNext/>
        <w:widowControl w:val="0"/>
        <w:suppressAutoHyphens/>
        <w:autoSpaceDN w:val="0"/>
        <w:spacing w:after="0" w:line="276" w:lineRule="auto"/>
        <w:ind w:right="-483"/>
        <w:jc w:val="center"/>
        <w:outlineLvl w:val="1"/>
        <w:rPr>
          <w:rFonts w:ascii="Arial" w:eastAsia="Calibri" w:hAnsi="Arial" w:cs="Arial"/>
          <w:smallCaps/>
          <w:sz w:val="24"/>
          <w:szCs w:val="24"/>
          <w:u w:val="single"/>
          <w:lang w:val="en-US"/>
        </w:rPr>
      </w:pPr>
    </w:p>
    <w:p w14:paraId="4B3DEE17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33.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7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septiņu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apstiprina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21E3BC81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34.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rezultātus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apstiprina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tuvākajā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kārtējā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sēdē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8C353A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35.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dalībniekiem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kas nav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nosolījuši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izpildījuši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visas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šo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noteikumu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prasības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, 10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desmit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rezultātu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atmaksāts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nodrošinājums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86D8071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36.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nosolītājs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trīsdesmit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rezultātu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puses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līgumu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priekšsēdētājs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5BE5472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 xml:space="preserve">37.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pircējam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3 (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trīs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)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mēnešu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līguma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parakstīšanas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jāveic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Zemesgrāmatā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uz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sava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vārda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05E8077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38. </w:t>
      </w:r>
      <w:proofErr w:type="spellStart"/>
      <w:r w:rsidRPr="00D40086">
        <w:rPr>
          <w:rFonts w:ascii="Arial" w:eastAsia="Calibri" w:hAnsi="Arial" w:cs="Arial"/>
          <w:smallCaps/>
          <w:sz w:val="24"/>
          <w:szCs w:val="24"/>
          <w:lang w:val="en-US"/>
        </w:rPr>
        <w:t>Objekta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reģistrāciju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pircējs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veic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patstāvīgi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arī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sedz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visus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pārreģistrācijas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procesu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saistītos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izdevumus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un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pirkšanas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–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pārdošanas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darījumu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saistītas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valsts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nodevas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</w:p>
    <w:p w14:paraId="31739868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39.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rīkotāja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darbībām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mēneša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pēc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protokola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apstiprināšanas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var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iesniegt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pašvaldībai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tiek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izskatītas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tuvākajā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Dienvidkurzemes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novada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sēdē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. Ja domes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lēmums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sūdzības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iesniedzēju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neapmierina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viņš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ir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tiesīgs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viena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mēneša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laikā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no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lēmuma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saņemšanas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griezties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tiesā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sūdzību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par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pašvaldības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sz w:val="24"/>
          <w:szCs w:val="24"/>
          <w:lang w:val="en-US"/>
        </w:rPr>
        <w:t>lēmumu</w:t>
      </w:r>
      <w:proofErr w:type="spellEnd"/>
      <w:r w:rsidRPr="00D40086">
        <w:rPr>
          <w:rFonts w:ascii="Arial" w:eastAsia="Calibri" w:hAnsi="Arial" w:cs="Arial"/>
          <w:sz w:val="24"/>
          <w:szCs w:val="24"/>
          <w:lang w:val="en-US"/>
        </w:rPr>
        <w:t>.</w:t>
      </w:r>
    </w:p>
    <w:p w14:paraId="3AAA9364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ind w:right="-483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3CE5335A" w14:textId="00F67B6C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caps/>
          <w:sz w:val="24"/>
          <w:szCs w:val="24"/>
          <w:lang w:val="en-US"/>
        </w:rPr>
      </w:pPr>
      <w:r w:rsidRPr="00D40086">
        <w:rPr>
          <w:rFonts w:ascii="Arial" w:eastAsia="Calibri" w:hAnsi="Arial" w:cs="Arial"/>
          <w:i/>
          <w:iCs/>
          <w:caps/>
          <w:sz w:val="24"/>
          <w:szCs w:val="24"/>
          <w:lang w:val="en-US"/>
        </w:rPr>
        <w:t>KoMISIJAS priekšsēdētājS                                                        G. BrŪDERS</w:t>
      </w:r>
    </w:p>
    <w:p w14:paraId="3FEFDD3C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Ar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noteikumiem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iepazinās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izsoles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>dalībnieki</w:t>
      </w:r>
      <w:proofErr w:type="spellEnd"/>
      <w:r w:rsidRPr="00D40086"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  <w:t xml:space="preserve">:           </w:t>
      </w:r>
    </w:p>
    <w:p w14:paraId="700722F5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val="en-US"/>
        </w:rPr>
      </w:pPr>
    </w:p>
    <w:p w14:paraId="5CD4FAE0" w14:textId="77777777" w:rsidR="00D40086" w:rsidRPr="00D40086" w:rsidRDefault="00D40086" w:rsidP="00D40086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71A95689" w14:textId="77777777" w:rsidR="00D40086" w:rsidRPr="00D40086" w:rsidRDefault="00D40086" w:rsidP="00D40086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) </w:t>
      </w:r>
    </w:p>
    <w:p w14:paraId="0869CCF2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  <w:bookmarkStart w:id="1" w:name="_Hlk96328432"/>
      <w:bookmarkEnd w:id="1"/>
    </w:p>
    <w:p w14:paraId="5DE8071A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29654A36" w14:textId="77777777" w:rsidR="00D40086" w:rsidRPr="00D40086" w:rsidRDefault="00D40086" w:rsidP="00D40086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D40086">
        <w:rPr>
          <w:rFonts w:ascii="Arial" w:eastAsia="Calibri" w:hAnsi="Arial" w:cs="Arial"/>
          <w:sz w:val="24"/>
          <w:szCs w:val="24"/>
          <w:lang w:val="en-US"/>
        </w:rPr>
        <w:t xml:space="preserve">  _________________________________________/_________________/</w:t>
      </w:r>
    </w:p>
    <w:p w14:paraId="2DDCC452" w14:textId="77777777" w:rsidR="00D40086" w:rsidRPr="00D40086" w:rsidRDefault="00D40086" w:rsidP="00D40086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09645B4E" w14:textId="77777777" w:rsidR="00D40086" w:rsidRPr="00D40086" w:rsidRDefault="00D40086" w:rsidP="00D40086">
      <w:pPr>
        <w:widowControl w:val="0"/>
        <w:tabs>
          <w:tab w:val="left" w:pos="2552"/>
        </w:tabs>
        <w:suppressAutoHyphens/>
        <w:autoSpaceDN w:val="0"/>
        <w:spacing w:after="0" w:line="276" w:lineRule="auto"/>
        <w:jc w:val="both"/>
        <w:rPr>
          <w:rFonts w:ascii="Arial" w:eastAsia="Calibri" w:hAnsi="Arial" w:cs="Arial"/>
          <w:i/>
          <w:iCs/>
          <w:sz w:val="24"/>
          <w:szCs w:val="24"/>
          <w:lang w:val="en-US"/>
        </w:rPr>
      </w:pPr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 (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jurid.pers.nosaukums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pārstāvis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/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fiz.pers.vārds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, 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uzvārds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)       (</w:t>
      </w:r>
      <w:proofErr w:type="spellStart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>paraksts</w:t>
      </w:r>
      <w:proofErr w:type="spellEnd"/>
      <w:r w:rsidRPr="00D40086">
        <w:rPr>
          <w:rFonts w:ascii="Arial" w:eastAsia="Calibri" w:hAnsi="Arial" w:cs="Arial"/>
          <w:i/>
          <w:iCs/>
          <w:sz w:val="24"/>
          <w:szCs w:val="24"/>
          <w:lang w:val="en-US"/>
        </w:rPr>
        <w:t xml:space="preserve">) </w:t>
      </w:r>
    </w:p>
    <w:p w14:paraId="6A0F66D2" w14:textId="77777777" w:rsidR="00D40086" w:rsidRPr="00D40086" w:rsidRDefault="00D40086" w:rsidP="00D40086">
      <w:pPr>
        <w:widowControl w:val="0"/>
        <w:tabs>
          <w:tab w:val="left" w:pos="426"/>
        </w:tabs>
        <w:suppressAutoHyphens/>
        <w:autoSpaceDN w:val="0"/>
        <w:spacing w:after="0" w:line="276" w:lineRule="auto"/>
        <w:ind w:right="38"/>
        <w:jc w:val="both"/>
        <w:rPr>
          <w:rFonts w:ascii="Arial" w:eastAsia="F" w:hAnsi="Arial" w:cs="Arial"/>
          <w:sz w:val="24"/>
          <w:szCs w:val="24"/>
          <w:lang w:eastAsia="lv-LV"/>
        </w:rPr>
      </w:pPr>
    </w:p>
    <w:p w14:paraId="6BE87BED" w14:textId="77777777" w:rsidR="00D40086" w:rsidRPr="00D40086" w:rsidRDefault="00D40086" w:rsidP="00D40086">
      <w:pPr>
        <w:widowControl w:val="0"/>
        <w:suppressAutoHyphens/>
        <w:autoSpaceDN w:val="0"/>
        <w:spacing w:after="0" w:line="276" w:lineRule="auto"/>
        <w:rPr>
          <w:rFonts w:ascii="Arial" w:eastAsia="Calibri" w:hAnsi="Arial" w:cs="Arial"/>
          <w:sz w:val="24"/>
          <w:szCs w:val="24"/>
          <w:lang w:val="en-US"/>
        </w:rPr>
      </w:pPr>
    </w:p>
    <w:p w14:paraId="04143B2A" w14:textId="77777777" w:rsidR="00D40086" w:rsidRDefault="00D40086"/>
    <w:sectPr w:rsidR="00D4008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00126"/>
    <w:multiLevelType w:val="hybridMultilevel"/>
    <w:tmpl w:val="5B8A23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347ADF"/>
    <w:multiLevelType w:val="hybridMultilevel"/>
    <w:tmpl w:val="38B839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00092D"/>
    <w:multiLevelType w:val="hybridMultilevel"/>
    <w:tmpl w:val="772C3E3E"/>
    <w:lvl w:ilvl="0" w:tplc="0426000F">
      <w:start w:val="3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55F88"/>
    <w:multiLevelType w:val="hybridMultilevel"/>
    <w:tmpl w:val="67E89F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0936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7494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5205173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0951489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86"/>
    <w:rsid w:val="00550DC2"/>
    <w:rsid w:val="00D4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94E6"/>
  <w15:chartTrackingRefBased/>
  <w15:docId w15:val="{56B78D63-3E35-4769-AD41-657D7FFE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7065</Words>
  <Characters>4028</Characters>
  <Application>Microsoft Office Word</Application>
  <DocSecurity>0</DocSecurity>
  <Lines>33</Lines>
  <Paragraphs>22</Paragraphs>
  <ScaleCrop>false</ScaleCrop>
  <Company/>
  <LinksUpToDate>false</LinksUpToDate>
  <CharactersWithSpaces>11071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2022-08-03T06:16:00Z</dcterms:created>
  <dcterms:modified xsi:type="dcterms:W3CDTF">2022-08-03T06:17:00Z</dcterms:modified>
</cp:coreProperties>
</file>